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E928C5" w:rsidRPr="004B2156" w:rsidRDefault="00E928C5" w:rsidP="00E928C5">
      <w:pPr>
        <w:rPr>
          <w:rFonts w:ascii="굴림" w:eastAsia="굴림" w:hAnsi="굴림"/>
          <w:b/>
          <w:sz w:val="24"/>
          <w:szCs w:val="20"/>
        </w:rPr>
      </w:pPr>
      <w:r w:rsidRPr="004B2156">
        <w:rPr>
          <w:rFonts w:ascii="굴림" w:eastAsia="굴림" w:hAnsi="굴림" w:hint="eastAsia"/>
          <w:b/>
          <w:sz w:val="24"/>
          <w:szCs w:val="20"/>
        </w:rPr>
        <w:t>3. 반경질 폴리우레탄 폼(Semi-Rigid Polyurethane Foam)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D5735E" w:rsidRDefault="00E928C5" w:rsidP="00E928C5">
      <w:pPr>
        <w:rPr>
          <w:rFonts w:ascii="굴림" w:eastAsia="굴림" w:hAnsi="굴림"/>
          <w:sz w:val="22"/>
          <w:szCs w:val="22"/>
        </w:rPr>
      </w:pPr>
      <w:r w:rsidRPr="00D5735E">
        <w:rPr>
          <w:rFonts w:ascii="굴림" w:eastAsia="굴림" w:hAnsi="굴림" w:hint="eastAsia"/>
          <w:sz w:val="22"/>
          <w:szCs w:val="22"/>
        </w:rPr>
        <w:t>3.1 개 요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반경질 폴리우레탄 폼은 통상 연질폼과 경질폼의 중간</w:t>
      </w:r>
      <w:r>
        <w:rPr>
          <w:rFonts w:ascii="굴림" w:eastAsia="굴림" w:hAnsi="굴림" w:hint="eastAsia"/>
          <w:szCs w:val="20"/>
        </w:rPr>
        <w:t xml:space="preserve"> 정도의 </w:t>
      </w:r>
      <w:r w:rsidRPr="00751276">
        <w:rPr>
          <w:rFonts w:ascii="굴림" w:eastAsia="굴림" w:hAnsi="굴림" w:hint="eastAsia"/>
          <w:szCs w:val="20"/>
        </w:rPr>
        <w:t>압축강도 및 경도를 나타내며, 150~1000kg/m</w:t>
      </w:r>
      <w:r w:rsidRPr="00751276">
        <w:rPr>
          <w:rFonts w:ascii="굴림" w:eastAsia="굴림" w:hAnsi="굴림" w:hint="eastAsia"/>
          <w:szCs w:val="20"/>
          <w:vertAlign w:val="superscript"/>
        </w:rPr>
        <w:t>3</w:t>
      </w:r>
      <w:r w:rsidRPr="00751276">
        <w:rPr>
          <w:rFonts w:ascii="굴림" w:eastAsia="굴림" w:hAnsi="굴림" w:hint="eastAsia"/>
          <w:szCs w:val="20"/>
        </w:rPr>
        <w:t xml:space="preserve"> </w:t>
      </w:r>
      <w:r>
        <w:rPr>
          <w:rFonts w:ascii="굴림" w:eastAsia="굴림" w:hAnsi="굴림" w:hint="eastAsia"/>
          <w:szCs w:val="20"/>
        </w:rPr>
        <w:t xml:space="preserve">정도의 넓은 </w:t>
      </w:r>
      <w:r w:rsidRPr="00751276">
        <w:rPr>
          <w:rFonts w:ascii="굴림" w:eastAsia="굴림" w:hAnsi="굴림" w:hint="eastAsia"/>
          <w:szCs w:val="20"/>
        </w:rPr>
        <w:t>밀도에서 충격에너지 흡수성을 이용</w:t>
      </w:r>
      <w:r>
        <w:rPr>
          <w:rFonts w:ascii="굴림" w:eastAsia="굴림" w:hAnsi="굴림" w:hint="eastAsia"/>
          <w:szCs w:val="20"/>
        </w:rPr>
        <w:t>하여 자동차 내장재 및 가구 등 응용</w:t>
      </w:r>
      <w:r w:rsidRPr="00751276">
        <w:rPr>
          <w:rFonts w:ascii="굴림" w:eastAsia="굴림" w:hAnsi="굴림" w:hint="eastAsia"/>
          <w:szCs w:val="20"/>
        </w:rPr>
        <w:t xml:space="preserve">분야에 </w:t>
      </w:r>
      <w:r>
        <w:rPr>
          <w:rFonts w:ascii="굴림" w:eastAsia="굴림" w:hAnsi="굴림" w:hint="eastAsia"/>
          <w:szCs w:val="20"/>
        </w:rPr>
        <w:t xml:space="preserve">널리 </w:t>
      </w:r>
      <w:r w:rsidRPr="00751276">
        <w:rPr>
          <w:rFonts w:ascii="굴림" w:eastAsia="굴림" w:hAnsi="굴림" w:hint="eastAsia"/>
          <w:szCs w:val="20"/>
        </w:rPr>
        <w:t>사용</w:t>
      </w:r>
      <w:r>
        <w:rPr>
          <w:rFonts w:ascii="굴림" w:eastAsia="굴림" w:hAnsi="굴림" w:hint="eastAsia"/>
          <w:szCs w:val="20"/>
        </w:rPr>
        <w:t>되고 있</w:t>
      </w:r>
      <w:r w:rsidRPr="00751276">
        <w:rPr>
          <w:rFonts w:ascii="굴림" w:eastAsia="굴림" w:hAnsi="굴림" w:hint="eastAsia"/>
          <w:szCs w:val="20"/>
        </w:rPr>
        <w:t xml:space="preserve">다. </w:t>
      </w:r>
    </w:p>
    <w:p w:rsidR="00E928C5" w:rsidRPr="00751276" w:rsidRDefault="00E928C5" w:rsidP="00E928C5">
      <w:pPr>
        <w:ind w:firstLineChars="100" w:firstLine="200"/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반경질 폴리우레탄 폼에 요구되는 특성을 소개하면 다음과 같다.</w:t>
      </w:r>
    </w:p>
    <w:p w:rsidR="00E928C5" w:rsidRPr="00751276" w:rsidRDefault="00E928C5" w:rsidP="00E928C5">
      <w:pPr>
        <w:ind w:firstLineChars="100" w:firstLine="2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- 원액의 흐름성(유동성)이 양호할 것</w:t>
      </w:r>
    </w:p>
    <w:p w:rsidR="00E928C5" w:rsidRPr="00751276" w:rsidRDefault="00E928C5" w:rsidP="00E928C5">
      <w:pPr>
        <w:ind w:firstLineChars="100" w:firstLine="2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- 충격 후 회복성이 양호할 것</w:t>
      </w:r>
    </w:p>
    <w:p w:rsidR="00E928C5" w:rsidRPr="00751276" w:rsidRDefault="00E928C5" w:rsidP="00E928C5">
      <w:pPr>
        <w:ind w:firstLineChars="100" w:firstLine="2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- 저밀도 및 속경화가 가능할 것</w:t>
      </w:r>
    </w:p>
    <w:p w:rsidR="00E928C5" w:rsidRDefault="00E928C5" w:rsidP="00E928C5">
      <w:pPr>
        <w:jc w:val="center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322BE846" wp14:editId="597A8E42">
            <wp:extent cx="2447925" cy="1800225"/>
            <wp:effectExtent l="0" t="0" r="9525" b="9525"/>
            <wp:docPr id="64" name="그림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7" t="1085" r="1137" b="5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hint="eastAsia"/>
          <w:szCs w:val="20"/>
        </w:rPr>
        <w:t xml:space="preserve"> </w:t>
      </w:r>
    </w:p>
    <w:p w:rsidR="00E928C5" w:rsidRDefault="00E928C5" w:rsidP="00E928C5">
      <w:pPr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55. 반경질폼 압축응력-변형곡선</w:t>
      </w:r>
    </w:p>
    <w:p w:rsidR="00E928C5" w:rsidRDefault="00E928C5" w:rsidP="00E928C5">
      <w:pPr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jc w:val="center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4DB06918" wp14:editId="03BCA5E0">
            <wp:extent cx="2447925" cy="1790700"/>
            <wp:effectExtent l="0" t="0" r="9525" b="0"/>
            <wp:docPr id="63" name="그림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t="45076" r="49458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773421EB" wp14:editId="26062045">
            <wp:extent cx="2447925" cy="1790700"/>
            <wp:effectExtent l="0" t="0" r="9525" b="0"/>
            <wp:docPr id="62" name="그림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3" t="45076" r="2045" b="1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Default="00E928C5" w:rsidP="00E928C5">
      <w:pPr>
        <w:ind w:firstLineChars="200" w:firstLine="4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56. 연질폼 압축응력-변형곡선       Fig. 57. 경질폼 압축응력-변형곡선</w:t>
      </w:r>
    </w:p>
    <w:p w:rsidR="00E928C5" w:rsidRDefault="00E928C5" w:rsidP="00E928C5">
      <w:pPr>
        <w:rPr>
          <w:rFonts w:ascii="굴림" w:eastAsia="굴림" w:hAnsi="굴림"/>
          <w:sz w:val="22"/>
          <w:szCs w:val="22"/>
        </w:rPr>
      </w:pPr>
    </w:p>
    <w:p w:rsidR="00E928C5" w:rsidRDefault="00E928C5" w:rsidP="00E928C5">
      <w:pPr>
        <w:rPr>
          <w:rFonts w:ascii="굴림" w:eastAsia="굴림" w:hAnsi="굴림"/>
          <w:sz w:val="22"/>
          <w:szCs w:val="22"/>
        </w:rPr>
      </w:pPr>
    </w:p>
    <w:p w:rsidR="00E928C5" w:rsidRDefault="00E928C5" w:rsidP="00E928C5">
      <w:pPr>
        <w:rPr>
          <w:rFonts w:ascii="굴림" w:eastAsia="굴림" w:hAnsi="굴림"/>
          <w:sz w:val="22"/>
          <w:szCs w:val="22"/>
        </w:rPr>
      </w:pPr>
    </w:p>
    <w:p w:rsidR="00E928C5" w:rsidRDefault="00E928C5" w:rsidP="00E928C5">
      <w:pPr>
        <w:rPr>
          <w:rFonts w:ascii="굴림" w:eastAsia="굴림" w:hAnsi="굴림"/>
          <w:sz w:val="22"/>
          <w:szCs w:val="22"/>
        </w:rPr>
      </w:pPr>
    </w:p>
    <w:p w:rsidR="00E928C5" w:rsidRDefault="00E928C5" w:rsidP="00E928C5">
      <w:pPr>
        <w:rPr>
          <w:rFonts w:ascii="굴림" w:eastAsia="굴림" w:hAnsi="굴림"/>
          <w:sz w:val="22"/>
          <w:szCs w:val="22"/>
        </w:rPr>
      </w:pPr>
    </w:p>
    <w:p w:rsidR="00E928C5" w:rsidRPr="00D5735E" w:rsidRDefault="00E928C5" w:rsidP="00E928C5">
      <w:pPr>
        <w:rPr>
          <w:rFonts w:ascii="굴림" w:eastAsia="굴림" w:hAnsi="굴림"/>
          <w:sz w:val="22"/>
          <w:szCs w:val="22"/>
        </w:rPr>
      </w:pPr>
      <w:r w:rsidRPr="00D5735E">
        <w:rPr>
          <w:rFonts w:ascii="굴림" w:eastAsia="굴림" w:hAnsi="굴림" w:hint="eastAsia"/>
          <w:sz w:val="22"/>
          <w:szCs w:val="22"/>
        </w:rPr>
        <w:t>3.2 동향</w:t>
      </w:r>
    </w:p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ind w:left="200" w:hangingChars="100" w:hanging="2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반경질 제품중에서는 몰드형식으로 생산되는 In-Panel 제품으로 대표되는 자동차</w:t>
      </w:r>
    </w:p>
    <w:p w:rsidR="00E928C5" w:rsidRDefault="00E928C5" w:rsidP="00E928C5">
      <w:pPr>
        <w:ind w:left="200" w:hangingChars="100" w:hanging="2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내장재 분야가 가장 큰 시장을 형성하고 있는 가운데 최근 반경질 우레탄 폼은 그</w:t>
      </w:r>
    </w:p>
    <w:p w:rsidR="00E928C5" w:rsidRDefault="00E928C5" w:rsidP="00E928C5">
      <w:pPr>
        <w:ind w:left="200" w:hangingChars="100" w:hanging="2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성능 향상을 통하여 자동차 내장재 및 가구 분야에서 그 사용범위를 넓혀가고 있다.</w:t>
      </w:r>
    </w:p>
    <w:p w:rsidR="00E928C5" w:rsidRDefault="00E928C5" w:rsidP="00E928C5">
      <w:pPr>
        <w:ind w:left="200" w:hangingChars="100" w:hanging="2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기존의 Hard한 물성에 탄성을 가미한 ISF 제품은 가구 분야에서 새로운 시장을 형</w:t>
      </w:r>
    </w:p>
    <w:p w:rsidR="00E928C5" w:rsidRDefault="00E928C5" w:rsidP="00E928C5">
      <w:pPr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성하였으며 또한 과거의 전통적인 RIM 제품에 Glass fiber, Mica등의 충진재의 첨가</w:t>
      </w:r>
    </w:p>
    <w:p w:rsidR="00E928C5" w:rsidRDefault="00E928C5" w:rsidP="00E928C5">
      <w:pPr>
        <w:ind w:left="200" w:hangingChars="100" w:hanging="2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를 통한 물성 강화를 통하여 기존의 사출제품에 대한 경쟁력이 강화되면서 자동차</w:t>
      </w:r>
    </w:p>
    <w:p w:rsidR="00E928C5" w:rsidRDefault="00E928C5" w:rsidP="00E928C5">
      <w:pPr>
        <w:ind w:left="200" w:hangingChars="100" w:hanging="2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내장재 분야에서 그 사용범위가 점진적으로 확대되어 가고 있는 상황이며 이와 관</w:t>
      </w:r>
    </w:p>
    <w:p w:rsidR="00E928C5" w:rsidRDefault="00E928C5" w:rsidP="00E928C5">
      <w:pPr>
        <w:ind w:left="200" w:hangingChars="100" w:hanging="2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련 우레탄 System 및 발포기, 몰드에 이르기까지 급속한 기술개발이 이루어지고</w:t>
      </w:r>
    </w:p>
    <w:p w:rsidR="00E928C5" w:rsidRPr="002B6E32" w:rsidRDefault="00E928C5" w:rsidP="00E928C5">
      <w:pPr>
        <w:ind w:left="200" w:hangingChars="100" w:hanging="2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있다.</w:t>
      </w:r>
    </w:p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Pr="00D5735E" w:rsidRDefault="00E928C5" w:rsidP="00E928C5">
      <w:pPr>
        <w:rPr>
          <w:rFonts w:ascii="굴림" w:eastAsia="굴림" w:hAnsi="굴림"/>
          <w:sz w:val="22"/>
          <w:szCs w:val="22"/>
        </w:rPr>
      </w:pPr>
      <w:r w:rsidRPr="00D5735E">
        <w:rPr>
          <w:rFonts w:ascii="굴림" w:eastAsia="굴림" w:hAnsi="굴림" w:hint="eastAsia"/>
          <w:sz w:val="22"/>
          <w:szCs w:val="22"/>
        </w:rPr>
        <w:t>3.3 용도</w:t>
      </w:r>
    </w:p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2B6E32">
        <w:rPr>
          <w:rFonts w:ascii="굴림" w:eastAsia="굴림" w:hAnsi="굴림" w:hint="eastAsia"/>
          <w:szCs w:val="20"/>
        </w:rPr>
        <w:t>반경질</w:t>
      </w:r>
      <w:r>
        <w:rPr>
          <w:rFonts w:ascii="굴림" w:eastAsia="굴림" w:hAnsi="굴림" w:hint="eastAsia"/>
          <w:szCs w:val="20"/>
        </w:rPr>
        <w:t xml:space="preserve"> </w:t>
      </w:r>
      <w:r w:rsidRPr="002B6E32">
        <w:rPr>
          <w:rFonts w:ascii="굴림" w:eastAsia="굴림" w:hAnsi="굴림" w:hint="eastAsia"/>
          <w:szCs w:val="20"/>
        </w:rPr>
        <w:t>폼은 크게 몰드 반경질 폼, ISF</w:t>
      </w:r>
      <w:r>
        <w:rPr>
          <w:rFonts w:ascii="굴림" w:eastAsia="굴림" w:hAnsi="굴림" w:hint="eastAsia"/>
          <w:szCs w:val="20"/>
        </w:rPr>
        <w:t>(Integral skin foam)</w:t>
      </w:r>
      <w:r w:rsidRPr="002B6E32">
        <w:rPr>
          <w:rFonts w:ascii="굴림" w:eastAsia="굴림" w:hAnsi="굴림" w:hint="eastAsia"/>
          <w:szCs w:val="20"/>
        </w:rPr>
        <w:t xml:space="preserve"> 그리고 RIM</w:t>
      </w:r>
      <w:r>
        <w:rPr>
          <w:rFonts w:ascii="굴림" w:eastAsia="굴림" w:hAnsi="굴림" w:hint="eastAsia"/>
          <w:szCs w:val="20"/>
        </w:rPr>
        <w:t xml:space="preserve"> </w:t>
      </w:r>
      <w:r w:rsidRPr="002B6E32">
        <w:rPr>
          <w:rFonts w:ascii="굴림" w:eastAsia="굴림" w:hAnsi="굴림" w:hint="eastAsia"/>
          <w:szCs w:val="20"/>
        </w:rPr>
        <w:t>(Reaction Injection Molding)으로 나눌 수 있다.</w:t>
      </w:r>
      <w:r>
        <w:rPr>
          <w:rFonts w:ascii="굴림" w:eastAsia="굴림" w:hAnsi="굴림" w:hint="eastAsia"/>
          <w:szCs w:val="20"/>
        </w:rPr>
        <w:t xml:space="preserve"> 반경질 폼 제조에는 MDI계 이소시아네이트가 주로 이용되고 있다. </w:t>
      </w:r>
    </w:p>
    <w:p w:rsidR="00E928C5" w:rsidRPr="00E93574" w:rsidRDefault="00E928C5" w:rsidP="00E928C5">
      <w:pPr>
        <w:ind w:firstLineChars="100" w:firstLine="196"/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E93574">
        <w:rPr>
          <w:rFonts w:ascii="굴림" w:eastAsia="굴림" w:hAnsi="굴림" w:hint="eastAsia"/>
          <w:szCs w:val="20"/>
        </w:rPr>
        <w:t>3.</w:t>
      </w:r>
      <w:r>
        <w:rPr>
          <w:rFonts w:ascii="굴림" w:eastAsia="굴림" w:hAnsi="굴림" w:hint="eastAsia"/>
          <w:szCs w:val="20"/>
        </w:rPr>
        <w:t>3</w:t>
      </w:r>
      <w:r w:rsidRPr="00E93574">
        <w:rPr>
          <w:rFonts w:ascii="굴림" w:eastAsia="굴림" w:hAnsi="굴림" w:hint="eastAsia"/>
          <w:szCs w:val="20"/>
        </w:rPr>
        <w:t>.1 몰드 반경질 폼(Molded Semi-Rigid Foam)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szCs w:val="20"/>
        </w:rPr>
        <w:t>일정한</w:t>
      </w:r>
      <w:r w:rsidRPr="00751276">
        <w:rPr>
          <w:rFonts w:ascii="굴림" w:eastAsia="굴림" w:hAnsi="굴림" w:hint="eastAsia"/>
          <w:szCs w:val="20"/>
        </w:rPr>
        <w:t xml:space="preserve"> 형상의 금형에 원액을 주입하여 몰드 형상대로 제품을 성형하는 방식이며, 주로 상형에는 코어(Core)재, 하형에는 스킨(Skin)재를 부착한 후 원액을 주입</w:t>
      </w:r>
      <w:r>
        <w:rPr>
          <w:rFonts w:ascii="굴림" w:eastAsia="굴림" w:hAnsi="굴림" w:hint="eastAsia"/>
          <w:szCs w:val="20"/>
        </w:rPr>
        <w:t>한</w:t>
      </w:r>
      <w:r w:rsidRPr="00751276">
        <w:rPr>
          <w:rFonts w:ascii="굴림" w:eastAsia="굴림" w:hAnsi="굴림" w:hint="eastAsia"/>
          <w:szCs w:val="20"/>
        </w:rPr>
        <w:t>다.</w:t>
      </w:r>
    </w:p>
    <w:p w:rsidR="00E928C5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이 방식으로 제조되는 제품에는 </w:t>
      </w:r>
      <w:r w:rsidRPr="00751276">
        <w:rPr>
          <w:rFonts w:ascii="굴림" w:eastAsia="굴림" w:hAnsi="굴림" w:hint="eastAsia"/>
          <w:szCs w:val="20"/>
        </w:rPr>
        <w:t>인스트루먼트 판넬(Instrument Panel), 조수석 에어백 커버(Passenger Air Bag Cover), 암레스트(Arm Rest), 헤드레스트(Head Rest), 콘솔박스(Console Box), 글러브 박스(Glove Box)</w:t>
      </w:r>
      <w:r>
        <w:rPr>
          <w:rFonts w:ascii="굴림" w:eastAsia="굴림" w:hAnsi="굴림" w:hint="eastAsia"/>
          <w:szCs w:val="20"/>
        </w:rPr>
        <w:t xml:space="preserve"> 등이 있다.</w:t>
      </w:r>
    </w:p>
    <w:p w:rsidR="00E928C5" w:rsidRPr="00751276" w:rsidRDefault="00094DD4" w:rsidP="00E928C5">
      <w:pPr>
        <w:ind w:firstLineChars="200" w:firstLine="400"/>
        <w:rPr>
          <w:rFonts w:ascii="굴림" w:eastAsia="굴림" w:hAnsi="굴림"/>
          <w:szCs w:val="20"/>
        </w:rPr>
      </w:pPr>
      <w:r>
        <w:rPr>
          <w:rFonts w:ascii="굴림" w:eastAsia="굴림" w:hAnsi="굴림"/>
          <w:noProof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9pt;width:165pt;height:95.25pt;z-index:251680768">
            <v:imagedata r:id="rId8" o:title=""/>
            <v:shadow offset="6pt,6pt"/>
          </v:shape>
          <o:OLEObject Type="Embed" ProgID="PBrush" ShapeID="_x0000_s1026" DrawAspect="Content" ObjectID="_1498654782" r:id="rId9"/>
        </w:object>
      </w:r>
      <w:r w:rsidR="00E928C5"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5410C01F" wp14:editId="21A742ED">
            <wp:extent cx="2057400" cy="1213485"/>
            <wp:effectExtent l="0" t="0" r="76200" b="81915"/>
            <wp:docPr id="486" name="그림 486" descr="TB32R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TB32R_pic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13485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E928C5" w:rsidRPr="00751276">
        <w:rPr>
          <w:rFonts w:ascii="굴림" w:eastAsia="굴림" w:hAnsi="굴림" w:hint="eastAsia"/>
          <w:szCs w:val="20"/>
        </w:rPr>
        <w:t xml:space="preserve"> </w:t>
      </w:r>
    </w:p>
    <w:p w:rsidR="00E928C5" w:rsidRPr="00751276" w:rsidRDefault="00E928C5" w:rsidP="00E928C5">
      <w:pPr>
        <w:ind w:firstLineChars="200" w:firstLine="4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 xml:space="preserve">        Instrument Panel                  </w:t>
      </w:r>
      <w:r>
        <w:rPr>
          <w:rFonts w:ascii="굴림" w:eastAsia="굴림" w:hAnsi="굴림" w:hint="eastAsia"/>
          <w:szCs w:val="20"/>
        </w:rPr>
        <w:t xml:space="preserve"> </w:t>
      </w:r>
      <w:r w:rsidRPr="00751276">
        <w:rPr>
          <w:rFonts w:ascii="굴림" w:eastAsia="굴림" w:hAnsi="굴림" w:hint="eastAsia"/>
          <w:szCs w:val="20"/>
        </w:rPr>
        <w:t xml:space="preserve">     Passenger Air Bag Cover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E93574">
        <w:rPr>
          <w:rFonts w:ascii="굴림" w:eastAsia="굴림" w:hAnsi="굴림" w:hint="eastAsia"/>
          <w:szCs w:val="20"/>
        </w:rPr>
        <w:t>3.</w:t>
      </w:r>
      <w:r>
        <w:rPr>
          <w:rFonts w:ascii="굴림" w:eastAsia="굴림" w:hAnsi="굴림" w:hint="eastAsia"/>
          <w:szCs w:val="20"/>
        </w:rPr>
        <w:t>3</w:t>
      </w:r>
      <w:r w:rsidRPr="00E93574">
        <w:rPr>
          <w:rFonts w:ascii="굴림" w:eastAsia="굴림" w:hAnsi="굴림" w:hint="eastAsia"/>
          <w:szCs w:val="20"/>
        </w:rPr>
        <w:t>.2 인티그랄 스킨폼(Integral Skin Foam : ISF)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szCs w:val="20"/>
        </w:rPr>
        <w:t>반응성</w:t>
      </w:r>
      <w:r w:rsidRPr="00751276">
        <w:rPr>
          <w:rFonts w:ascii="굴림" w:eastAsia="굴림" w:hAnsi="굴림" w:hint="eastAsia"/>
          <w:szCs w:val="20"/>
        </w:rPr>
        <w:t xml:space="preserve"> 원료를 밀폐된 금형내에 주입하여, 표면에는 고밀도의 스킨층 부위가 형성되며, 내부에는 저밀도의 코어(Core)폼을 성형하는 방식이다.</w:t>
      </w:r>
    </w:p>
    <w:p w:rsidR="00E928C5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이 방식으로 생산되는 제품으로는 </w:t>
      </w:r>
      <w:r w:rsidRPr="00751276">
        <w:rPr>
          <w:rFonts w:ascii="굴림" w:eastAsia="굴림" w:hAnsi="굴림" w:hint="eastAsia"/>
          <w:szCs w:val="20"/>
        </w:rPr>
        <w:t>스티어링 휠(Steering Wheel), 운전석 에어백 커버(Driver Air Bag Cover), 암레스트(Arm Rest), 헤드레스트(Head Rest), 도어그립(Door Grip), 기어노브(Gear-Knobs)</w:t>
      </w:r>
      <w:r>
        <w:rPr>
          <w:rFonts w:ascii="굴림" w:eastAsia="굴림" w:hAnsi="굴림" w:hint="eastAsia"/>
          <w:szCs w:val="20"/>
        </w:rPr>
        <w:t xml:space="preserve"> 등이 있다.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094DD4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/>
          <w:noProof/>
          <w:szCs w:val="20"/>
        </w:rPr>
        <w:object w:dxaOrig="1440" w:dyaOrig="1440">
          <v:shape id="_x0000_s1028" type="#_x0000_t75" style="position:absolute;left:0;text-align:left;margin-left:234pt;margin-top:2.55pt;width:162.15pt;height:105.45pt;z-index:251681792" o:preferrelative="f">
            <v:imagedata r:id="rId11" o:title=""/>
            <v:shadow offset="6pt,6pt"/>
            <o:lock v:ext="edit" aspectratio="f"/>
          </v:shape>
          <o:OLEObject Type="Embed" ProgID="PBrush" ShapeID="_x0000_s1028" DrawAspect="Content" ObjectID="_1498654783" r:id="rId12"/>
        </w:object>
      </w:r>
      <w:r>
        <w:rPr>
          <w:rFonts w:ascii="굴림" w:eastAsia="굴림" w:hAnsi="굴림"/>
          <w:noProof/>
          <w:szCs w:val="20"/>
        </w:rPr>
        <w:object w:dxaOrig="1440" w:dyaOrig="1440">
          <v:shape id="_x0000_s1027" type="#_x0000_t75" style="position:absolute;left:0;text-align:left;margin-left:9pt;margin-top:9pt;width:162pt;height:95.55pt;z-index:251682816" o:preferrelative="f">
            <v:imagedata r:id="rId13" o:title=""/>
            <v:shadow offset="6pt,6pt"/>
            <o:lock v:ext="edit" aspectratio="f"/>
          </v:shape>
          <o:OLEObject Type="Embed" ProgID="PBrush" ShapeID="_x0000_s1027" DrawAspect="Content" ObjectID="_1498654784" r:id="rId14"/>
        </w:objec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ind w:firstLineChars="200" w:firstLine="4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 xml:space="preserve">       Steering Wheel                             Driver Air Bag Cover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452475">
        <w:rPr>
          <w:rFonts w:ascii="굴림" w:eastAsia="굴림" w:hAnsi="굴림" w:hint="eastAsia"/>
          <w:szCs w:val="20"/>
        </w:rPr>
        <w:t>3.</w:t>
      </w:r>
      <w:r>
        <w:rPr>
          <w:rFonts w:ascii="굴림" w:eastAsia="굴림" w:hAnsi="굴림" w:hint="eastAsia"/>
          <w:szCs w:val="20"/>
        </w:rPr>
        <w:t>3</w:t>
      </w:r>
      <w:r w:rsidRPr="00452475">
        <w:rPr>
          <w:rFonts w:ascii="굴림" w:eastAsia="굴림" w:hAnsi="굴림" w:hint="eastAsia"/>
          <w:szCs w:val="20"/>
        </w:rPr>
        <w:t>.3 리액선 인젝션 몰딩(Reaction Injection Molding : RIM)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jc w:val="distribute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반응사출성형이라고도 하며, 액상의 두 원료가 밀폐된 금형내에 주입되어 단시간</w:t>
      </w:r>
      <w:r>
        <w:rPr>
          <w:rFonts w:ascii="굴림" w:eastAsia="굴림" w:hAnsi="굴림" w:hint="eastAsia"/>
          <w:szCs w:val="20"/>
        </w:rPr>
        <w:t>내</w:t>
      </w:r>
      <w:r w:rsidRPr="00751276">
        <w:rPr>
          <w:rFonts w:ascii="굴림" w:eastAsia="굴림" w:hAnsi="굴림" w:hint="eastAsia"/>
          <w:szCs w:val="20"/>
        </w:rPr>
        <w:t xml:space="preserve"> 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에 고속</w:t>
      </w:r>
      <w:r>
        <w:rPr>
          <w:rFonts w:ascii="굴림" w:eastAsia="굴림" w:hAnsi="굴림" w:hint="eastAsia"/>
          <w:szCs w:val="20"/>
        </w:rPr>
        <w:t xml:space="preserve"> </w:t>
      </w:r>
      <w:r w:rsidRPr="00751276">
        <w:rPr>
          <w:rFonts w:ascii="굴림" w:eastAsia="굴림" w:hAnsi="굴림" w:hint="eastAsia"/>
          <w:szCs w:val="20"/>
        </w:rPr>
        <w:t>경화시키는 방식이다.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이 방식으로 생산되는 제품으로는 </w:t>
      </w:r>
      <w:r w:rsidRPr="00751276">
        <w:rPr>
          <w:rFonts w:ascii="굴림" w:eastAsia="굴림" w:hAnsi="굴림" w:hint="eastAsia"/>
          <w:szCs w:val="20"/>
        </w:rPr>
        <w:t>범퍼(Bumper), 윈도우인켑슐레이션(Window Encapsulation), 도어트림(Door Trim), 리어스포일러(Rear Spoiler), 엔진커버(Engine Cover)</w:t>
      </w:r>
      <w:r>
        <w:rPr>
          <w:rFonts w:ascii="굴림" w:eastAsia="굴림" w:hAnsi="굴림" w:hint="eastAsia"/>
          <w:szCs w:val="20"/>
        </w:rPr>
        <w:t xml:space="preserve"> 등이 있다.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094DD4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/>
          <w:noProof/>
          <w:szCs w:val="20"/>
        </w:rPr>
        <w:object w:dxaOrig="1440" w:dyaOrig="1440">
          <v:shape id="_x0000_s1030" type="#_x0000_t75" style="position:absolute;left:0;text-align:left;margin-left:225pt;margin-top:9pt;width:162.15pt;height:104.9pt;z-index:251683840" o:preferrelative="f">
            <v:imagedata r:id="rId15" o:title=""/>
            <v:shadow offset="6pt,6pt"/>
            <o:lock v:ext="edit" aspectratio="f"/>
          </v:shape>
          <o:OLEObject Type="Embed" ProgID="PBrush" ShapeID="_x0000_s1030" DrawAspect="Content" ObjectID="_1498654785" r:id="rId16"/>
        </w:object>
      </w:r>
      <w:r>
        <w:rPr>
          <w:rFonts w:ascii="굴림" w:eastAsia="굴림" w:hAnsi="굴림"/>
          <w:noProof/>
          <w:szCs w:val="20"/>
        </w:rPr>
        <w:object w:dxaOrig="1440" w:dyaOrig="1440">
          <v:shape id="_x0000_s1029" type="#_x0000_t75" style="position:absolute;left:0;text-align:left;margin-left:27pt;margin-top:9pt;width:162.15pt;height:104.9pt;z-index:251684864" o:preferrelative="f">
            <v:imagedata r:id="rId17" o:title=""/>
            <v:shadow offset="6pt,6pt"/>
            <o:lock v:ext="edit" aspectratio="f"/>
          </v:shape>
          <o:OLEObject Type="Embed" ProgID="Paint.Picture" ShapeID="_x0000_s1029" DrawAspect="Content" ObjectID="_1498654786" r:id="rId18"/>
        </w:objec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 xml:space="preserve">          Rear Spoiler     </w:t>
      </w:r>
      <w:r>
        <w:rPr>
          <w:rFonts w:ascii="굴림" w:eastAsia="굴림" w:hAnsi="굴림" w:hint="eastAsia"/>
          <w:szCs w:val="20"/>
        </w:rPr>
        <w:t xml:space="preserve">  </w:t>
      </w:r>
      <w:r w:rsidRPr="00751276">
        <w:rPr>
          <w:rFonts w:ascii="굴림" w:eastAsia="굴림" w:hAnsi="굴림" w:hint="eastAsia"/>
          <w:szCs w:val="20"/>
        </w:rPr>
        <w:t xml:space="preserve">                 Window Encapsulation</w:t>
      </w: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noProof/>
          <w:szCs w:val="20"/>
        </w:rPr>
        <w:lastRenderedPageBreak/>
        <w:drawing>
          <wp:anchor distT="0" distB="0" distL="114300" distR="114300" simplePos="0" relativeHeight="251679744" behindDoc="0" locked="0" layoutInCell="1" allowOverlap="1" wp14:anchorId="28BF3386" wp14:editId="4A2862B6">
            <wp:simplePos x="0" y="0"/>
            <wp:positionH relativeFrom="column">
              <wp:posOffset>-142875</wp:posOffset>
            </wp:positionH>
            <wp:positionV relativeFrom="paragraph">
              <wp:posOffset>319405</wp:posOffset>
            </wp:positionV>
            <wp:extent cx="5400675" cy="4595495"/>
            <wp:effectExtent l="0" t="38100" r="0" b="14605"/>
            <wp:wrapTopAndBottom/>
            <wp:docPr id="485" name="다이어그램 4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58.</w:t>
      </w:r>
      <w:r w:rsidRPr="00452475">
        <w:rPr>
          <w:rFonts w:ascii="굴림" w:eastAsia="굴림" w:hAnsi="굴림" w:hint="eastAsia"/>
          <w:szCs w:val="20"/>
        </w:rPr>
        <w:t xml:space="preserve"> 반경질 우레탄폼의 용도</w:t>
      </w: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Pr="00452475" w:rsidRDefault="00E928C5" w:rsidP="00E928C5">
      <w:pPr>
        <w:ind w:firstLineChars="100" w:firstLine="200"/>
        <w:rPr>
          <w:rFonts w:ascii="굴림" w:eastAsia="굴림" w:hAnsi="굴림"/>
          <w:szCs w:val="20"/>
        </w:rPr>
      </w:pPr>
      <w:r w:rsidRPr="004459DE">
        <w:rPr>
          <w:rFonts w:ascii="굴림" w:eastAsia="굴림" w:hAnsi="굴림" w:hint="eastAsia"/>
          <w:noProof/>
          <w:szCs w:val="20"/>
        </w:rPr>
        <w:lastRenderedPageBreak/>
        <w:drawing>
          <wp:inline distT="0" distB="0" distL="0" distR="0" wp14:anchorId="0A5FC174" wp14:editId="168D30BF">
            <wp:extent cx="1724025" cy="1971675"/>
            <wp:effectExtent l="0" t="0" r="9525" b="9525"/>
            <wp:docPr id="61" name="그림 61" descr="프레젠테이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프레젠테이션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9" t="28241" r="32756" b="3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9DE">
        <w:rPr>
          <w:rFonts w:ascii="굴림" w:eastAsia="굴림" w:hAnsi="굴림" w:hint="eastAsia"/>
          <w:noProof/>
          <w:szCs w:val="20"/>
        </w:rPr>
        <w:drawing>
          <wp:inline distT="0" distB="0" distL="0" distR="0" wp14:anchorId="4193CC4E" wp14:editId="5E1199A9">
            <wp:extent cx="2971800" cy="1885950"/>
            <wp:effectExtent l="0" t="0" r="0" b="0"/>
            <wp:docPr id="60" name="그림 60" descr="프레젠테이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프레젠테이션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22047" r="6812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</w:p>
    <w:p w:rsidR="00E928C5" w:rsidRPr="00452475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59</w:t>
      </w:r>
      <w:r w:rsidRPr="00452475">
        <w:rPr>
          <w:rFonts w:ascii="굴림" w:eastAsia="굴림" w:hAnsi="굴림" w:hint="eastAsia"/>
          <w:szCs w:val="20"/>
        </w:rPr>
        <w:t>. 반경질 폼의 자동차 내장재 적용 예</w:t>
      </w:r>
    </w:p>
    <w:p w:rsidR="00E928C5" w:rsidRPr="00D5735E" w:rsidRDefault="00E928C5" w:rsidP="00E928C5">
      <w:pPr>
        <w:rPr>
          <w:rFonts w:ascii="굴림" w:eastAsia="굴림" w:hAnsi="굴림"/>
          <w:sz w:val="24"/>
        </w:rPr>
      </w:pPr>
      <w:r w:rsidRPr="00751276">
        <w:rPr>
          <w:rFonts w:ascii="굴림" w:eastAsia="굴림" w:hAnsi="굴림"/>
          <w:szCs w:val="20"/>
        </w:rPr>
        <w:br w:type="page"/>
      </w:r>
      <w:r w:rsidRPr="00D5735E">
        <w:rPr>
          <w:rFonts w:ascii="굴림" w:eastAsia="굴림" w:hAnsi="굴림" w:hint="eastAsia"/>
          <w:sz w:val="24"/>
        </w:rPr>
        <w:lastRenderedPageBreak/>
        <w:t>3.4 구성원료</w:t>
      </w:r>
    </w:p>
    <w:p w:rsidR="00E928C5" w:rsidRPr="0073644A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73644A">
        <w:rPr>
          <w:rFonts w:ascii="굴림" w:eastAsia="굴림" w:hAnsi="굴림" w:hint="eastAsia"/>
          <w:szCs w:val="20"/>
        </w:rPr>
        <w:t>3.4.1 레진프리믹스(Resin Premix)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폴리올, 가교제, 촉매, 발포제, 안료 및 기타 첨가제 등이 혼합되어 있는 원액</w:t>
      </w:r>
    </w:p>
    <w:p w:rsidR="00E928C5" w:rsidRDefault="00E928C5" w:rsidP="00E928C5">
      <w:pPr>
        <w:ind w:left="400" w:hangingChars="200" w:hanging="4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1</w:t>
      </w:r>
      <w:r w:rsidRPr="00751276">
        <w:rPr>
          <w:rFonts w:ascii="굴림" w:eastAsia="굴림" w:hAnsi="굴림" w:hint="eastAsia"/>
          <w:szCs w:val="20"/>
        </w:rPr>
        <w:t xml:space="preserve">) 폴리올은 </w:t>
      </w:r>
      <w:r>
        <w:rPr>
          <w:rFonts w:ascii="굴림" w:eastAsia="굴림" w:hAnsi="굴림" w:hint="eastAsia"/>
          <w:szCs w:val="20"/>
        </w:rPr>
        <w:t xml:space="preserve">비교적 긴 사슬을 가진 분자량 </w:t>
      </w:r>
      <w:r w:rsidRPr="00751276">
        <w:rPr>
          <w:rFonts w:ascii="굴림" w:eastAsia="굴림" w:hAnsi="굴림" w:hint="eastAsia"/>
          <w:szCs w:val="20"/>
        </w:rPr>
        <w:t>4,000~7,000</w:t>
      </w:r>
      <w:r>
        <w:rPr>
          <w:rFonts w:ascii="굴림" w:eastAsia="굴림" w:hAnsi="굴림" w:hint="eastAsia"/>
          <w:szCs w:val="20"/>
        </w:rPr>
        <w:t xml:space="preserve"> 사이</w:t>
      </w:r>
      <w:r w:rsidRPr="00751276">
        <w:rPr>
          <w:rFonts w:ascii="굴림" w:eastAsia="굴림" w:hAnsi="굴림"/>
          <w:szCs w:val="20"/>
        </w:rPr>
        <w:t>의</w:t>
      </w:r>
      <w:r w:rsidRPr="00751276">
        <w:rPr>
          <w:rFonts w:ascii="굴림" w:eastAsia="굴림" w:hAnsi="굴림" w:hint="eastAsia"/>
          <w:szCs w:val="20"/>
        </w:rPr>
        <w:t xml:space="preserve"> 고분자량, 고활</w:t>
      </w:r>
      <w:r>
        <w:rPr>
          <w:rFonts w:ascii="굴림" w:eastAsia="굴림" w:hAnsi="굴림" w:hint="eastAsia"/>
          <w:szCs w:val="20"/>
        </w:rPr>
        <w:t>성</w:t>
      </w:r>
    </w:p>
    <w:p w:rsidR="00E928C5" w:rsidRDefault="00E928C5" w:rsidP="00E928C5">
      <w:pPr>
        <w:ind w:leftChars="100" w:left="400" w:hangingChars="100" w:hanging="2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 xml:space="preserve"> Type</w:t>
      </w:r>
      <w:r>
        <w:rPr>
          <w:rFonts w:ascii="굴림" w:eastAsia="굴림" w:hAnsi="굴림" w:hint="eastAsia"/>
          <w:szCs w:val="20"/>
        </w:rPr>
        <w:t>의</w:t>
      </w:r>
      <w:r w:rsidRPr="00751276">
        <w:rPr>
          <w:rFonts w:ascii="굴림" w:eastAsia="굴림" w:hAnsi="굴림" w:hint="eastAsia"/>
          <w:szCs w:val="20"/>
        </w:rPr>
        <w:t xml:space="preserve"> 2~3 </w:t>
      </w:r>
      <w:r w:rsidRPr="00751276">
        <w:rPr>
          <w:rFonts w:ascii="굴림" w:eastAsia="굴림" w:hAnsi="굴림"/>
          <w:szCs w:val="20"/>
        </w:rPr>
        <w:t>정도의</w:t>
      </w:r>
      <w:r w:rsidRPr="00751276">
        <w:rPr>
          <w:rFonts w:ascii="굴림" w:eastAsia="굴림" w:hAnsi="굴림" w:hint="eastAsia"/>
          <w:szCs w:val="20"/>
        </w:rPr>
        <w:t xml:space="preserve"> 관능기</w:t>
      </w:r>
      <w:r>
        <w:rPr>
          <w:rFonts w:ascii="굴림" w:eastAsia="굴림" w:hAnsi="굴림" w:hint="eastAsia"/>
          <w:szCs w:val="20"/>
        </w:rPr>
        <w:t xml:space="preserve">를 가진 Polyether Polyol이 </w:t>
      </w:r>
      <w:r w:rsidRPr="00751276">
        <w:rPr>
          <w:rFonts w:ascii="굴림" w:eastAsia="굴림" w:hAnsi="굴림" w:hint="eastAsia"/>
          <w:szCs w:val="20"/>
        </w:rPr>
        <w:t xml:space="preserve">주로 사용된다. </w:t>
      </w:r>
    </w:p>
    <w:p w:rsidR="00E928C5" w:rsidRDefault="00E928C5" w:rsidP="00E928C5">
      <w:pPr>
        <w:ind w:left="400" w:hangingChars="200" w:hanging="4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2</w:t>
      </w:r>
      <w:r w:rsidRPr="00751276">
        <w:rPr>
          <w:rFonts w:ascii="굴림" w:eastAsia="굴림" w:hAnsi="굴림" w:hint="eastAsia"/>
          <w:szCs w:val="20"/>
        </w:rPr>
        <w:t xml:space="preserve">) 가교제는 주로 EG, 1,4 BG, TEOA, Glycerine 등이 쓰이며, 경도 향상 목적으로 </w:t>
      </w:r>
    </w:p>
    <w:p w:rsidR="00E928C5" w:rsidRDefault="00E928C5" w:rsidP="00E928C5">
      <w:pPr>
        <w:ind w:leftChars="150" w:left="400" w:hangingChars="50" w:hanging="1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사용된다.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3) 촉매의 경우 3급 아민촉매와 반응형촉매을 주로 사용한다.</w:t>
      </w:r>
    </w:p>
    <w:p w:rsidR="00E928C5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4</w:t>
      </w:r>
      <w:r w:rsidRPr="00751276">
        <w:rPr>
          <w:rFonts w:ascii="굴림" w:eastAsia="굴림" w:hAnsi="굴림" w:hint="eastAsia"/>
          <w:szCs w:val="20"/>
        </w:rPr>
        <w:t>) 발포제는 물과 프레온류 등이 사용된다.</w:t>
      </w:r>
    </w:p>
    <w:p w:rsidR="00E928C5" w:rsidRDefault="00E928C5" w:rsidP="00E928C5">
      <w:pPr>
        <w:ind w:left="400" w:hangingChars="200" w:hanging="4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5) 기타 첨가제로는 안료(Toner) 및 접착제(Bonding Agent), 충진재(Filler)가 사용</w:t>
      </w:r>
    </w:p>
    <w:p w:rsidR="00E928C5" w:rsidRDefault="00E928C5" w:rsidP="00E928C5">
      <w:pPr>
        <w:ind w:leftChars="150" w:left="400" w:hangingChars="50" w:hanging="1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되며 충진재는 cost down 및 물성 강화용도로 사용되며 Glass fiber가 주로 사</w:t>
      </w:r>
    </w:p>
    <w:p w:rsidR="00E928C5" w:rsidRPr="00751276" w:rsidRDefault="00E928C5" w:rsidP="00E928C5">
      <w:pPr>
        <w:ind w:leftChars="150" w:left="400" w:hangingChars="50" w:hanging="1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용된다.</w:t>
      </w:r>
    </w:p>
    <w:p w:rsidR="00E928C5" w:rsidRPr="00D96E8D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73644A">
        <w:rPr>
          <w:rFonts w:ascii="굴림" w:eastAsia="굴림" w:hAnsi="굴림" w:hint="eastAsia"/>
          <w:szCs w:val="20"/>
        </w:rPr>
        <w:t>3.4.2 이소시아네이트(Isocyanate)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레진프리믹스와 반응하여 우레탄결합을 형성하는 폴리우레탄반응의 주원료.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D5735E" w:rsidRDefault="00E928C5" w:rsidP="00E928C5">
      <w:pPr>
        <w:ind w:left="400" w:hangingChars="200" w:hanging="400"/>
        <w:jc w:val="distribute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1</w:t>
      </w:r>
      <w:r w:rsidRPr="00751276">
        <w:rPr>
          <w:rFonts w:ascii="굴림" w:eastAsia="굴림" w:hAnsi="굴림" w:hint="eastAsia"/>
          <w:szCs w:val="20"/>
        </w:rPr>
        <w:t>) 관능기가 2~2.7 정도의 것을 사용하며, 폴리메릭(Polymeric), 변성 Type이 있</w:t>
      </w:r>
      <w:r>
        <w:rPr>
          <w:rFonts w:ascii="굴림" w:eastAsia="굴림" w:hAnsi="굴림" w:hint="eastAsia"/>
          <w:szCs w:val="20"/>
        </w:rPr>
        <w:t>다.</w:t>
      </w:r>
    </w:p>
    <w:p w:rsidR="00E928C5" w:rsidRPr="00751276" w:rsidRDefault="00E928C5" w:rsidP="00E928C5">
      <w:pPr>
        <w:ind w:firstLineChars="100" w:firstLine="200"/>
        <w:rPr>
          <w:rFonts w:ascii="굴림" w:eastAsia="굴림" w:hAnsi="굴림"/>
          <w:szCs w:val="20"/>
        </w:rPr>
      </w:pPr>
    </w:p>
    <w:p w:rsidR="00E928C5" w:rsidRPr="0073644A" w:rsidRDefault="00E928C5" w:rsidP="00E928C5">
      <w:pPr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표 21.</w:t>
      </w:r>
      <w:r w:rsidRPr="0073644A">
        <w:rPr>
          <w:rFonts w:ascii="굴림" w:eastAsia="굴림" w:hAnsi="굴림" w:hint="eastAsia"/>
          <w:szCs w:val="20"/>
        </w:rPr>
        <w:t xml:space="preserve"> 반경질폼의 구성원료 및 사용량</w:t>
      </w:r>
    </w:p>
    <w:tbl>
      <w:tblPr>
        <w:tblW w:w="8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3"/>
        <w:gridCol w:w="2924"/>
        <w:gridCol w:w="2924"/>
      </w:tblGrid>
      <w:tr w:rsidR="00E928C5" w:rsidRPr="009B5FE3" w:rsidTr="0009508D">
        <w:trPr>
          <w:trHeight w:val="424"/>
        </w:trPr>
        <w:tc>
          <w:tcPr>
            <w:tcW w:w="2923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사용원료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성 분</w:t>
            </w:r>
          </w:p>
        </w:tc>
        <w:tc>
          <w:tcPr>
            <w:tcW w:w="292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사 용 량</w:t>
            </w:r>
          </w:p>
        </w:tc>
      </w:tr>
      <w:tr w:rsidR="00E928C5" w:rsidRPr="009B5FE3" w:rsidTr="0009508D">
        <w:trPr>
          <w:trHeight w:val="2120"/>
        </w:trPr>
        <w:tc>
          <w:tcPr>
            <w:tcW w:w="2923" w:type="dxa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A 액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(레진프리믹스)</w:t>
            </w:r>
          </w:p>
        </w:tc>
        <w:tc>
          <w:tcPr>
            <w:tcW w:w="2924" w:type="dxa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폴리올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가교제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촉  매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발포제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첨가제(안료)</w:t>
            </w:r>
          </w:p>
        </w:tc>
        <w:tc>
          <w:tcPr>
            <w:tcW w:w="2924" w:type="dxa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100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2~20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0.5~2.0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0.2~20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1~5</w:t>
            </w:r>
          </w:p>
        </w:tc>
      </w:tr>
      <w:tr w:rsidR="00E928C5" w:rsidRPr="009B5FE3" w:rsidTr="0009508D">
        <w:trPr>
          <w:trHeight w:val="848"/>
        </w:trPr>
        <w:tc>
          <w:tcPr>
            <w:tcW w:w="2923" w:type="dxa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B 액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(이소시아네이트)</w:t>
            </w:r>
          </w:p>
        </w:tc>
        <w:tc>
          <w:tcPr>
            <w:tcW w:w="2924" w:type="dxa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폴리메릭, 액상,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변성 Type</w:t>
            </w:r>
          </w:p>
        </w:tc>
        <w:tc>
          <w:tcPr>
            <w:tcW w:w="2924" w:type="dxa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당량비 기준</w:t>
            </w:r>
          </w:p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(인덱스 95~105)</w:t>
            </w:r>
          </w:p>
        </w:tc>
      </w:tr>
    </w:tbl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Pr="00573253" w:rsidRDefault="00E928C5" w:rsidP="00E928C5">
      <w:pPr>
        <w:rPr>
          <w:rFonts w:ascii="굴림" w:eastAsia="굴림" w:hAnsi="굴림"/>
          <w:sz w:val="22"/>
          <w:szCs w:val="22"/>
        </w:rPr>
      </w:pPr>
      <w:r w:rsidRPr="00573253">
        <w:rPr>
          <w:rFonts w:ascii="굴림" w:eastAsia="굴림" w:hAnsi="굴림" w:hint="eastAsia"/>
          <w:sz w:val="22"/>
          <w:szCs w:val="22"/>
        </w:rPr>
        <w:lastRenderedPageBreak/>
        <w:t>3.5 자동차 인판넬(IN-PANEL) 분야 응용</w:t>
      </w:r>
    </w:p>
    <w:p w:rsidR="00E928C5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Pr="00573253" w:rsidRDefault="00E928C5" w:rsidP="00E928C5">
      <w:pPr>
        <w:rPr>
          <w:rFonts w:ascii="굴림" w:eastAsia="굴림" w:hAnsi="굴림"/>
          <w:szCs w:val="20"/>
        </w:rPr>
      </w:pPr>
      <w:r w:rsidRPr="00573253">
        <w:rPr>
          <w:rFonts w:ascii="굴림" w:eastAsia="굴림" w:hAnsi="굴림" w:hint="eastAsia"/>
          <w:szCs w:val="20"/>
        </w:rPr>
        <w:t>3.5.1 IN-Panel 생산 공정</w:t>
      </w:r>
    </w:p>
    <w:p w:rsidR="00E928C5" w:rsidRPr="00751276" w:rsidRDefault="00E928C5" w:rsidP="00E928C5">
      <w:pPr>
        <w:ind w:firstLineChars="100" w:firstLine="2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rPr>
          <w:rFonts w:ascii="굴림" w:eastAsia="굴림" w:hAnsi="굴림"/>
          <w:szCs w:val="20"/>
        </w:rPr>
      </w:pPr>
      <w:r>
        <w:rPr>
          <w:rFonts w:ascii="굴림" w:eastAsia="굴림" w:hAnsi="굴림"/>
          <w:noProof/>
          <w:szCs w:val="20"/>
        </w:rPr>
        <mc:AlternateContent>
          <mc:Choice Requires="wpc">
            <w:drawing>
              <wp:inline distT="0" distB="0" distL="0" distR="0" wp14:anchorId="6440D39D" wp14:editId="26032B78">
                <wp:extent cx="4914900" cy="2833370"/>
                <wp:effectExtent l="0" t="11430" r="2540" b="3175"/>
                <wp:docPr id="484" name="Canvas 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0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276985" y="718185"/>
                            <a:ext cx="2820670" cy="163068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28575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00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1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2415540" y="1285240"/>
                            <a:ext cx="541655" cy="500380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3180" y="454025"/>
                            <a:ext cx="467169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E928C5" w:rsidRPr="00EC281A" w:rsidRDefault="00E928C5" w:rsidP="00E928C5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E928C5" w:rsidRPr="00EC281A" w:rsidRDefault="00E928C5" w:rsidP="00E928C5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E928C5" w:rsidRPr="00EC281A" w:rsidRDefault="00E928C5" w:rsidP="00E928C5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E928C5" w:rsidRPr="00EC281A" w:rsidRDefault="00E928C5" w:rsidP="00E928C5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E928C5" w:rsidRPr="00EC281A" w:rsidRDefault="00E928C5" w:rsidP="00E928C5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E928C5" w:rsidRPr="00EC281A" w:rsidRDefault="00E928C5" w:rsidP="00E928C5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43934" tIns="21967" rIns="43934" bIns="21967" anchor="t" anchorCtr="0" upright="1">
                          <a:noAutofit/>
                        </wps:bodyPr>
                      </wps:wsp>
                      <wps:wsp>
                        <wps:cNvPr id="40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541780" y="1202690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366F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630045" y="1731645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423160" y="2023745"/>
                            <a:ext cx="548640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53035" tIns="26518" rIns="53035" bIns="26518" anchor="ctr" anchorCtr="0" upright="1">
                          <a:noAutofit/>
                        </wps:bodyPr>
                      </wps:wsp>
                      <wps:wsp>
                        <wps:cNvPr id="40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60090" y="1731645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260090" y="1158875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08280" y="1546860"/>
                            <a:ext cx="1330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A.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금형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청소공정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0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" y="1028700"/>
                            <a:ext cx="108331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B.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이형제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도포공정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1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083435" y="228600"/>
                            <a:ext cx="134556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D. Clamping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1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00380" y="578485"/>
                            <a:ext cx="12496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C. Hard Part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장착공정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1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994150" y="2040255"/>
                            <a:ext cx="92075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F.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경화공정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1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617345" y="2461260"/>
                            <a:ext cx="112585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G.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탈형공정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1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057400"/>
                            <a:ext cx="153479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H.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사상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및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검사공정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15" name="Line 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52115" y="2216150"/>
                            <a:ext cx="396875" cy="308610"/>
                          </a:xfrm>
                          <a:prstGeom prst="line">
                            <a:avLst/>
                          </a:prstGeom>
                          <a:noFill/>
                          <a:ln w="1905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039745" y="2524760"/>
                            <a:ext cx="92138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온조금형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17" name="AutoShape 4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2540635" y="1411605"/>
                            <a:ext cx="308610" cy="219710"/>
                          </a:xfrm>
                          <a:custGeom>
                            <a:avLst/>
                            <a:gdLst>
                              <a:gd name="G0" fmla="+- 0 0 0"/>
                              <a:gd name="G1" fmla="+- -11796480 0 0"/>
                              <a:gd name="G2" fmla="+- 0 0 -1179648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5400 0 0"/>
                              <a:gd name="G9" fmla="+- 0 0 -11796480"/>
                              <a:gd name="G10" fmla="+- 540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540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5400 0"/>
                              <a:gd name="G29" fmla="sin 540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5400 G39"/>
                              <a:gd name="G43" fmla="sin 540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800 w 21600"/>
                              <a:gd name="T5" fmla="*/ 0 h 21600"/>
                              <a:gd name="T6" fmla="*/ 2700 w 21600"/>
                              <a:gd name="T7" fmla="*/ 10799 h 21600"/>
                              <a:gd name="T8" fmla="*/ 10800 w 21600"/>
                              <a:gd name="T9" fmla="*/ 5400 h 21600"/>
                              <a:gd name="T10" fmla="*/ 24300 w 21600"/>
                              <a:gd name="T11" fmla="*/ 10800 h 21600"/>
                              <a:gd name="T12" fmla="*/ 18900 w 21600"/>
                              <a:gd name="T13" fmla="*/ 16200 h 21600"/>
                              <a:gd name="T14" fmla="*/ 13500 w 21600"/>
                              <a:gd name="T15" fmla="*/ 1080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6200" y="10800"/>
                                </a:moveTo>
                                <a:cubicBezTo>
                                  <a:pt x="16200" y="7817"/>
                                  <a:pt x="13782" y="5400"/>
                                  <a:pt x="10800" y="5400"/>
                                </a:cubicBezTo>
                                <a:cubicBezTo>
                                  <a:pt x="7817" y="5400"/>
                                  <a:pt x="5400" y="7817"/>
                                  <a:pt x="5400" y="10800"/>
                                </a:cubicBezTo>
                                <a:lnTo>
                                  <a:pt x="0" y="10799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lnTo>
                                  <a:pt x="24300" y="10800"/>
                                </a:lnTo>
                                <a:lnTo>
                                  <a:pt x="18900" y="16200"/>
                                </a:lnTo>
                                <a:lnTo>
                                  <a:pt x="13500" y="10800"/>
                                </a:lnTo>
                                <a:lnTo>
                                  <a:pt x="1620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 w="1905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636645" y="632460"/>
                            <a:ext cx="127825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>E.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원료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주입공정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1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428240" y="857250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082165" y="1327785"/>
                            <a:ext cx="375285" cy="99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915285" y="1661160"/>
                            <a:ext cx="333375" cy="124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2" name="Lin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5985" y="1696720"/>
                            <a:ext cx="317500" cy="172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3" name="Lin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7195" y="1318260"/>
                            <a:ext cx="297815" cy="1778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707640" y="1077595"/>
                            <a:ext cx="0" cy="20891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707640" y="1785620"/>
                            <a:ext cx="0" cy="2495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426" name="Group 56"/>
                        <wpg:cNvGrpSpPr>
                          <a:grpSpLocks/>
                        </wpg:cNvGrpSpPr>
                        <wpg:grpSpPr bwMode="auto">
                          <a:xfrm>
                            <a:off x="3623945" y="10795"/>
                            <a:ext cx="286385" cy="473710"/>
                            <a:chOff x="280" y="275"/>
                            <a:chExt cx="52" cy="86"/>
                          </a:xfrm>
                        </wpg:grpSpPr>
                        <wpg:grpSp>
                          <wpg:cNvPr id="427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283" y="292"/>
                              <a:ext cx="47" cy="69"/>
                              <a:chOff x="237" y="217"/>
                              <a:chExt cx="82" cy="112"/>
                            </a:xfrm>
                          </wpg:grpSpPr>
                          <wps:wsp>
                            <wps:cNvPr id="428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17"/>
                                <a:ext cx="82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" name="Oval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99"/>
                                <a:ext cx="82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31"/>
                                <a:ext cx="82" cy="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1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281" y="301"/>
                              <a:ext cx="2" cy="52"/>
                              <a:chOff x="164" y="301"/>
                              <a:chExt cx="4" cy="72"/>
                            </a:xfrm>
                          </wpg:grpSpPr>
                          <wps:wsp>
                            <wps:cNvPr id="432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0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Line 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4" y="301"/>
                                <a:ext cx="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69"/>
                                <a:ext cx="4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5" name="Group 65"/>
                          <wpg:cNvGrpSpPr>
                            <a:grpSpLocks/>
                          </wpg:cNvGrpSpPr>
                          <wpg:grpSpPr bwMode="auto">
                            <a:xfrm flipH="1">
                              <a:off x="330" y="301"/>
                              <a:ext cx="2" cy="52"/>
                              <a:chOff x="164" y="301"/>
                              <a:chExt cx="4" cy="72"/>
                            </a:xfrm>
                          </wpg:grpSpPr>
                          <wps:wsp>
                            <wps:cNvPr id="436" name="Lin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0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Line 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4" y="301"/>
                                <a:ext cx="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Lin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69"/>
                                <a:ext cx="4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9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" y="276"/>
                              <a:ext cx="11" cy="6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" y="282"/>
                              <a:ext cx="7" cy="11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" y="282"/>
                              <a:ext cx="2" cy="11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"/>
                              <a:ext cx="8" cy="8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" y="293"/>
                              <a:ext cx="2" cy="50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7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04" y="329"/>
                              <a:ext cx="6" cy="28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340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6" name="Freeform 76"/>
                          <wps:cNvSpPr>
                            <a:spLocks/>
                          </wps:cNvSpPr>
                          <wps:spPr bwMode="auto">
                            <a:xfrm>
                              <a:off x="284" y="290"/>
                              <a:ext cx="7" cy="8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14"/>
                                <a:gd name="T2" fmla="*/ 0 w 15"/>
                                <a:gd name="T3" fmla="*/ 5 h 14"/>
                                <a:gd name="T4" fmla="*/ 5 w 15"/>
                                <a:gd name="T5" fmla="*/ 14 h 14"/>
                                <a:gd name="T6" fmla="*/ 15 w 15"/>
                                <a:gd name="T7" fmla="*/ 9 h 14"/>
                                <a:gd name="T8" fmla="*/ 10 w 15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77"/>
                          <wps:cNvSpPr>
                            <a:spLocks/>
                          </wps:cNvSpPr>
                          <wps:spPr bwMode="auto">
                            <a:xfrm>
                              <a:off x="280" y="283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2"/>
                                <a:gd name="T2" fmla="*/ 2 w 18"/>
                                <a:gd name="T3" fmla="*/ 12 h 12"/>
                                <a:gd name="T4" fmla="*/ 18 w 18"/>
                                <a:gd name="T5" fmla="*/ 3 h 12"/>
                                <a:gd name="T6" fmla="*/ 16 w 18"/>
                                <a:gd name="T7" fmla="*/ 0 h 12"/>
                                <a:gd name="T8" fmla="*/ 0 w 18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0" y="9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78"/>
                          <wps:cNvSpPr>
                            <a:spLocks/>
                          </wps:cNvSpPr>
                          <wps:spPr bwMode="auto">
                            <a:xfrm>
                              <a:off x="281" y="285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2"/>
                                <a:gd name="T2" fmla="*/ 2 w 18"/>
                                <a:gd name="T3" fmla="*/ 12 h 12"/>
                                <a:gd name="T4" fmla="*/ 18 w 18"/>
                                <a:gd name="T5" fmla="*/ 3 h 12"/>
                                <a:gd name="T6" fmla="*/ 16 w 18"/>
                                <a:gd name="T7" fmla="*/ 0 h 12"/>
                                <a:gd name="T8" fmla="*/ 0 w 18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0" y="9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49" name="Group 79"/>
                        <wpg:cNvGrpSpPr>
                          <a:grpSpLocks/>
                        </wpg:cNvGrpSpPr>
                        <wpg:grpSpPr bwMode="auto">
                          <a:xfrm>
                            <a:off x="4152900" y="0"/>
                            <a:ext cx="286385" cy="473710"/>
                            <a:chOff x="280" y="275"/>
                            <a:chExt cx="52" cy="86"/>
                          </a:xfrm>
                        </wpg:grpSpPr>
                        <wpg:grpSp>
                          <wpg:cNvPr id="450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283" y="292"/>
                              <a:ext cx="47" cy="69"/>
                              <a:chOff x="237" y="217"/>
                              <a:chExt cx="82" cy="112"/>
                            </a:xfrm>
                          </wpg:grpSpPr>
                          <wps:wsp>
                            <wps:cNvPr id="451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17"/>
                                <a:ext cx="82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99"/>
                                <a:ext cx="82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31"/>
                                <a:ext cx="82" cy="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54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281" y="301"/>
                              <a:ext cx="2" cy="52"/>
                              <a:chOff x="164" y="301"/>
                              <a:chExt cx="4" cy="72"/>
                            </a:xfrm>
                          </wpg:grpSpPr>
                          <wps:wsp>
                            <wps:cNvPr id="455" name="Lin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0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" name="Line 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4" y="301"/>
                                <a:ext cx="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69"/>
                                <a:ext cx="4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8" name="Group 88"/>
                          <wpg:cNvGrpSpPr>
                            <a:grpSpLocks/>
                          </wpg:cNvGrpSpPr>
                          <wpg:grpSpPr bwMode="auto">
                            <a:xfrm flipH="1">
                              <a:off x="330" y="301"/>
                              <a:ext cx="2" cy="52"/>
                              <a:chOff x="164" y="301"/>
                              <a:chExt cx="4" cy="72"/>
                            </a:xfrm>
                          </wpg:grpSpPr>
                          <wps:wsp>
                            <wps:cNvPr id="459" name="Lin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0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Line 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4" y="301"/>
                                <a:ext cx="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Lin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69"/>
                                <a:ext cx="4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2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" y="276"/>
                              <a:ext cx="11" cy="6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" y="282"/>
                              <a:ext cx="7" cy="11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" y="282"/>
                              <a:ext cx="2" cy="11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"/>
                              <a:ext cx="8" cy="8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" y="293"/>
                              <a:ext cx="2" cy="50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AutoShape 9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04" y="329"/>
                              <a:ext cx="6" cy="28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340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Freeform 99"/>
                          <wps:cNvSpPr>
                            <a:spLocks/>
                          </wps:cNvSpPr>
                          <wps:spPr bwMode="auto">
                            <a:xfrm>
                              <a:off x="284" y="290"/>
                              <a:ext cx="7" cy="8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14"/>
                                <a:gd name="T2" fmla="*/ 0 w 15"/>
                                <a:gd name="T3" fmla="*/ 5 h 14"/>
                                <a:gd name="T4" fmla="*/ 5 w 15"/>
                                <a:gd name="T5" fmla="*/ 14 h 14"/>
                                <a:gd name="T6" fmla="*/ 15 w 15"/>
                                <a:gd name="T7" fmla="*/ 9 h 14"/>
                                <a:gd name="T8" fmla="*/ 10 w 15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00"/>
                          <wps:cNvSpPr>
                            <a:spLocks/>
                          </wps:cNvSpPr>
                          <wps:spPr bwMode="auto">
                            <a:xfrm>
                              <a:off x="280" y="283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2"/>
                                <a:gd name="T2" fmla="*/ 2 w 18"/>
                                <a:gd name="T3" fmla="*/ 12 h 12"/>
                                <a:gd name="T4" fmla="*/ 18 w 18"/>
                                <a:gd name="T5" fmla="*/ 3 h 12"/>
                                <a:gd name="T6" fmla="*/ 16 w 18"/>
                                <a:gd name="T7" fmla="*/ 0 h 12"/>
                                <a:gd name="T8" fmla="*/ 0 w 18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0" y="9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01"/>
                          <wps:cNvSpPr>
                            <a:spLocks/>
                          </wps:cNvSpPr>
                          <wps:spPr bwMode="auto">
                            <a:xfrm>
                              <a:off x="281" y="285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2"/>
                                <a:gd name="T2" fmla="*/ 2 w 18"/>
                                <a:gd name="T3" fmla="*/ 12 h 12"/>
                                <a:gd name="T4" fmla="*/ 18 w 18"/>
                                <a:gd name="T5" fmla="*/ 3 h 12"/>
                                <a:gd name="T6" fmla="*/ 16 w 18"/>
                                <a:gd name="T7" fmla="*/ 0 h 12"/>
                                <a:gd name="T8" fmla="*/ 0 w 18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0" y="9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7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642360" y="474345"/>
                            <a:ext cx="2565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>PPG</w:t>
                              </w:r>
                            </w:p>
                          </w:txbxContent>
                        </wps:txbx>
                        <wps:bodyPr rot="0" vert="horz" wrap="none" lIns="53035" tIns="26518" rIns="53035" bIns="26518" upright="1">
                          <a:spAutoFit/>
                        </wps:bodyPr>
                      </wps:wsp>
                      <wps:wsp>
                        <wps:cNvPr id="47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474345"/>
                            <a:ext cx="2565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EC281A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>MDI</w:t>
                              </w:r>
                            </w:p>
                          </w:txbxContent>
                        </wps:txbx>
                        <wps:bodyPr rot="0" vert="horz" wrap="none" lIns="53035" tIns="26518" rIns="53035" bIns="26518" upright="1">
                          <a:spAutoFit/>
                        </wps:bodyPr>
                      </wps:wsp>
                      <wps:wsp>
                        <wps:cNvPr id="47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888105" y="440690"/>
                            <a:ext cx="308610" cy="43815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037330" y="484505"/>
                            <a:ext cx="43815" cy="132715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6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2207260" y="236918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7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1499235" y="2077085"/>
                            <a:ext cx="125095" cy="12573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8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1124585" y="1619250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9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1249680" y="1077595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0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1791335" y="661035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1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2582545" y="53657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2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3415665" y="661035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3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3831590" y="2035175"/>
                            <a:ext cx="124460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40D39D" id="Canvas 484" o:spid="_x0000_s1026" editas="canvas" style="width:387pt;height:223.1pt;mso-position-horizontal-relative:char;mso-position-vertical-relative:line" coordsize="49149,28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">
                <v:shape id="_x0000_s1027" type="#_x0000_t75" style="position:absolute;width:49149;height:28333;visibility:visible;mso-wrap-style:square">
                  <v:fill o:detectmouseclick="t"/>
                  <v:path o:connecttype="none"/>
                </v:shape>
                <v:oval id="Oval 30" o:spid="_x0000_s1028" style="position:absolute;left:12769;top:7181;width:28207;height:1630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pYMMA&#10;AADcAAAADwAAAGRycy9kb3ducmV2LnhtbERPTU/CQBC9k/AfNkPiDbYSQK0sBIgmcLSaNN7G7tg2&#10;dmeb7kiLv949kHB8ed/r7eAadaYu1J4N3M8SUMSFtzWXBj7eX6ePoIIgW2w8k4ELBdhuxqM1ptb3&#10;/EbnTEoVQzikaKASaVOtQ1GRwzDzLXHkvn3nUCLsSm077GO4a/Q8SVbaYc2xocKWDhUVP9mvM5C/&#10;ZH/L5iGXr5Mc94enXfm5yHtj7ibD7hmU0CA38dV9tAYWSZwfz8Qj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WpYMMAAADcAAAADwAAAAAAAAAAAAAAAACYAgAAZHJzL2Rv&#10;d25yZXYueG1sUEsFBgAAAAAEAAQA9QAAAIgDAAAAAA==&#10;" fillcolor="#ff9" strokeweight="2.25pt">
                  <v:stroke startarrowwidth="narrow" startarrowlength="short" endarrowwidth="narrow" endarrowlength="short" endcap="square"/>
                  <v:shadow color="aqua" offset="6pt,6pt"/>
                </v:oval>
                <v:oval id="Oval 31" o:spid="_x0000_s1029" style="position:absolute;left:24155;top:12852;width:5416;height:50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U7cUA&#10;AADcAAAADwAAAGRycy9kb3ducmV2LnhtbESPzWrDMBCE74G8g9hAb4nskobiRgmJaYgL7SE/D7C1&#10;traptTKWaitvXxUKOQ4z8w2z3gbTioF611hWkC4SEMSl1Q1XCq6Xw/wZhPPIGlvLpOBGDrab6WSN&#10;mbYjn2g4+0pECLsMFdTed5mUrqzJoFvYjjh6X7Y36KPsK6l7HCPctPIxSVbSYMNxocaO8prK7/OP&#10;UfBUhrd9wUsq3j8/jC4Op9djHpR6mIXdCwhPwd/D/+1CK1gm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pTtxQAAANwAAAAPAAAAAAAAAAAAAAAAAJgCAABkcnMv&#10;ZG93bnJldi54bWxQSwUGAAAAAAQABAD1AAAAigMAAAAA&#10;" fillcolor="#ddd" strokeweight="2.25pt">
                  <v:shadow color="black"/>
                </v:oval>
                <v:rect id="Rectangle 32" o:spid="_x0000_s1030" style="position:absolute;left:431;top:4540;width:46717;height:23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PXMUA&#10;AADcAAAADwAAAGRycy9kb3ducmV2LnhtbESPQWvCQBSE74L/YXmCN91URSR1FSkIHopaLaTH1+xr&#10;Nm32bciuJv57tyB4HGbmG2a57mwlrtT40rGCl3ECgjh3uuRCwed5O1qA8AFZY+WYFNzIw3rV7y0x&#10;1a7lD7qeQiEihH2KCkwIdSqlzw1Z9GNXE0fvxzUWQ5RNIXWDbYTbSk6SZC4tlhwXDNb0Zij/O12s&#10;giO5cjbN0Gz3h9/Le/a1uX3vWqWGg27zCiJQF57hR3unFcySC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w9cxQAAANwAAAAPAAAAAAAAAAAAAAAAAJgCAABkcnMv&#10;ZG93bnJldi54bWxQSwUGAAAAAAQABAD1AAAAigMAAAAA&#10;" filled="f" fillcolor="aqua" stroked="f">
                  <v:textbox inset="1.2204mm,.61019mm,1.2204mm,.61019mm">
                    <w:txbxContent>
                      <w:p w:rsidR="00E928C5" w:rsidRPr="00EC281A" w:rsidRDefault="00E928C5" w:rsidP="00E928C5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E928C5" w:rsidRPr="00EC281A" w:rsidRDefault="00E928C5" w:rsidP="00E928C5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E928C5" w:rsidRPr="00EC281A" w:rsidRDefault="00E928C5" w:rsidP="00E928C5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E928C5" w:rsidRPr="00EC281A" w:rsidRDefault="00E928C5" w:rsidP="00E928C5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E928C5" w:rsidRPr="00EC281A" w:rsidRDefault="00E928C5" w:rsidP="00E928C5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E928C5" w:rsidRPr="00EC281A" w:rsidRDefault="00E928C5" w:rsidP="00E928C5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E928C5" w:rsidRPr="00EC281A" w:rsidRDefault="00E928C5" w:rsidP="00E928C5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</w:txbxContent>
                  </v:textbox>
                </v:rect>
                <v:rect id="Rectangle 33" o:spid="_x0000_s1031" style="position:absolute;left:15417;top:12026;width:5290;height:2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/tMYA&#10;AADcAAAADwAAAGRycy9kb3ducmV2LnhtbESPQWvCQBSE7wX/w/KE3urGpFpJXUUEofFWK7S5PbLP&#10;JJp9G7Jb3f77bkHocZiZb5jlOphOXGlwrWUF00kCgriyuuVawfFj97QA4Tyyxs4yKfghB+vV6GGJ&#10;ubY3fqfrwdciQtjlqKDxvs+ldFVDBt3E9sTRO9nBoI9yqKUe8BbhppNpksylwZbjQoM9bRuqLodv&#10;oyAr+qIIaVmm56+X/eIzzLLTvlTqcRw2ryA8Bf8fvrfftILnJ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I/tMYAAADcAAAADwAAAAAAAAAAAAAAAACYAgAAZHJz&#10;L2Rvd25yZXYueG1sUEsFBgAAAAAEAAQA9QAAAIsDAAAAAA==&#10;" fillcolor="#3c3" strokeweight="2.25pt">
                  <v:stroke startarrowwidth="narrow" startarrowlength="short" endarrowwidth="narrow" endarrowlength="short" endcap="square"/>
                  <v:shadow color="#36f" opacity=".5"/>
                </v:rect>
                <v:rect id="Rectangle 34" o:spid="_x0000_s1032" style="position:absolute;left:16300;top:17316;width:5290;height:220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iQsEA&#10;AADcAAAADwAAAGRycy9kb3ducmV2LnhtbESPQWsCMRSE74X+h/CE3jRxkSJbo4hQ8FitgsfH5pks&#10;3bwsSequ/94UhB6HmfmGWW1G34kbxdQG1jCfKRDETTAtWw2n78/pEkTKyAa7wKThTgk269eXFdYm&#10;DHyg2zFbUSCcatTgcu5rKVPjyGOahZ64eNcQPeYio5Um4lDgvpOVUu/SY8tlwWFPO0fNz/HXa+jv&#10;Z457a9tLdKdKXc1X1aRB67fJuP0AkWnM/+Fne280LNQC/s6U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0IkLBAAAA3AAAAA8AAAAAAAAAAAAAAAAAmAIAAGRycy9kb3du&#10;cmV2LnhtbFBLBQYAAAAABAAEAPUAAACGAwAAAAA=&#10;" fillcolor="#3c3" strokeweight="2.25pt">
                  <v:stroke startarrowwidth="narrow" startarrowlength="short" endarrowwidth="narrow" endarrowlength="short" endcap="square"/>
                  <v:shadow color="black"/>
                </v:rect>
                <v:rect id="Rectangle 35" o:spid="_x0000_s1033" style="position:absolute;left:24231;top:20237;width:5487;height:2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R0cYA&#10;AADcAAAADwAAAGRycy9kb3ducmV2LnhtbESPQWvCQBSE70L/w/IEL1I3ShskdROKIEhbKKa258fu&#10;M4lm34bsVuO/dwtCj8PMfMOsisG24ky9bxwrmM8SEMTamYYrBfuvzeMShA/IBlvHpOBKHor8YbTC&#10;zLgL7+hchkpECPsMFdQhdJmUXtdk0c9cRxy9g+sthij7SpoeLxFuW7lIklRabDgu1NjRuiZ9Kn+t&#10;grT8/C7Xbzu50MPxZ643Pn2ffig1GQ+vLyACDeE/fG9vjYKn5Bn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XR0cYAAADcAAAADwAAAAAAAAAAAAAAAACYAgAAZHJz&#10;L2Rvd25yZXYueG1sUEsFBgAAAAAEAAQA9QAAAIsDAAAAAA==&#10;" fillcolor="#3c3" strokeweight="2.25pt">
                  <v:stroke startarrowwidth="narrow" startarrowlength="short" endarrowwidth="narrow" endarrowlength="short" endcap="square"/>
                  <v:shadow color="black"/>
                  <v:textbox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jc w:val="center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</w:txbxContent>
                  </v:textbox>
                </v:rect>
                <v:rect id="Rectangle 36" o:spid="_x0000_s1034" style="position:absolute;left:32600;top:17316;width:5290;height:220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ZrsEA&#10;AADcAAAADwAAAGRycy9kb3ducmV2LnhtbESPQWsCMRSE7wX/Q3gFbzXpIlJWo4ggeGytBY+PzTNZ&#10;3LwsSequ/74RhB6HmfmGWW1G34kbxdQG1vA+UyCIm2BathpO3/u3DxApIxvsApOGOyXYrCcvK6xN&#10;GPiLbsdsRYFwqlGDy7mvpUyNI49pFnri4l1C9JiLjFaaiEOB+05WSi2kx5bLgsOedo6a6/HXa+jv&#10;PxwP1rbn6E6VupjPqkmD1tPXcbsEkWnM/+Fn+2A0zNUCHmfK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qGa7BAAAA3AAAAA8AAAAAAAAAAAAAAAAAmAIAAGRycy9kb3du&#10;cmV2LnhtbFBLBQYAAAAABAAEAPUAAACGAwAAAAA=&#10;" fillcolor="#3c3" strokeweight="2.25pt">
                  <v:stroke startarrowwidth="narrow" startarrowlength="short" endarrowwidth="narrow" endarrowlength="short" endcap="square"/>
                  <v:shadow color="black"/>
                </v:rect>
                <v:rect id="Rectangle 37" o:spid="_x0000_s1035" style="position:absolute;left:32600;top:11588;width:5290;height:2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8NcEA&#10;AADcAAAADwAAAGRycy9kb3ducmV2LnhtbESPQWsCMRSE74L/ITyhN01cii2rUaRQ8NhahR4fm2ey&#10;uHlZktRd/31TKHgcZuYbZrMbfSduFFMbWMNyoUAQN8G0bDWcvt7nryBSRjbYBSYNd0qw204nG6xN&#10;GPiTbsdsRYFwqlGDy7mvpUyNI49pEXri4l1C9JiLjFaaiEOB+05WSq2kx5bLgsOe3hw11+OP19Df&#10;zxwP1rbf0Z0qdTEfVZMGrZ9m434NItOYH+H/9sFoeFYv8HemHA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mvDXBAAAA3AAAAA8AAAAAAAAAAAAAAAAAmAIAAGRycy9kb3du&#10;cmV2LnhtbFBLBQYAAAAABAAEAPUAAACGAwAAAAA=&#10;" fillcolor="#3c3" strokeweight="2.25pt">
                  <v:stroke startarrowwidth="narrow" startarrowlength="short" endarrowwidth="narrow" endarrowlength="short" endcap="square"/>
                  <v:shadow color="black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36" type="#_x0000_t202" style="position:absolute;left:2082;top:15468;width:1331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kzcAA&#10;AADcAAAADwAAAGRycy9kb3ducmV2LnhtbERPyWrDMBC9F/IPYgK91VJLKakb2ZRAoPRWJ76PrfES&#10;WyNjqYn999WhkOPj7ft8saO40ux7xxqeEwWCuHam51bD+XR82oHwAdng6Jg0rOQhzzYPe0yNu/EP&#10;XYvQihjCPkUNXQhTKqWvO7LoEzcRR65xs8UQ4dxKM+MthttRvij1Ji32HBs6nOjQUT0Uv1ZD1ZRr&#10;Re/qVF8upRm+h9D0Z6P143b5/AARaAl38b/7y2h4VXFtPBOPgM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RkzcAAAADcAAAADwAAAAAAAAAAAAAAAACYAgAAZHJzL2Rvd25y&#10;ZXYueG1sUEsFBgAAAAAEAAQA9QAAAIU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A.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금형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청소공정</w:t>
                        </w:r>
                      </w:p>
                    </w:txbxContent>
                  </v:textbox>
                </v:shape>
                <v:shape id="Text Box 39" o:spid="_x0000_s1037" type="#_x0000_t202" style="position:absolute;left:1739;top:10287;width:10834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BVsAA&#10;AADcAAAADwAAAGRycy9kb3ducmV2LnhtbESPS4sCMRCE78L+h9CCN02URdZxosiCsOzN172d9LzT&#10;GSZZHf+9EYQ9FlX1FZVuB9uKG/W+cqxhPlMgiDNnKi40nE/76RcIH5ANto5Jw4M8bDcfoxQT4+58&#10;oNsxFCJC2CeooQyhS6T0WUkW/cx1xNHLXW8xRNkX0vR4j3DbyoVSS2mx4rhQYkffJWXN8c9quOaX&#10;x5VW6pTV9cU0v03Iq7PRejIedmsQgYbwH363f4yGT7WC1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jBVsAAAADcAAAADwAAAAAAAAAAAAAAAACYAgAAZHJzL2Rvd25y&#10;ZXYueG1sUEsFBgAAAAAEAAQA9QAAAIU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B.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이형제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도포공정</w:t>
                        </w:r>
                      </w:p>
                    </w:txbxContent>
                  </v:textbox>
                </v:shape>
                <v:shape id="Text Box 40" o:spid="_x0000_s1038" type="#_x0000_t202" style="position:absolute;left:20834;top:2286;width:13456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+FrwA&#10;AADcAAAADwAAAGRycy9kb3ducmV2LnhtbERPyQrCMBC9C/5DGMGbpoqIVqOIIIg3l97HZrrYZlKa&#10;qPXvzUHw+Hj7etuZWryodaVlBZNxBII4tbrkXMHtehgtQDiPrLG2TAo+5GC76ffWGGv75jO9Lj4X&#10;IYRdjAoK75tYSpcWZNCNbUMcuMy2Bn2AbS51i+8Qbmo5jaK5NFhyaCiwoX1BaXV5GgX3LPncaRld&#10;08cj0dWp8ll500oNB91uBcJT5//in/uoFcwmYX4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+/4WvAAAANwAAAAPAAAAAAAAAAAAAAAAAJgCAABkcnMvZG93bnJldi54&#10;bWxQSwUGAAAAAAQABAD1AAAAgQ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D. Clamping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공정</w:t>
                        </w:r>
                      </w:p>
                    </w:txbxContent>
                  </v:textbox>
                </v:shape>
                <v:shape id="Text Box 41" o:spid="_x0000_s1039" type="#_x0000_t202" style="position:absolute;left:5003;top:5784;width:12497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bjcMA&#10;AADcAAAADwAAAGRycy9kb3ducmV2LnhtbESPS2vDMBCE74X8B7GF3BrZJZTWjWxKoBByq5PcN9b6&#10;EVsrYyl+/PuoUOhxmJlvmF02m06MNLjGsoJ4E4EgLqxuuFJwPn2/vINwHlljZ5kULOQgS1dPO0y0&#10;nfiHxtxXIkDYJaig9r5PpHRFTQbdxvbEwSvtYNAHOVRSDzgFuOnkaxS9SYMNh4Uae9rXVLT53Si4&#10;lpflSh/RqbjdLro9tr5szlqp9fP89QnC0+z/w3/tg1awjWP4PR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dbjcMAAADcAAAADwAAAAAAAAAAAAAAAACYAgAAZHJzL2Rv&#10;d25yZXYueG1sUEsFBgAAAAAEAAQA9QAAAIg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C. Hard Part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장착공정</w:t>
                        </w:r>
                      </w:p>
                    </w:txbxContent>
                  </v:textbox>
                </v:shape>
                <v:shape id="Text Box 42" o:spid="_x0000_s1040" type="#_x0000_t202" style="position:absolute;left:39941;top:20402;width:920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F+r8A&#10;AADcAAAADwAAAGRycy9kb3ducmV2LnhtbESPSwvCMBCE74L/IazgTVNFRKtRRBDEm6/72mwfttmU&#10;Jmr990YQPA4z8w2zXLemEk9qXGFZwWgYgSBOrC44U3A57wYzEM4ja6wsk4I3OVivup0lxtq++EjP&#10;k89EgLCLUUHufR1L6ZKcDLqhrYmDl9rGoA+yyaRu8BXgppLjKJpKgwWHhRxr2uaUlKeHUXBLr+8b&#10;zaNzcr9fdXkofVpctFL9XrtZgPDU+n/4195rBZPRG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ZcX6vwAAANwAAAAPAAAAAAAAAAAAAAAAAJgCAABkcnMvZG93bnJl&#10;di54bWxQSwUGAAAAAAQABAD1AAAAhA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F.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경화공정</w:t>
                        </w:r>
                      </w:p>
                    </w:txbxContent>
                  </v:textbox>
                </v:shape>
                <v:shape id="Text Box 43" o:spid="_x0000_s1041" type="#_x0000_t202" style="position:absolute;left:16173;top:24612;width:1125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gYcMA&#10;AADcAAAADwAAAGRycy9kb3ducmV2LnhtbESPT2vCQBTE7wW/w/IEb3WTWopG1yCCIL01xvsz+/LH&#10;ZN+G7FaTb98tFHocZuY3zC4dTSceNLjGsoJ4GYEgLqxuuFKQX06vaxDOI2vsLJOCiRyk+9nLDhNt&#10;n/xFj8xXIkDYJaig9r5PpHRFTQbd0vbEwSvtYNAHOVRSD/gMcNPJtyj6kAYbDgs19nSsqWizb6Pg&#10;Vl6nG22iS3G/X3X72fqyybVSi/l42ILwNPr/8F/7rBW8xyv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lgYcMAAADcAAAADwAAAAAAAAAAAAAAAACYAgAAZHJzL2Rv&#10;d25yZXYueG1sUEsFBgAAAAAEAAQA9QAAAIg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G.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탈형공정</w:t>
                        </w:r>
                      </w:p>
                    </w:txbxContent>
                  </v:textbox>
                </v:shape>
                <v:shape id="Text Box 44" o:spid="_x0000_s1042" type="#_x0000_t202" style="position:absolute;left:3429;top:20574;width:15347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4Fb8A&#10;AADcAAAADwAAAGRycy9kb3ducmV2LnhtbESPSwvCMBCE74L/IazgTVNFRKtRRBDEm6/72mwfttmU&#10;Jmr990YQPA4z8w2zXLemEk9qXGFZwWgYgSBOrC44U3A57wYzEM4ja6wsk4I3OVivup0lxtq++EjP&#10;k89EgLCLUUHufR1L6ZKcDLqhrYmDl9rGoA+yyaRu8BXgppLjKJpKgwWHhRxr2uaUlKeHUXBLr+8b&#10;zaNzcr9fdXkofVpctFL9XrtZgPDU+n/4195rBZPRB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PgVvwAAANwAAAAPAAAAAAAAAAAAAAAAAJgCAABkcnMvZG93bnJl&#10;di54bWxQSwUGAAAAAAQABAD1AAAAhA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H.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사상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및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검사공정</w:t>
                        </w:r>
                      </w:p>
                    </w:txbxContent>
                  </v:textbox>
                </v:shape>
                <v:line id="Line 45" o:spid="_x0000_s1043" style="position:absolute;flip:x y;visibility:visible;mso-wrap-style:square" from="29521,22161" to="33489,2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GdA8IAAADcAAAADwAAAGRycy9kb3ducmV2LnhtbESP3YrCMBSE74V9h3AWvJE1VVSkaxQR&#10;RW/9eYBDc2yLzUlJYhvf3ggLeznMzDfMahNNIzpyvrasYDLOQBAXVtdcKrhdDz9LED4ga2wsk4IX&#10;edisvwYrzLXt+UzdJZQiQdjnqKAKoc2l9EVFBv3YtsTJu1tnMCTpSqkd9gluGjnNsoU0WHNaqLCl&#10;XUXF4/I0CmLoRrd+/yhmx34Zj9vn63R3O6WG33H7CyJQDP/hv/ZJK5hN5vA5k4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5GdA8IAAADcAAAADwAAAAAAAAAAAAAA&#10;AAChAgAAZHJzL2Rvd25yZXYueG1sUEsFBgAAAAAEAAQA+QAAAJADAAAAAA==&#10;" strokeweight="1.5pt">
                  <v:stroke startarrowwidth="narrow" startarrowlength="short" endarrow="block" endarrowwidth="narrow" endarrowlength="short" endcap="square"/>
                  <v:shadow color="black"/>
                </v:line>
                <v:shape id="Text Box 46" o:spid="_x0000_s1044" type="#_x0000_t202" style="position:absolute;left:30397;top:25247;width:9214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D+b8A&#10;AADcAAAADwAAAGRycy9kb3ducmV2LnhtbESPSwvCMBCE74L/IazgTVNFRKtRRBDEm6/72mwfttmU&#10;Jmr990YQPA4z8w2zXLemEk9qXGFZwWgYgSBOrC44U3A57wYzEM4ja6wsk4I3OVivup0lxtq++EjP&#10;k89EgLCLUUHufR1L6ZKcDLqhrYmDl9rGoA+yyaRu8BXgppLjKJpKgwWHhRxr2uaUlKeHUXBLr+8b&#10;zaNzcr9fdXkofVpctFL9XrtZgPDU+n/4195rBZPRF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XsP5vwAAANwAAAAPAAAAAAAAAAAAAAAAAJgCAABkcnMvZG93bnJl&#10;di54bWxQSwUGAAAAAAQABAD1AAAAhA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온조금형</w:t>
                        </w:r>
                      </w:p>
                    </w:txbxContent>
                  </v:textbox>
                </v:shape>
                <v:shape id="AutoShape 47" o:spid="_x0000_s1045" style="position:absolute;left:25406;top:14116;width:3086;height:2197;flip:x y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zl8MA&#10;AADcAAAADwAAAGRycy9kb3ducmV2LnhtbESP3WoCMRSE7wu+QziCdzWrSCurUaSwRYq0+APeHpLj&#10;ZnFzsiRRt2/fFAq9HGbmG2a57l0r7hRi41nBZFyAINbeNFwrOB2r5zmImJANtp5JwTdFWK8GT0ss&#10;jX/wnu6HVIsM4ViiAptSV0oZtSWHcew74uxdfHCYsgy1NAEfGe5aOS2KF+mw4bxgsaM3S/p6uDkF&#10;nzZ156nevO++qNrZPnxUc41KjYb9ZgEiUZ/+w3/trVEwm7zC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czl8MAAADcAAAADwAAAAAAAAAAAAAAAACYAgAAZHJzL2Rv&#10;d25yZXYueG1sUEsFBgAAAAAEAAQA9QAAAIgDAAAAAA==&#10;" path="m16200,10800v,-2983,-2418,-5400,-5400,-5400c7817,5400,5400,7817,5400,10800l,10799c,4835,4835,,10800,v5964,,10800,4835,10800,10800l24300,10800r-5400,5400l13500,10800r2700,xe" fillcolor="#cfc" strokeweight="1.5pt">
                  <v:stroke startarrowwidth="narrow" startarrowlength="short" endarrowwidth="narrow" endarrowlength="short" joinstyle="miter" endcap="square"/>
                  <v:shadow color="black"/>
                  <v:path o:connecttype="custom" o:connectlocs="154305,0;38576,109845;154305,54928;347186,109855;270034,164783;192881,109855" o:connectangles="0,0,0,0,0,0" textboxrect="3163,3163,18437,18437"/>
                </v:shape>
                <v:shape id="Text Box 48" o:spid="_x0000_s1046" type="#_x0000_t202" style="position:absolute;left:36366;top:6324;width:12783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yELwA&#10;AADcAAAADwAAAGRycy9kb3ducmV2LnhtbERPyQrCMBC9C/5DGMGbpoqIVqOIIIg3l97HZrrYZlKa&#10;qPXvzUHw+Hj7etuZWryodaVlBZNxBII4tbrkXMHtehgtQDiPrLG2TAo+5GC76ffWGGv75jO9Lj4X&#10;IYRdjAoK75tYSpcWZNCNbUMcuMy2Bn2AbS51i+8Qbmo5jaK5NFhyaCiwoX1BaXV5GgX3LPncaRld&#10;08cj0dWp8ll500oNB91uBcJT5//in/uoFcwmYW0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jfIQvAAAANwAAAAPAAAAAAAAAAAAAAAAAJgCAABkcnMvZG93bnJldi54&#10;bWxQSwUGAAAAAAQABAD1AAAAgQ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>E.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원료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주입공정</w:t>
                        </w:r>
                      </w:p>
                    </w:txbxContent>
                  </v:textbox>
                </v:shape>
                <v:rect id="Rectangle 49" o:spid="_x0000_s1047" style="position:absolute;left:24282;top:8572;width:5289;height:220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bAcEA&#10;AADcAAAADwAAAGRycy9kb3ducmV2LnhtbESPQWsCMRSE7wX/Q3iCt5p1kaKrUUQQPFq10ONj80wW&#10;Ny9LEt313zeFQo/DzHzDrLeDa8WTQmw8K5hNCxDEtdcNGwXXy+F9ASImZI2tZ1LwogjbzehtjZX2&#10;PX/S85yMyBCOFSqwKXWVlLG25DBOfUecvZsPDlOWwUgdsM9w18qyKD6kw4bzgsWO9pbq+/nhFHSv&#10;Lw5HY5rvYK9lcdOnso69UpPxsFuBSDSk//Bf+6gVzGdL+D2Tj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sGwHBAAAA3AAAAA8AAAAAAAAAAAAAAAAAmAIAAGRycy9kb3du&#10;cmV2LnhtbFBLBQYAAAAABAAEAPUAAACGAwAAAAA=&#10;" fillcolor="#3c3" strokeweight="2.25pt">
                  <v:stroke startarrowwidth="narrow" startarrowlength="short" endarrowwidth="narrow" endarrowlength="short" endcap="square"/>
                  <v:shadow color="black"/>
                </v:rect>
                <v:line id="Line 50" o:spid="_x0000_s1048" style="position:absolute;visibility:visible;mso-wrap-style:square" from="20821,13277" to="24574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SEx8IAAADcAAAADwAAAGRycy9kb3ducmV2LnhtbERPz2vCMBS+C/4P4Qm7yEx1KtI1FRko&#10;O43ZCrs+mmdT1ryUJq3df78cBjt+fL+z42RbMVLvG8cK1qsEBHHldMO1glt5fj6A8AFZY+uYFPyQ&#10;h2M+n2WYavfgK41FqEUMYZ+iAhNCl0rpK0MW/cp1xJG7u95iiLCvpe7xEcNtKzdJspcWG44NBjt6&#10;M1R9F4NVMGw/ry+abonxZbWT58vHV3NZKvW0mE6vIAJN4V/8537XCrabOD+eiUdA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SEx8IAAADcAAAADwAAAAAAAAAAAAAA&#10;AAChAgAAZHJzL2Rvd25yZXYueG1sUEsFBgAAAAAEAAQA+QAAAJADAAAAAA==&#10;" strokeweight="2.25pt">
                  <v:shadow color="black"/>
                </v:line>
                <v:line id="Line 51" o:spid="_x0000_s1049" style="position:absolute;visibility:visible;mso-wrap-style:square" from="29152,16611" to="32486,17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ghXMUAAADcAAAADwAAAGRycy9kb3ducmV2LnhtbESPT2vCQBTE7wW/w/KEXopu1LSU6Coi&#10;GDyV+ge8PrKv2WD2bchuYvrtXaHQ4zAzv2FWm8HWoqfWV44VzKYJCOLC6YpLBZfzfvIJwgdkjbVj&#10;UvBLHjbr0csKM+3ufKT+FEoRIewzVGBCaDIpfWHIop+6hjh6P661GKJsS6lbvEe4reU8ST6kxYrj&#10;gsGGdoaK26mzCrr0+7jQdEmMPxfvcp9/Xav8TanX8bBdggg0hP/wX/ugFaTzGTzP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ghXMUAAADcAAAADwAAAAAAAAAA&#10;AAAAAAChAgAAZHJzL2Rvd25yZXYueG1sUEsFBgAAAAAEAAQA+QAAAJMDAAAAAA==&#10;" strokeweight="2.25pt">
                  <v:shadow color="black"/>
                </v:line>
                <v:line id="Line 52" o:spid="_x0000_s1050" style="position:absolute;flip:y;visibility:visible;mso-wrap-style:square" from="21659,16967" to="24834,1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BYy8QAAADcAAAADwAAAGRycy9kb3ducmV2LnhtbESP3WrCQBSE74W+w3IKvdNNUxGNrlJa&#10;LMUbfx/gkD0mqdmzIbsm27d3BcHLYWa+YRarYGrRUesqywreRwkI4tzqigsFp+N6OAXhPLLG2jIp&#10;+CcHq+XLYIGZtj3vqTv4QkQIuwwVlN43mZQuL8mgG9mGOHpn2xr0UbaF1C32EW5qmSbJRBqsOC6U&#10;2NBXSfnlcDUKutB8bNLr+oJ614fvn+3s7zj1Sr29hs85CE/BP8OP9q9WME5T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AFjLxAAAANwAAAAPAAAAAAAAAAAA&#10;AAAAAKECAABkcnMvZG93bnJldi54bWxQSwUGAAAAAAQABAD5AAAAkgMAAAAA&#10;" strokeweight="2.25pt">
                  <v:shadow color="black"/>
                </v:line>
                <v:line id="Line 53" o:spid="_x0000_s1051" style="position:absolute;flip:y;visibility:visible;mso-wrap-style:square" from="29571,13182" to="32550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9UMUAAADcAAAADwAAAGRycy9kb3ducmV2LnhtbESP0WrCQBRE3wX/YblC3+rGWIpNsxFp&#10;sZS+aLUfcMlek2j2bsiuyfbvuwXBx2FmzjD5OphWDNS7xrKCxTwBQVxa3XCl4Oe4fVyBcB5ZY2uZ&#10;FPySg3UxneSYaTvyNw0HX4kIYZehgtr7LpPSlTUZdHPbEUfvZHuDPsq+krrHMcJNK9MkeZYGG44L&#10;NXb0VlN5OVyNgiF0y6/0ur2g3o/h/WP3cj6uvFIPs7B5BeEp+Hv41v7UCp7SJfyfi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z9UMUAAADcAAAADwAAAAAAAAAA&#10;AAAAAAChAgAAZHJzL2Rvd25yZXYueG1sUEsFBgAAAAAEAAQA+QAAAJMDAAAAAA==&#10;" strokeweight="2.25pt">
                  <v:shadow color="black"/>
                </v:line>
                <v:line id="Line 54" o:spid="_x0000_s1052" style="position:absolute;visibility:visible;mso-wrap-style:square" from="27076,10775" to="27076,1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+CxMUAAADcAAAADwAAAGRycy9kb3ducmV2LnhtbESPzWrDMBCE74G+g9hCL6GR4zgluFFM&#10;CST0FJofyHWxtpaptTKW7LhvXwUCPQ4z8w2zLkbbiIE6XztWMJ8lIIhLp2uuFFzOu9cVCB+QNTaO&#10;ScEveSg2T5M15trd+EjDKVQiQtjnqMCE0OZS+tKQRT9zLXH0vl1nMUTZVVJ3eItw28g0Sd6kxZrj&#10;gsGWtobKn1NvFfTZ13Gh6ZIYfy6Xcrc/XOv9VKmX5/HjHUSgMfyHH+1PrSBLM7ifi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+CxMUAAADcAAAADwAAAAAAAAAA&#10;AAAAAAChAgAAZHJzL2Rvd25yZXYueG1sUEsFBgAAAAAEAAQA+QAAAJMDAAAAAA==&#10;" strokeweight="2.25pt">
                  <v:shadow color="black"/>
                </v:line>
                <v:line id="Line 55" o:spid="_x0000_s1053" style="position:absolute;visibility:visible;mso-wrap-style:square" from="27076,17856" to="27076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nX8UAAADcAAAADwAAAGRycy9kb3ducmV2LnhtbESPQWvCQBSE7wX/w/IKvZS6aWqKRNcg&#10;BcVTqUbw+sg+s6HZtyG7iem/dwuFHoeZ+YZZF5NtxUi9bxwreJ0nIIgrpxuuFZzL3csShA/IGlvH&#10;pOCHPBSb2cMac+1ufKTxFGoRIexzVGBC6HIpfWXIop+7jjh6V9dbDFH2tdQ93iLctjJNkndpseG4&#10;YLCjD0PV92mwCobF1/FN0zkxvqwyudt/Xpr9s1JPj9N2BSLQFP7Df+2DVrBIM/g9E4+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MnX8UAAADcAAAADwAAAAAAAAAA&#10;AAAAAAChAgAAZHJzL2Rvd25yZXYueG1sUEsFBgAAAAAEAAQA+QAAAJMDAAAAAA==&#10;" strokeweight="2.25pt">
                  <v:shadow color="black"/>
                </v:line>
                <v:group id="Group 56" o:spid="_x0000_s1054" style="position:absolute;left:36239;top:107;width:2864;height:4738" coordorigin="280,275" coordsize="5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group id="Group 57" o:spid="_x0000_s1055" style="position:absolute;left:283;top:292;width:47;height:69" coordorigin="237,217" coordsize="8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<v:oval id="Oval 58" o:spid="_x0000_s1056" style="position:absolute;left:237;top:217;width:8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ROb8A&#10;AADcAAAADwAAAGRycy9kb3ducmV2LnhtbERPy6rCMBDdC/5DGMGdporXRzWKiEJx52PjbmjGtthM&#10;ahO1+vU3C8Hl4bwXq8aU4km1KywrGPQjEMSp1QVnCs6nXW8KwnlkjaVlUvAmB6tlu7XAWNsXH+h5&#10;9JkIIexiVJB7X8VSujQng65vK+LAXW1t0AdYZ1LX+ArhppTDKBpLgwWHhhwr2uSU3o4Po6D4ux+S&#10;0ZuSmT9Pqu3lo2/lfqZUt9Os5yA8Nf4n/roTrWA0DGvD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JE5vwAAANwAAAAPAAAAAAAAAAAAAAAAAJgCAABkcnMvZG93bnJl&#10;di54bWxQSwUGAAAAAAQABAD1AAAAhAMAAAAA&#10;" fillcolor="#fc0"/>
                    <v:oval id="Oval 59" o:spid="_x0000_s1057" style="position:absolute;left:237;top:299;width:82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0osUA&#10;AADcAAAADwAAAGRycy9kb3ducmV2LnhtbESPQWvCQBSE74L/YXlCb7pRUmuiq5TSQugtaS69PbLP&#10;JJh9m2a3MfbXdwtCj8PMfMMcTpPpxEiDay0rWK8iEMSV1S3XCsqPt+UOhPPIGjvLpOBGDk7H+eyA&#10;qbZXzmksfC0ChF2KChrv+1RKVzVk0K1sTxy8sx0M+iCHWuoBrwFuOrmJoq002HJYaLCnl4aqS/Ft&#10;FLSPX3kW3yhLfPnUv37+6Ev3nij1sJie9yA8Tf4/fG9nWkG8SeDvTDgC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DSixQAAANwAAAAPAAAAAAAAAAAAAAAAAJgCAABkcnMv&#10;ZG93bnJldi54bWxQSwUGAAAAAAQABAD1AAAAigMAAAAA&#10;" fillcolor="#fc0"/>
                    <v:rect id="Rectangle 60" o:spid="_x0000_s1058" style="position:absolute;left:237;top:231;width:8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OaMMA&#10;AADcAAAADwAAAGRycy9kb3ducmV2LnhtbERPy2rCQBTdF/yH4Qru6qTWSo2OQYRCpIvS2E13l8zN&#10;o2buhJnRxH59Z1FweTjvbTaaTlzJ+daygqd5AoK4tLrlWsHX6e3xFYQPyBo7y6TgRh6y3eRhi6m2&#10;A3/StQi1iCHsU1TQhNCnUvqyIYN+bnviyFXWGQwRulpqh0MMN51cJMlKGmw5NjTY06Gh8lxcjILz&#10;8PH7opfVNx9Pa/fznhfVcVUoNZuO+w2IQGO4i//duVawfI7z4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NOaMMAAADcAAAADwAAAAAAAAAAAAAAAACYAgAAZHJzL2Rv&#10;d25yZXYueG1sUEsFBgAAAAAEAAQA9QAAAIgDAAAAAA==&#10;" fillcolor="#fc0"/>
                  </v:group>
                  <v:group id="Group 61" o:spid="_x0000_s1059" style="position:absolute;left:281;top:301;width:2;height:52" coordorigin="164,301" coordsize="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<v:line id="Line 62" o:spid="_x0000_s1060" style="position:absolute;visibility:visible;mso-wrap-style:square" from="164,306" to="16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SC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VILxwAAANwAAAAPAAAAAAAA&#10;AAAAAAAAAKECAABkcnMvZG93bnJldi54bWxQSwUGAAAAAAQABAD5AAAAlQMAAAAA&#10;"/>
                    <v:line id="Line 63" o:spid="_x0000_s1061" style="position:absolute;flip:y;visibility:visible;mso-wrap-style:square" from="164,301" to="16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127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m0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Ndu/GAAAA3AAAAA8AAAAAAAAA&#10;AAAAAAAAoQIAAGRycy9kb3ducmV2LnhtbFBLBQYAAAAABAAEAPkAAACUAwAAAAA=&#10;"/>
                    <v:line id="Line 64" o:spid="_x0000_s1062" style="position:absolute;visibility:visible;mso-wrap-style:square" from="164,369" to="16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    </v:group>
                  <v:group id="Group 65" o:spid="_x0000_s1063" style="position:absolute;left:330;top:301;width:2;height:52;flip:x" coordorigin="164,301" coordsize="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xeixcQAAADcAAAA&#10;DwAAAAAAAAAAAAAAAACqAgAAZHJzL2Rvd25yZXYueG1sUEsFBgAAAAAEAAQA+gAAAJsDAAAAAA==&#10;">
                    <v:line id="Line 66" o:spid="_x0000_s1064" style="position:absolute;visibility:visible;mso-wrap-style:square" from="164,306" to="16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5UC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lQIxwAAANwAAAAPAAAAAAAA&#10;AAAAAAAAAKECAABkcnMvZG93bnJldi54bWxQSwUGAAAAAAQABAD5AAAAlQMAAAAA&#10;"/>
                    <v:line id="Line 67" o:spid="_x0000_s1065" style="position:absolute;flip:y;visibility:visible;mso-wrap-style:square" from="164,301" to="16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Zw7M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8cs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nDsxwAAANwAAAAPAAAAAAAA&#10;AAAAAAAAAKECAABkcnMvZG93bnJldi54bWxQSwUGAAAAAAQABAD5AAAAlQMAAAAA&#10;"/>
                    <v:line id="Line 68" o:spid="_x0000_s1066" style="position:absolute;visibility:visible;mso-wrap-style:square" from="164,369" to="16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1l4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WXhxAAAANwAAAAPAAAAAAAAAAAA&#10;AAAAAKECAABkcnMvZG93bnJldi54bWxQSwUGAAAAAAQABAD5AAAAkgMAAAAA&#10;"/>
                  </v:group>
                  <v:rect id="Rectangle 69" o:spid="_x0000_s1067" style="position:absolute;left:302;top:276;width:11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nn9cYA&#10;AADcAAAADwAAAGRycy9kb3ducmV2LnhtbESPT2sCMRTE74LfITyhN83aWqlbo0ihoHiQ7vbS22Pz&#10;9k/dvCxJ6m776Y1Q8DjMzG+Y9XYwrbiQ841lBfNZAoK4sLrhSsFn/j59AeEDssbWMin4JQ/bzXi0&#10;xlTbnj/okoVKRAj7FBXUIXSplL6oyaCf2Y44eqV1BkOUrpLaYR/hppWPSbKUBhuOCzV29FZTcc5+&#10;jIJzf/p71ovyiw/5yn0f91l5WGZKPUyG3SuIQEO4h//be61g8bSC25l4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nn9cYAAADcAAAADwAAAAAAAAAAAAAAAACYAgAAZHJz&#10;L2Rvd25yZXYueG1sUEsFBgAAAAAEAAQA9QAAAIsDAAAAAA==&#10;" fillcolor="#fc0"/>
                  <v:rect id="Rectangle 70" o:spid="_x0000_s1068" style="position:absolute;left:304;top:282;width:7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9FcIA&#10;AADcAAAADwAAAGRycy9kb3ducmV2LnhtbERPy2oCMRTdF/yHcAvuaqZlKnY0ihQExUVxdNPdZXLn&#10;oZObIYnO6Nc3i4LLw3kvVoNpxY2cbywreJ8kIIgLqxuuFJyOm7cZCB+QNbaWScGdPKyWo5cFZtr2&#10;fKBbHioRQ9hnqKAOocuk9EVNBv3EdsSRK60zGCJ0ldQO+xhuWvmRJFNpsOHYUGNH3zUVl/xqFFz6&#10;n8enTstf3h2/3Hm/zcvdNFdq/Dqs5yACDeEp/ndvtYI0jfP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T0VwgAAANwAAAAPAAAAAAAAAAAAAAAAAJgCAABkcnMvZG93&#10;bnJldi54bWxQSwUGAAAAAAQABAD1AAAAhwMAAAAA&#10;" fillcolor="#fc0"/>
                  <v:rect id="Rectangle 71" o:spid="_x0000_s1069" style="position:absolute;left:306;top:282;width: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YjsYA&#10;AADcAAAADwAAAGRycy9kb3ducmV2LnhtbESPT2sCMRTE7wW/Q3iCt5pVttJujSKCoPQgXXvp7bF5&#10;+0c3L0sS3bWfvhEKPQ4z8xtmuR5MK27kfGNZwWyagCAurG64UvB12j2/gvABWWNrmRTcycN6NXpa&#10;YqZtz590y0MlIoR9hgrqELpMSl/UZNBPbUccvdI6gyFKV0ntsI9w08p5kiykwYbjQo0dbWsqLvnV&#10;KLj0x58XnZbffDi9ufPHPi8Pi1ypyXjYvIMINIT/8F97rxWk6Qwe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mYjsYAAADcAAAADwAAAAAAAAAAAAAAAACYAgAAZHJz&#10;L2Rvd25yZXYueG1sUEsFBgAAAAAEAAQA9QAAAIsDAAAAAA==&#10;" fillcolor="#fc0"/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72" o:spid="_x0000_s1070" type="#_x0000_t176" style="position:absolute;left:294;top:275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rzcYA&#10;AADcAAAADwAAAGRycy9kb3ducmV2LnhtbESPQWvCQBSE7wX/w/IEb3UTCY1NXYNIhdBDi1FKjo/s&#10;axLMvg3Zrab/vlsoeBxm5htmk0+mF1caXWdZQbyMQBDXVnfcKDifDo9rEM4ja+wtk4IfcpBvZw8b&#10;zLS98ZGupW9EgLDLUEHr/ZBJ6eqWDLqlHYiD92VHgz7IsZF6xFuAm16uouhJGuw4LLQ40L6l+lJ+&#10;GwVVUb1+9PotLd/Tsnk+nqvPfZwotZhPuxcQniZ/D/+3C60gSVb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ArzcYAAADcAAAADwAAAAAAAAAAAAAAAACYAgAAZHJz&#10;L2Rvd25yZXYueG1sUEsFBgAAAAAEAAQA9QAAAIsDAAAAAA==&#10;" fillcolor="#fc0"/>
                  <v:rect id="Rectangle 73" o:spid="_x0000_s1071" style="position:absolute;left:306;top:293;width:2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jYsYA&#10;AADcAAAADwAAAGRycy9kb3ducmV2LnhtbESPT2sCMRTE7wW/Q3hCbzWrXcVujSKCoPRQunrp7bF5&#10;+6duXpYkutt++qYg9DjMzG+Y1WYwrbiR841lBdNJAoK4sLrhSsH5tH9agvABWWNrmRR8k4fNevSw&#10;wkzbnj/olodKRAj7DBXUIXSZlL6oyaCf2I44eqV1BkOUrpLaYR/hppWzJFlIgw3HhRo72tVUXPKr&#10;UXDp33/mOi0/+Xh6cV9vh7w8LnKlHsfD9hVEoCH8h+/tg1aQps/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ejYsYAAADcAAAADwAAAAAAAAAAAAAAAACYAgAAZHJz&#10;L2Rvd25yZXYueG1sUEsFBgAAAAAEAAQA9QAAAIsDAAAAAA==&#10;" fillcolor="#fc0"/>
                  <v:shapetype id="_x0000_t125" coordsize="21600,21600" o:spt="125" path="m21600,21600l,21600,21600,,,xe">
                    <v:stroke joinstyle="miter"/>
                    <v:path o:extrusionok="f" gradientshapeok="t" o:connecttype="custom" o:connectlocs="10800,0;10800,10800;10800,21600" textboxrect="5400,5400,16200,16200"/>
                  </v:shapetype>
                  <v:shape id="AutoShape 74" o:spid="_x0000_s1072" type="#_x0000_t125" style="position:absolute;left:304;top:329;width:6;height: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9HcQA&#10;AADcAAAADwAAAGRycy9kb3ducmV2LnhtbESPQUsDMRSE74L/ITyhN5tY1ipr06KlggfBupWeXzfP&#10;zeLmZdm8tuu/N4LgcZiZb5jFagydOtGQ2sgWbqYGFHEdXcuNhY/d8/U9qCTIDrvIZOGbEqyWlxcL&#10;LF088zudKmlUhnAq0YIX6UutU+0pYJrGnjh7n3EIKFkOjXYDnjM8dHpmzFwHbDkveOxp7an+qo7B&#10;wuywi6/76tbIXWc28yevR9m+WTu5Gh8fQAmN8h/+a784C0VRwO+ZfA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fR3EAAAA3AAAAA8AAAAAAAAAAAAAAAAAmAIAAGRycy9k&#10;b3ducmV2LnhtbFBLBQYAAAAABAAEAPUAAACJAwAAAAA=&#10;" fillcolor="#fc0"/>
                  <v:line id="Line 75" o:spid="_x0000_s1073" style="position:absolute;visibility:visible;mso-wrap-style:square" from="283,340" to="28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UucUAAADcAAAADwAAAGRycy9kb3ducmV2LnhtbESPQWvCQBSE74L/YXkFb7pp1VKiq0jB&#10;Wrw1FqG3R/aZxGTfprsbTf+9WxA8DjPzDbNc96YRF3K+sqzgeZKAIM6trrhQ8H3Yjt9A+ICssbFM&#10;Cv7Iw3o1HCwx1fbKX3TJQiEihH2KCsoQ2lRKn5dk0E9sSxy9k3UGQ5SukNrhNcJNI1+S5FUarDgu&#10;lNjSe0l5nXVGwbHL+Odcb12D3cdudzr+1n66V2r01G8WIAL14RG+tz+1gtlsD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JUucUAAADcAAAADwAAAAAAAAAA&#10;AAAAAAChAgAAZHJzL2Rvd25yZXYueG1sUEsFBgAAAAAEAAQA+QAAAJMDAAAAAA==&#10;" strokeweight="1.5pt"/>
                  <v:shape id="Freeform 76" o:spid="_x0000_s1074" style="position:absolute;left:284;top:290;width:7;height:8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ZjcMA&#10;AADcAAAADwAAAGRycy9kb3ducmV2LnhtbESPT4vCMBTE7wt+h/AEb2uqiKzVKLIiiHjxD3h9NM82&#10;2LzUJmurn94Iwh6HmfkNM1u0thR3qr1xrGDQT0AQZ04bzhWcjuvvHxA+IGssHZOCB3lYzDtfM0y1&#10;a3hP90PIRYSwT1FBEUKVSumzgiz6vquIo3dxtcUQZZ1LXWMT4baUwyQZS4uG40KBFf0WlF0Pf1aB&#10;n6zM0jSX23k7ePrhzmn5XAWlet12OQURqA3/4U97oxWMRmN4n4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ZjcMAAADcAAAADwAAAAAAAAAAAAAAAACYAgAAZHJzL2Rv&#10;d25yZXYueG1sUEsFBgAAAAAEAAQA9QAAAIgDAAAAAA==&#10;" path="m10,l,5r5,9l15,9,10,xe" fillcolor="#fc0">
                    <v:stroke endcap="round"/>
                    <v:path arrowok="t" o:connecttype="custom" o:connectlocs="5,0;0,3;2,8;7,5;5,0" o:connectangles="0,0,0,0,0"/>
                  </v:shape>
                  <v:shape id="Freeform 77" o:spid="_x0000_s1075" style="position:absolute;left:280;top:283;width:10;height:9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KusUA&#10;AADcAAAADwAAAGRycy9kb3ducmV2LnhtbESPT4vCMBTE78J+h/AWvIimFXWlGqUsKHv0zx48Pptn&#10;W7Z5KU2sdT+9EQSPw8z8hlmuO1OJlhpXWlYQjyIQxJnVJecKfo+b4RyE88gaK8uk4E4O1quP3hIT&#10;bW+8p/bgcxEg7BJUUHhfJ1K6rCCDbmRr4uBdbGPQB9nkUjd4C3BTyXEUzaTBksNCgTV9F5T9Ha5G&#10;QfrfZumgvO92g+PpeppeYtqeY6X6n126AOGp8+/wq/2jFUwmX/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Iq6xQAAANwAAAAPAAAAAAAAAAAAAAAAAJgCAABkcnMv&#10;ZG93bnJldi54bWxQSwUGAAAAAAQABAD1AAAAigMAAAAA&#10;" path="m,9r2,3l18,3,16,,,9xe" fillcolor="#fc0">
                    <v:stroke endcap="round"/>
                    <v:path arrowok="t" o:connecttype="custom" o:connectlocs="0,7;1,9;10,2;9,0;0,7" o:connectangles="0,0,0,0,0"/>
                  </v:shape>
                  <v:shape id="Freeform 78" o:spid="_x0000_s1076" style="position:absolute;left:281;top:285;width:10;height:9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eyMAA&#10;AADcAAAADwAAAGRycy9kb3ducmV2LnhtbERPy4rCMBTdD/gP4QpuRNOKI1KNUoQZXPpauLw217bY&#10;3JQm1urXm4Xg8nDey3VnKtFS40rLCuJxBII4s7rkXMHp+Deag3AeWWNlmRQ8ycF61ftZYqLtg/fU&#10;HnwuQgi7BBUU3teJlC4ryKAb25o4cFfbGPQBNrnUDT5CuKnkJIpm0mDJoaHAmjYFZbfD3ShIX22W&#10;Dsvnbjc8nu/n32tM/5dYqUG/SxcgPHX+K/64t1rBdBrWhj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ceyMAAAADcAAAADwAAAAAAAAAAAAAAAACYAgAAZHJzL2Rvd25y&#10;ZXYueG1sUEsFBgAAAAAEAAQA9QAAAIUDAAAAAA==&#10;" path="m,9r2,3l18,3,16,,,9xe" fillcolor="#fc0">
                    <v:stroke endcap="round"/>
                    <v:path arrowok="t" o:connecttype="custom" o:connectlocs="0,7;1,9;10,2;9,0;0,7" o:connectangles="0,0,0,0,0"/>
                  </v:shape>
                </v:group>
                <v:group id="Group 79" o:spid="_x0000_s1077" style="position:absolute;left:41529;width:2863;height:4737" coordorigin="280,275" coordsize="5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group id="Group 80" o:spid="_x0000_s1078" style="position:absolute;left:283;top:292;width:47;height:69" coordorigin="237,217" coordsize="8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<v:oval id="Oval 81" o:spid="_x0000_s1079" style="position:absolute;left:237;top:217;width:8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UfsUA&#10;AADcAAAADwAAAGRycy9kb3ducmV2LnhtbESP0WrCQBRE3wX/YbmCL1I3Bg1t6ioihPZFqKYfcM3e&#10;JsHs3ZBddfv3XUHo4zAzZ5j1NphO3GhwrWUFi3kCgriyuuVawXdZvLyCcB5ZY2eZFPySg+1mPFpj&#10;ru2dj3Q7+VpECLscFTTe97mUrmrIoJvbnjh6P3Yw6KMcaqkHvEe46WSaJJk02HJcaLCnfUPV5XQ1&#10;CrgsstSfi3AI2eXjrU9n569yptR0EnbvIDwF/x9+tj+1guVqAY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tR+xQAAANwAAAAPAAAAAAAAAAAAAAAAAJgCAABkcnMv&#10;ZG93bnJldi54bWxQSwUGAAAAAAQABAD1AAAAigMAAAAA&#10;" fillcolor="#f30"/>
                    <v:oval id="Oval 82" o:spid="_x0000_s1080" style="position:absolute;left:237;top:299;width:82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KCcQA&#10;AADcAAAADwAAAGRycy9kb3ducmV2LnhtbESP0WrCQBRE3wv+w3IFX0Q3DTZodBUpBPtSaE0/4Jq9&#10;JsHs3ZBddf37rlDo4zAzZ5jNLphO3GhwrWUFr/MEBHFldcu1gp+ymC1BOI+ssbNMCh7kYLcdvWww&#10;1/bO33Q7+lpECLscFTTe97mUrmrIoJvbnjh6ZzsY9FEOtdQD3iPcdDJNkkwabDkuNNjTe0PV5Xg1&#10;CrgsstSfivAZssth1afT01c5VWoyDvs1CE/B/4f/2h9aweIthee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SgnEAAAA3AAAAA8AAAAAAAAAAAAAAAAAmAIAAGRycy9k&#10;b3ducmV2LnhtbFBLBQYAAAAABAAEAPUAAACJAwAAAAA=&#10;" fillcolor="#f30"/>
                    <v:rect id="Rectangle 83" o:spid="_x0000_s1081" style="position:absolute;left:237;top:231;width:8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rfMUA&#10;AADcAAAADwAAAGRycy9kb3ducmV2LnhtbESPQWvCQBSE7wX/w/IEb7qptammrmIFwR481Hro8Zl9&#10;JsHs27C7mvjvXUHocZiZb5j5sjO1uJLzlWUFr6MEBHFudcWFgsPvZjgF4QOyxtoyKbiRh+Wi9zLH&#10;TNuWf+i6D4WIEPYZKihDaDIpfV6SQT+yDXH0TtYZDFG6QmqHbYSbWo6TJJUGK44LJTa0Lik/7y9G&#10;wWp3vqR/6XbiDtXsS37bj9aNj0oN+t3qE0SgLvyHn+2tVjB5f4P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St8xQAAANwAAAAPAAAAAAAAAAAAAAAAAJgCAABkcnMv&#10;ZG93bnJldi54bWxQSwUGAAAAAAQABAD1AAAAigMAAAAA&#10;" fillcolor="#f30"/>
                  </v:group>
                  <v:group id="Group 84" o:spid="_x0000_s1082" style="position:absolute;left:281;top:301;width:2;height:52" coordorigin="164,301" coordsize="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<v:line id="Line 85" o:spid="_x0000_s1083" style="position:absolute;visibility:visible;mso-wrap-style:square" from="164,306" to="16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    <v:line id="Line 86" o:spid="_x0000_s1084" style="position:absolute;flip:y;visibility:visible;mso-wrap-style:square" from="164,301" to="16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Uw18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fpv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lMNfGAAAA3AAAAA8AAAAAAAAA&#10;AAAAAAAAoQIAAGRycy9kb3ducmV2LnhtbFBLBQYAAAAABAAEAPkAAACUAwAAAAA=&#10;"/>
                    <v:line id="Line 87" o:spid="_x0000_s1085" style="position:absolute;visibility:visible;mso-wrap-style:square" from="164,369" to="16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0UM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4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RQzxwAAANwAAAAPAAAAAAAA&#10;AAAAAAAAAKECAABkcnMvZG93bnJldi54bWxQSwUGAAAAAAQABAD5AAAAlQMAAAAA&#10;"/>
                  </v:group>
                  <v:group id="Group 88" o:spid="_x0000_s1086" style="position:absolute;left:330;top:301;width:2;height:52;flip:x" coordorigin="164,301" coordsize="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Mno+78AAADcAAAADwAAAGRycy9kb3ducmV2LnhtbERPy4rCMBTdC/5DuII7&#10;TR2qSDWKCDOIuLE+cHlprm2wuSlNRjt/P1kILg/nvVx3thZPar1xrGAyTkAQF04bLhWcT9+jOQgf&#10;kDXWjknBH3lYr/q9JWbavfhIzzyUIoawz1BBFUKTSemLiiz6sWuII3d3rcUQYVtK3eIrhttafiXJ&#10;TFo0HBsqbGhbUfHIf62Cy8aklF5v+0NSEO20vP3kJlVqOOg2CxCBuvARv907rSCdxrXxTDwCcvUP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NjJ6Pu/AAAA3AAAAA8AAAAA&#10;AAAAAAAAAAAAqgIAAGRycy9kb3ducmV2LnhtbFBLBQYAAAAABAAEAPoAAACWAwAAAAA=&#10;">
                    <v:line id="Line 89" o:spid="_x0000_s1087" style="position:absolute;visibility:visible;mso-wrap-style:square" from="164,306" to="16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4l2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4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HiXaxwAAANwAAAAPAAAAAAAA&#10;AAAAAAAAAKECAABkcnMvZG93bnJldi54bWxQSwUGAAAAAAQABAD5AAAAlQMAAAAA&#10;"/>
                    <v:line id="Line 90" o:spid="_x0000_s1088" style="position:absolute;flip:y;visibility:visible;mso-wrap-style:square" from="164,301" to="16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Hhc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x4XDAAAA3AAAAA8AAAAAAAAAAAAA&#10;AAAAoQIAAGRycy9kb3ducmV2LnhtbFBLBQYAAAAABAAEAPkAAACRAwAAAAA=&#10;"/>
                    <v:line id="Line 91" o:spid="_x0000_s1089" style="position:absolute;visibility:visible;mso-wrap-style:square" from="164,369" to="16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jY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E42HGAAAA3AAAAA8AAAAAAAAA&#10;AAAAAAAAoQIAAGRycy9kb3ducmV2LnhtbFBLBQYAAAAABAAEAPkAAACUAwAAAAA=&#10;"/>
                  </v:group>
                  <v:rect id="Rectangle 92" o:spid="_x0000_s1090" style="position:absolute;left:302;top:276;width:11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EWsQA&#10;AADcAAAADwAAAGRycy9kb3ducmV2LnhtbESPQWvCQBSE7wX/w/IEb3VjkFSjq2ihoIceqh48PrPP&#10;JJh9G3ZXE/+9Wyj0OMzMN8xy3ZtGPMj52rKCyTgBQVxYXXOp4HT8ep+B8AFZY2OZFDzJw3o1eFti&#10;rm3HP/Q4hFJECPscFVQhtLmUvqjIoB/bljh6V+sMhihdKbXDLsJNI9MkyaTBmuNChS19VlTcDnej&#10;YPN9u2fnbDd1p3q+lXv70bn0otRo2G8WIAL14T/8195pBdMs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1RFrEAAAA3AAAAA8AAAAAAAAAAAAAAAAAmAIAAGRycy9k&#10;b3ducmV2LnhtbFBLBQYAAAAABAAEAPUAAACJAwAAAAA=&#10;" fillcolor="#f30"/>
                  <v:rect id="Rectangle 93" o:spid="_x0000_s1091" style="position:absolute;left:304;top:282;width:7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hwcUA&#10;AADcAAAADwAAAGRycy9kb3ducmV2LnhtbESPQWvCQBSE7wX/w/KE3upGK6nGrKJCwR56qHrw+Mw+&#10;k5Ds27C7mvTfdwuFHoeZ+YbJN4NpxYOcry0rmE4SEMSF1TWXCs6n95cFCB+QNbaWScE3edisR085&#10;Ztr2/EWPYyhFhLDPUEEVQpdJ6YuKDPqJ7Yijd7POYIjSlVI77CPctHKWJKk0WHNcqLCjfUVFc7wb&#10;BdvP5p5e0sPcnevlTn7Yt97Nrko9j4ftCkSgIfyH/9oHrWCevs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eHBxQAAANwAAAAPAAAAAAAAAAAAAAAAAJgCAABkcnMv&#10;ZG93bnJldi54bWxQSwUGAAAAAAQABAD1AAAAigMAAAAA&#10;" fillcolor="#f30"/>
                  <v:rect id="Rectangle 94" o:spid="_x0000_s1092" style="position:absolute;left:306;top:282;width: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5tcYA&#10;AADcAAAADwAAAGRycy9kb3ducmV2LnhtbESPzWrDMBCE74G8g9hCb4ncYJzUsRKSQiE99JCfQ45b&#10;a2MbWysjKbH79lWh0OMwM98wxXY0nXiQ841lBS/zBARxaXXDlYLL+X22AuEDssbOMin4Jg/bzXRS&#10;YK7twEd6nEIlIoR9jgrqEPpcSl/WZNDPbU8cvZt1BkOUrpLa4RDhppOLJMmkwYbjQo09vdVUtqe7&#10;UbD7bO/ZNTuk7tK87uWHXQ5u8aXU89O4W4MINIb/8F/7oBWkW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B5tcYAAADcAAAADwAAAAAAAAAAAAAAAACYAgAAZHJz&#10;L2Rvd25yZXYueG1sUEsFBgAAAAAEAAQA9QAAAIsDAAAAAA==&#10;" fillcolor="#f30"/>
                  <v:shape id="AutoShape 95" o:spid="_x0000_s1093" type="#_x0000_t176" style="position:absolute;left:294;top:275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sBsYA&#10;AADcAAAADwAAAGRycy9kb3ducmV2LnhtbESPzW7CMBCE75X6DtZW4lYcUEFVwCB+ioADhwYu3Lbx&#10;1kkbr0NsILw9RqrU42hmvtGMp62txIUaXzpW0OsmIIhzp0s2Cg771es7CB+QNVaOScGNPEwnz09j&#10;TLW78iddsmBEhLBPUUERQp1K6fOCLPquq4mj9+0aiyHKxkjd4DXCbSX7STKUFkuOCwXWtCgo/83O&#10;VsHHdka99c+2/+Xq3fGUoZlvlkapzks7G4EI1Ib/8F97oxW8DQfwOBOP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/sBsYAAADcAAAADwAAAAAAAAAAAAAAAACYAgAAZHJz&#10;L2Rvd25yZXYueG1sUEsFBgAAAAAEAAQA9QAAAIsDAAAAAA==&#10;" fillcolor="#f30"/>
                  <v:rect id="Rectangle 96" o:spid="_x0000_s1094" style="position:absolute;left:306;top:293;width:2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CWcUA&#10;AADcAAAADwAAAGRycy9kb3ducmV2LnhtbESPQWvCQBSE70L/w/IK3nRTka1N3YgVBHvooerB42v2&#10;NQnJvg27q4n/vlso9DjMzDfMejPaTtzIh8axhqd5BoK4dKbhSsP5tJ+tQISIbLBzTBruFGBTPEzW&#10;mBs38CfdjrESCcIhRw11jH0uZShrshjmridO3rfzFmOSvpLG45DgtpOLLFPSYsNpocaedjWV7fFq&#10;NWw/2qu6qMPSn5uXN/nunge/+NJ6+jhuX0FEGuN/+K99MBqWSsH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kJZxQAAANwAAAAPAAAAAAAAAAAAAAAAAJgCAABkcnMv&#10;ZG93bnJldi54bWxQSwUGAAAAAAQABAD1AAAAigMAAAAA&#10;" fillcolor="#f30"/>
                  <v:shape id="AutoShape 97" o:spid="_x0000_s1095" type="#_x0000_t125" style="position:absolute;left:304;top:329;width:6;height: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/KMQA&#10;AADcAAAADwAAAGRycy9kb3ducmV2LnhtbESPT2vCQBTE7wW/w/KE3upGW6JEV4lCoe3NPxdvj+wz&#10;iWbfhuxT47d3C4Ueh5n5DbNY9a5RN+pC7dnAeJSAIi68rbk0cNh/vs1ABUG22HgmAw8KsFoOXhaY&#10;WX/nLd12UqoI4ZChgUqkzbQORUUOw8i3xNE7+c6hRNmV2nZ4j3DX6EmSpNphzXGhwpY2FRWX3dUZ&#10;sO920m6O6U/znZy3M8ltnq/FmNdhn89BCfXyH/5rf1kDH+kUfs/EI6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mvyjEAAAA3AAAAA8AAAAAAAAAAAAAAAAAmAIAAGRycy9k&#10;b3ducmV2LnhtbFBLBQYAAAAABAAEAPUAAACJAwAAAAA=&#10;" fillcolor="#f30"/>
                  <v:line id="Line 98" o:spid="_x0000_s1096" style="position:absolute;visibility:visible;mso-wrap-style:square" from="283,340" to="28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anR8IAAADcAAAADwAAAGRycy9kb3ducmV2LnhtbERPy2rCQBTdC/2H4Ra600mtSEkdpRR8&#10;4M4oge4umWuSJnMnnZlo/HtnIbg8nPdiNZhWXMj52rKC90kCgriwuuZSwem4Hn+C8AFZY2uZFNzI&#10;w2r5Mlpgqu2VD3TJQiliCPsUFVQhdKmUvqjIoJ/YjjhyZ+sMhghdKbXDaww3rZwmyVwarDk2VNjR&#10;T0VFk/VGQd5n/PvXrF2L/Wa7Pef/jf/YK/X2Onx/gQg0hKf44d5pBbN5XBvPx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2anR8IAAADcAAAADwAAAAAAAAAAAAAA&#10;AAChAgAAZHJzL2Rvd25yZXYueG1sUEsFBgAAAAAEAAQA+QAAAJADAAAAAA==&#10;" strokeweight="1.5pt"/>
                  <v:shape id="Freeform 99" o:spid="_x0000_s1097" style="position:absolute;left:284;top:290;width:7;height:8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9ha8UA&#10;AADcAAAADwAAAGRycy9kb3ducmV2LnhtbESPT2vCQBTE70K/w/IK3nSjiNjUVfwLnopNC+3xkX0m&#10;odm3Ibu6ybd3C4LHYWZ+wyzXnanFjVpXWVYwGScgiHOrKy4UfH8dRwsQziNrrC2Tgp4crFcvgyWm&#10;2gb+pFvmCxEh7FJUUHrfpFK6vCSDbmwb4uhdbGvQR9kWUrcYItzUcpokc2mw4rhQYkO7kvK/7GoU&#10;5OfJLPSn/cfhupvq0F/Cz/Z3o9Twtdu8g/DU+Wf40T5pBbP5G/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2FrxQAAANwAAAAPAAAAAAAAAAAAAAAAAJgCAABkcnMv&#10;ZG93bnJldi54bWxQSwUGAAAAAAQABAD1AAAAigMAAAAA&#10;" path="m10,l,5r5,9l15,9,10,xe" fillcolor="#f30">
                    <v:stroke endcap="round"/>
                    <v:path arrowok="t" o:connecttype="custom" o:connectlocs="5,0;0,3;2,8;7,5;5,0" o:connectangles="0,0,0,0,0"/>
                  </v:shape>
                  <v:shape id="Freeform 100" o:spid="_x0000_s1098" style="position:absolute;left:280;top:283;width:10;height:9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om8QA&#10;AADcAAAADwAAAGRycy9kb3ducmV2LnhtbERPz2vCMBS+C/sfwht4W1OHqFSjuMGGFIba7eLtrXlr&#10;y5qXkkTt+tebw8Djx/d7telNKy7kfGNZwSRJQRCXVjdcKfj6fHtagPABWWNrmRT8kYfN+mG0wkzb&#10;Kx/pUoRKxBD2GSqoQ+gyKX1Zk0Gf2I44cj/WGQwRukpqh9cYblr5nKYzabDh2FBjR681lb/F2Sg4&#10;nefTfP/eb3cvw8dgDtK5Sf6t1Pix3y5BBOrDXfzv3mkF03mcH8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aJvEAAAA3AAAAA8AAAAAAAAAAAAAAAAAmAIAAGRycy9k&#10;b3ducmV2LnhtbFBLBQYAAAAABAAEAPUAAACJAwAAAAA=&#10;" path="m,9r2,3l18,3,16,,,9xe" fillcolor="#f30">
                    <v:stroke endcap="round"/>
                    <v:path arrowok="t" o:connecttype="custom" o:connectlocs="0,7;1,9;10,2;9,0;0,7" o:connectangles="0,0,0,0,0"/>
                  </v:shape>
                  <v:shape id="Freeform 101" o:spid="_x0000_s1099" style="position:absolute;left:281;top:285;width:10;height:9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NAMYA&#10;AADcAAAADwAAAGRycy9kb3ducmV2LnhtbESPQWvCQBSE74X+h+UVvOkmIrVEN2ILigilar14e2Zf&#10;k9Ds27C70dRf3y0IPQ4z8w0zX/SmERdyvrasIB0lIIgLq2suFRw/V8MXED4ga2wsk4If8rDIHx/m&#10;mGl75T1dDqEUEcI+QwVVCG0mpS8qMuhHtiWO3pd1BkOUrpTa4TXCTSPHSfIsDdYcFyps6a2i4vvQ&#10;GQWnbjrZfqz75eb19n4zO+lcuj0rNXjqlzMQgfrwH763N1rBZJrC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nNAMYAAADcAAAADwAAAAAAAAAAAAAAAACYAgAAZHJz&#10;L2Rvd25yZXYueG1sUEsFBgAAAAAEAAQA9QAAAIsDAAAAAA==&#10;" path="m,9r2,3l18,3,16,,,9xe" fillcolor="#f30">
                    <v:stroke endcap="round"/>
                    <v:path arrowok="t" o:connecttype="custom" o:connectlocs="0,7;1,9;10,2;9,0;0,7" o:connectangles="0,0,0,0,0"/>
                  </v:shape>
                </v:group>
                <v:shape id="Text Box 102" o:spid="_x0000_s1100" type="#_x0000_t202" style="position:absolute;left:36423;top:4743;width:2566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aIcEA&#10;AADcAAAADwAAAGRycy9kb3ducmV2LnhtbESPQYvCMBSE78L+h/AWvIimFl2lGmWxCF6tC7vHR/Ns&#10;is1LabJa/70RBI/DzHzDrLe9bcSVOl87VjCdJCCIS6drrhT8nPbjJQgfkDU2jknBnTxsNx+DNWba&#10;3fhI1yJUIkLYZ6jAhNBmUvrSkEU/cS1x9M6usxii7CqpO7xFuG1kmiRf0mLNccFgSztD5aX4twoS&#10;zHOj87/RHu/F77xk2+I0VWr42X+vQATqwzv8ah+0gtkihe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6GiHBAAAA3AAAAA8AAAAAAAAAAAAAAAAAmAIAAGRycy9kb3du&#10;cmV2LnhtbFBLBQYAAAAABAAEAPUAAACGAwAAAAA=&#10;" filled="f" fillcolor="aqua" stroked="f" strokecolor="white"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jc w:val="center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>PPG</w:t>
                        </w:r>
                      </w:p>
                    </w:txbxContent>
                  </v:textbox>
                </v:shape>
                <v:shape id="Text Box 103" o:spid="_x0000_s1101" type="#_x0000_t202" style="position:absolute;left:41719;top:4743;width:2565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/usIA&#10;AADcAAAADwAAAGRycy9kb3ducmV2LnhtbESPT4vCMBTE74LfITzBi2jq35WuURaL4NUquMdH82zK&#10;Ni+lyWr99kZY2OMwM79hNrvO1uJOra8cK5hOEhDEhdMVlwou58N4DcIHZI21Y1LwJA+7bb+3wVS7&#10;B5/onodSRAj7FBWYEJpUSl8YsugnriGO3s21FkOUbSl1i48It7WcJclKWqw4LhhsaG+o+Ml/rYIE&#10;s8zo7Ht0wGd+XRZsG5zOlBoOuq9PEIG68B/+ax+1gsXHHN5n4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r+6wgAAANwAAAAPAAAAAAAAAAAAAAAAAJgCAABkcnMvZG93&#10;bnJldi54bWxQSwUGAAAAAAQABAD1AAAAhwMAAAAA&#10;" filled="f" fillcolor="aqua" stroked="f" strokecolor="white">
                  <v:textbox style="mso-fit-shape-to-text:t" inset="1.47319mm,.73661mm,1.47319mm,.73661mm">
                    <w:txbxContent>
                      <w:p w:rsidR="00E928C5" w:rsidRPr="00EC281A" w:rsidRDefault="00E928C5" w:rsidP="00E928C5">
                        <w:pPr>
                          <w:adjustRightInd w:val="0"/>
                          <w:jc w:val="center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>MDI</w:t>
                        </w:r>
                      </w:p>
                    </w:txbxContent>
                  </v:textbox>
                </v:shape>
                <v:rect id="Rectangle 104" o:spid="_x0000_s1102" style="position:absolute;left:38881;top:4406;width:3086;height:43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WM8UA&#10;AADcAAAADwAAAGRycy9kb3ducmV2LnhtbESP3WrCQBSE74W+w3IKvdNNJWiJ2UgrFoQiqLX09pA9&#10;+bHZsyG7xvTtXUHwcpiZb5h0OZhG9NS52rKC10kEgji3uuZSwfH7c/wGwnlkjY1lUvBPDpbZ0yjF&#10;RNsL76k/+FIECLsEFVTet4mULq/IoJvYljh4he0M+iC7UuoOLwFuGjmNopk0WHNYqLClVUX53+Fs&#10;FETD7+wYr6e+OPXbj2LvGv21+1Hq5Xl4X4DwNPhH+N7eaAXxPIb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JYzxQAAANwAAAAPAAAAAAAAAAAAAAAAAJgCAABkcnMv&#10;ZG93bnJldi54bWxQSwUGAAAAAAQABAD1AAAAigMAAAAA&#10;" fillcolor="#969696">
                  <v:shadow color="black"/>
                </v:rect>
                <v:rect id="Rectangle 105" o:spid="_x0000_s1103" style="position:absolute;left:40373;top:4845;width:438;height:13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zqMYA&#10;AADcAAAADwAAAGRycy9kb3ducmV2LnhtbESP3WrCQBSE7wu+w3KE3tVNRa3EbMSWFoQiaKp4e8ie&#10;/NTs2ZDdxvTtuwXBy2FmvmGS9WAa0VPnassKnicRCOLc6ppLBcevj6clCOeRNTaWScEvOVino4cE&#10;Y22vfKA+86UIEHYxKqi8b2MpXV6RQTexLXHwCtsZ9EF2pdQdXgPcNHIaRQtpsOawUGFLbxXll+zH&#10;KIiG8+I4e5/64rvfvRYH1+jP/Umpx/GwWYHwNPh7+NbeagWzlzn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QzqMYAAADcAAAADwAAAAAAAAAAAAAAAACYAgAAZHJz&#10;L2Rvd25yZXYueG1sUEsFBgAAAAAEAAQA9QAAAIsDAAAAAA==&#10;" fillcolor="#969696">
                  <v:shadow color="black"/>
                </v:rect>
                <v:oval id="Oval 106" o:spid="_x0000_s1104" style="position:absolute;left:22072;top:23691;width:1251;height:12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HEsQA&#10;AADcAAAADwAAAGRycy9kb3ducmV2LnhtbESPUWvCQBCE3wv9D8cKfasXi2iaekopVFTwQc0PWHJr&#10;Eszthdw2xn/fEwQfh5n5hlmsBteonrpQezYwGSegiAtvay4N5Kff9xRUEGSLjWcycKMAq+XrywIz&#10;6698oP4opYoQDhkaqETaTOtQVOQwjH1LHL2z7xxKlF2pbYfXCHeN/kiSmXZYc1yosKWfiorL8c8Z&#10;2IjcdutDntpiN93263yfpOHTmLfR8P0FSmiQZ/jR3lgD0/kM7mfi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3RxLEAAAA3AAAAA8AAAAAAAAAAAAAAAAAmAIAAGRycy9k&#10;b3ducmV2LnhtbFBLBQYAAAAABAAEAPUAAACJAwAAAAA=&#10;" fillcolor="blue">
                  <v:shadow color="black"/>
                </v:oval>
                <v:oval id="Oval 107" o:spid="_x0000_s1105" style="position:absolute;left:14992;top:20770;width:1251;height:12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iicQA&#10;AADcAAAADwAAAGRycy9kb3ducmV2LnhtbESPUWvCQBCE34X+h2OFvulFEU1TTylCRYU+qPkBS25N&#10;grm9kNvG+O97hUIfh5n5hllvB9eonrpQezYwmyagiAtvay4N5NfPSQoqCLLFxjMZeFKA7eZltMbM&#10;+gefqb9IqSKEQ4YGKpE20zoUFTkMU98SR+/mO4cSZVdq2+Ejwl2j50my1A5rjgsVtrSrqLhfvp2B&#10;g8jztD/nqS1Oi2O/z7+SNLwZ8zoePt5BCQ3yH/5rH6yBxWoFv2fi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4onEAAAA3AAAAA8AAAAAAAAAAAAAAAAAmAIAAGRycy9k&#10;b3ducmV2LnhtbFBLBQYAAAAABAAEAPUAAACJAwAAAAA=&#10;" fillcolor="blue">
                  <v:shadow color="black"/>
                </v:oval>
                <v:oval id="Oval 108" o:spid="_x0000_s1106" style="position:absolute;left:11245;top:16192;width:1251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2+8EA&#10;AADcAAAADwAAAGRycy9kb3ducmV2LnhtbERPzWrCQBC+F3yHZQRvdaNIjdFVRKhYwYOaBxiy0yQ0&#10;Oxuy0xjf3j0Uevz4/je7wTWqpy7Ung3Mpgko4sLbmksD+f3zPQUVBNli45kMPCnAbjt622Bm/YOv&#10;1N+kVDGEQ4YGKpE20zoUFTkMU98SR+7bdw4lwq7UtsNHDHeNnifJh3ZYc2yosKVDRcXP7dcZOIk8&#10;z8drntrivPjqj/klScPKmMl42K9BCQ3yL/5zn6yBxTKujW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kdvvBAAAA3AAAAA8AAAAAAAAAAAAAAAAAmAIAAGRycy9kb3du&#10;cmV2LnhtbFBLBQYAAAAABAAEAPUAAACGAwAAAAA=&#10;" fillcolor="blue">
                  <v:shadow color="black"/>
                </v:oval>
                <v:oval id="Oval 109" o:spid="_x0000_s1107" style="position:absolute;left:12496;top:10775;width:1251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TYMQA&#10;AADcAAAADwAAAGRycy9kb3ducmV2LnhtbESPUWvCQBCE3wv+h2OFvtWLRdqYeooIFRX6oOYHLLlt&#10;Eszthdw2xn/vFQQfh5n5hlmsBteonrpQezYwnSSgiAtvay4N5OfvtxRUEGSLjWcycKMAq+XoZYGZ&#10;9Vc+Un+SUkUIhwwNVCJtpnUoKnIYJr4ljt6v7xxKlF2pbYfXCHeNfk+SD+2w5rhQYUubiorL6c8Z&#10;2IncDttjntriMNv32/wnScPcmNfxsP4CJTTIM/xo76yB2ecc/s/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02DEAAAA3AAAAA8AAAAAAAAAAAAAAAAAmAIAAGRycy9k&#10;b3ducmV2LnhtbFBLBQYAAAAABAAEAPUAAACJAwAAAAA=&#10;" fillcolor="blue">
                  <v:shadow color="black"/>
                </v:oval>
                <v:oval id="Oval 110" o:spid="_x0000_s1108" style="position:absolute;left:17913;top:6610;width:1251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K2sAA&#10;AADcAAAADwAAAGRycy9kb3ducmV2LnhtbERPzYrCMBC+L/gOYYS9ramLSK1GEWHFFTyofYChGdti&#10;MynNbK1vvzkIHj++/9VmcI3qqQu1ZwPTSQKKuPC25tJAfv35SkEFQbbYeCYDTwqwWY8+VphZ/+Az&#10;9RcpVQzhkKGBSqTNtA5FRQ7DxLfEkbv5zqFE2JXadviI4a7R30ky1w5rjg0VtrSrqLhf/pyBg8jz&#10;uD/nqS2Os99+n5+SNCyM+RwP2yUooUHe4pf7YA3M0jg/nolHQK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cK2sAAAADcAAAADwAAAAAAAAAAAAAAAACYAgAAZHJzL2Rvd25y&#10;ZXYueG1sUEsFBgAAAAAEAAQA9QAAAIUDAAAAAA==&#10;" fillcolor="blue">
                  <v:shadow color="black"/>
                </v:oval>
                <v:oval id="Oval 111" o:spid="_x0000_s1109" style="position:absolute;left:25825;top:5365;width:1251;height:12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vQcMA&#10;AADcAAAADwAAAGRycy9kb3ducmV2LnhtbESPUWvCQBCE3wX/w7FC3/SiSElTTymFigo+mOYHLLlt&#10;EprbC7k1xn/fEwo+DjPzDbPZja5VA/Wh8WxguUhAEZfeNlwZKL6/5imoIMgWW89k4E4BdtvpZIOZ&#10;9Te+0JBLpSKEQ4YGapEu0zqUNTkMC98RR+/H9w4lyr7StsdbhLtWr5LkVTtsOC7U2NFnTeVvfnUG&#10;DiL30/5SpLY8rY/DvjgnaXgz5mU2fryDEhrlGf5vH6yBdbqEx5l4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uvQcMAAADcAAAADwAAAAAAAAAAAAAAAACYAgAAZHJzL2Rv&#10;d25yZXYueG1sUEsFBgAAAAAEAAQA9QAAAIgDAAAAAA==&#10;" fillcolor="blue">
                  <v:shadow color="black"/>
                </v:oval>
                <v:oval id="Oval 112" o:spid="_x0000_s1110" style="position:absolute;left:34156;top:6610;width:1251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xNsMA&#10;AADcAAAADwAAAGRycy9kb3ducmV2LnhtbESPUWvCQBCE3wX/w7FC3/SiSElTTymCokIfTPMDltw2&#10;Cc3thdwa47/vCYU+DjPzDbPZja5VA/Wh8WxguUhAEZfeNlwZKL4O8xRUEGSLrWcy8KAAu+10ssHM&#10;+jtfacilUhHCIUMDtUiXaR3KmhyGhe+Io/fte4cSZV9p2+M9wl2rV0nyqh02HBdq7GhfU/mT35yB&#10;k8jjcrwWqS0v6/NwLD6TNLwZ8zIbP95BCY3yH/5rn6yBdbqC55l4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kxNsMAAADcAAAADwAAAAAAAAAAAAAAAACYAgAAZHJzL2Rv&#10;d25yZXYueG1sUEsFBgAAAAAEAAQA9QAAAIgDAAAAAA==&#10;" fillcolor="blue">
                  <v:shadow color="black"/>
                </v:oval>
                <v:oval id="Oval 113" o:spid="_x0000_s1111" style="position:absolute;left:38315;top:20351;width:1245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UrcQA&#10;AADcAAAADwAAAGRycy9kb3ducmV2LnhtbESPUWvCQBCE3wX/w7FC3/RSlZKmniKCokIftPkBS26b&#10;hOb2Qm6N8d/3hEIfh5n5hlltBteonrpQezbwOktAERfe1lwayL/20xRUEGSLjWcy8KAAm/V4tMLM&#10;+jtfqL9KqSKEQ4YGKpE20zoUFTkMM98SR+/bdw4lyq7UtsN7hLtGz5PkTTusOS5U2NKuouLnenMG&#10;jiKP8+GSp7Y4L0/9If9M0vBuzMtk2H6AEhrkP/zXPloDy3QBzzPx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lK3EAAAA3AAAAA8AAAAAAAAAAAAAAAAAmAIAAGRycy9k&#10;b3ducmV2LnhtbFBLBQYAAAAABAAEAPUAAACJAwAAAAA=&#10;" fillcolor="blue">
                  <v:shadow color="black"/>
                </v:oval>
                <w10:anchorlock/>
              </v:group>
            </w:pict>
          </mc:Fallback>
        </mc:AlternateContent>
      </w:r>
    </w:p>
    <w:p w:rsidR="00E928C5" w:rsidRDefault="00E928C5" w:rsidP="00E928C5">
      <w:pPr>
        <w:ind w:firstLineChars="100" w:firstLine="2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100" w:firstLine="200"/>
        <w:rPr>
          <w:rFonts w:ascii="굴림" w:eastAsia="굴림" w:hAnsi="굴림"/>
          <w:szCs w:val="20"/>
        </w:rPr>
      </w:pPr>
    </w:p>
    <w:p w:rsidR="00E928C5" w:rsidRPr="00D96E8D" w:rsidRDefault="00E928C5" w:rsidP="00E928C5">
      <w:pPr>
        <w:ind w:firstLineChars="100" w:firstLine="200"/>
        <w:jc w:val="center"/>
        <w:rPr>
          <w:rFonts w:ascii="굴림" w:eastAsia="굴림" w:hAnsi="굴림"/>
          <w:szCs w:val="20"/>
        </w:rPr>
        <w:sectPr w:rsidR="00E928C5" w:rsidRPr="00D96E8D" w:rsidSect="00D96E8D">
          <w:pgSz w:w="11906" w:h="16838"/>
          <w:pgMar w:top="1985" w:right="1701" w:bottom="1701" w:left="1701" w:header="851" w:footer="992" w:gutter="0"/>
          <w:cols w:space="720"/>
          <w:docGrid w:type="linesAndChars" w:linePitch="360"/>
        </w:sectPr>
      </w:pPr>
      <w:r>
        <w:rPr>
          <w:rFonts w:ascii="굴림" w:eastAsia="굴림" w:hAnsi="굴림" w:hint="eastAsia"/>
          <w:szCs w:val="20"/>
        </w:rPr>
        <w:t>Fig. 60. 인판넬 생산라인</w:t>
      </w:r>
    </w:p>
    <w:p w:rsidR="00E928C5" w:rsidRPr="00573253" w:rsidRDefault="00E928C5" w:rsidP="00E928C5">
      <w:pPr>
        <w:rPr>
          <w:rFonts w:ascii="굴림" w:eastAsia="굴림" w:hAnsi="굴림"/>
          <w:szCs w:val="20"/>
        </w:rPr>
      </w:pPr>
      <w:r w:rsidRPr="00573253">
        <w:rPr>
          <w:rFonts w:ascii="굴림" w:eastAsia="굴림" w:hAnsi="굴림" w:hint="eastAsia"/>
          <w:szCs w:val="20"/>
        </w:rPr>
        <w:lastRenderedPageBreak/>
        <w:t>3.5.2 자동차 인판넬(IN-PANEL) 폼 생산공정의 관리항목</w:t>
      </w:r>
    </w:p>
    <w:p w:rsidR="00E928C5" w:rsidRPr="00751276" w:rsidRDefault="00E928C5" w:rsidP="00E928C5">
      <w:pPr>
        <w:rPr>
          <w:rFonts w:ascii="굴림" w:eastAsia="굴림" w:hAnsi="굴림"/>
          <w:b/>
          <w:sz w:val="22"/>
          <w:szCs w:val="20"/>
        </w:rPr>
      </w:pPr>
    </w:p>
    <w:tbl>
      <w:tblPr>
        <w:tblW w:w="8881" w:type="dxa"/>
        <w:tblCellSpacing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6"/>
        <w:gridCol w:w="3190"/>
        <w:gridCol w:w="3455"/>
      </w:tblGrid>
      <w:tr w:rsidR="00E928C5" w:rsidRPr="00751276" w:rsidTr="0009508D">
        <w:trPr>
          <w:trHeight w:val="261"/>
          <w:tblCellSpacing w:w="0" w:type="dxa"/>
        </w:trPr>
        <w:tc>
          <w:tcPr>
            <w:tcW w:w="2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공        정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불량발생현상</w:t>
            </w:r>
          </w:p>
        </w:tc>
        <w:tc>
          <w:tcPr>
            <w:tcW w:w="3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관리항목</w:t>
            </w:r>
          </w:p>
        </w:tc>
      </w:tr>
      <w:tr w:rsidR="00E928C5" w:rsidRPr="00751276" w:rsidTr="0009508D">
        <w:trPr>
          <w:trHeight w:val="318"/>
          <w:tblCellSpacing w:w="0" w:type="dxa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A 공정</w:t>
            </w:r>
          </w:p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(금형청소)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Dent Skin 발생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금형청소상태,발포폼 제거</w:t>
            </w:r>
          </w:p>
        </w:tc>
      </w:tr>
      <w:tr w:rsidR="00E928C5" w:rsidRPr="00751276" w:rsidTr="0009508D">
        <w:trPr>
          <w:trHeight w:val="380"/>
          <w:tblCellSpacing w:w="0" w:type="dxa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B 공정</w:t>
            </w:r>
          </w:p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(이형제 도포공정)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 xml:space="preserve">- 이형제 오염으로 인한 Void </w:t>
            </w:r>
          </w:p>
          <w:p w:rsidR="00E928C5" w:rsidRPr="00751276" w:rsidRDefault="00E928C5" w:rsidP="0009508D">
            <w:pPr>
              <w:ind w:firstLineChars="200" w:firstLine="4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발생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이형제 도포량 확인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스킨상부의 이형제 오염방지</w:t>
            </w:r>
          </w:p>
        </w:tc>
      </w:tr>
      <w:tr w:rsidR="00E928C5" w:rsidRPr="00751276" w:rsidTr="0009508D">
        <w:trPr>
          <w:trHeight w:val="380"/>
          <w:tblCellSpacing w:w="0" w:type="dxa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C 공정</w:t>
            </w:r>
          </w:p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(Skin/Core 장착공정)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Core재 이탈로 인한 성형불량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Skin재 접힘으로 인한 표면</w:t>
            </w:r>
          </w:p>
          <w:p w:rsidR="00E928C5" w:rsidRPr="00751276" w:rsidRDefault="00E928C5" w:rsidP="0009508D">
            <w:pPr>
              <w:ind w:firstLineChars="200" w:firstLine="4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불량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Core재 부착확인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Skin재 고정확인</w:t>
            </w:r>
          </w:p>
        </w:tc>
      </w:tr>
      <w:tr w:rsidR="00E928C5" w:rsidRPr="00751276" w:rsidTr="0009508D">
        <w:trPr>
          <w:trHeight w:val="1237"/>
          <w:tblCellSpacing w:w="0" w:type="dxa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D 공정</w:t>
            </w:r>
          </w:p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(주입&amp;Clamping공정)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성형불량(각종 Void불량)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경도불량, 경화불량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원액온도, 발포압, 주입량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토출 시 온도, 배합비 확인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반응성 및 폼 외관상태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주입형태, Mixing 상태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Mixing Head 청소상태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오염여부확인(DOP,OIL)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클램핑 압력상태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금형 Sealing 상태 확인</w:t>
            </w:r>
          </w:p>
        </w:tc>
      </w:tr>
      <w:tr w:rsidR="00E928C5" w:rsidRPr="00751276" w:rsidTr="0009508D">
        <w:trPr>
          <w:trHeight w:val="1237"/>
          <w:tblCellSpacing w:w="0" w:type="dxa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E 공정</w:t>
            </w:r>
          </w:p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(해압공정)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 xml:space="preserve">- 해압시간이 빠를 때 거친 셀 </w:t>
            </w:r>
          </w:p>
          <w:p w:rsidR="00E928C5" w:rsidRPr="00751276" w:rsidRDefault="00E928C5" w:rsidP="0009508D">
            <w:pPr>
              <w:ind w:firstLineChars="200" w:firstLine="4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현상</w:t>
            </w:r>
          </w:p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Vent 부족으로 인한 Skin들뜸</w:t>
            </w:r>
          </w:p>
          <w:p w:rsidR="00E928C5" w:rsidRPr="00751276" w:rsidRDefault="00E928C5" w:rsidP="0009508D">
            <w:pPr>
              <w:ind w:firstLineChars="200" w:firstLine="4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현상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적절한 해압시간 및 회수 결정</w:t>
            </w:r>
          </w:p>
        </w:tc>
      </w:tr>
      <w:tr w:rsidR="00E928C5" w:rsidRPr="00751276" w:rsidTr="0009508D">
        <w:trPr>
          <w:trHeight w:val="1237"/>
          <w:tblCellSpacing w:w="0" w:type="dxa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F 공정</w:t>
            </w:r>
          </w:p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(경화공정)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제품경화불량, Loose Skin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금형온도 및 금형부위별 Check</w:t>
            </w:r>
          </w:p>
        </w:tc>
      </w:tr>
      <w:tr w:rsidR="00E928C5" w:rsidRPr="00751276" w:rsidTr="0009508D">
        <w:trPr>
          <w:trHeight w:val="1237"/>
          <w:tblCellSpacing w:w="0" w:type="dxa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G 공정</w:t>
            </w:r>
          </w:p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(탈형공정)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경화불량, 수축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금형 Open시간 검사</w:t>
            </w:r>
          </w:p>
        </w:tc>
      </w:tr>
      <w:tr w:rsidR="00E928C5" w:rsidRPr="00751276" w:rsidTr="0009508D">
        <w:trPr>
          <w:trHeight w:val="1237"/>
          <w:tblCellSpacing w:w="0" w:type="dxa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H 공정</w:t>
            </w:r>
          </w:p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(사상,검사,수정공정)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각종Void, Skin/Foam 접착</w:t>
            </w:r>
          </w:p>
          <w:p w:rsidR="00E928C5" w:rsidRPr="00751276" w:rsidRDefault="00E928C5" w:rsidP="0009508D">
            <w:pPr>
              <w:ind w:firstLineChars="200" w:firstLine="4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상태</w:t>
            </w:r>
          </w:p>
        </w:tc>
        <w:tc>
          <w:tcPr>
            <w:tcW w:w="3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각종 Void,접착상태,경도,수축,</w:t>
            </w:r>
          </w:p>
          <w:p w:rsidR="00E928C5" w:rsidRPr="00751276" w:rsidRDefault="00E928C5" w:rsidP="0009508D">
            <w:pPr>
              <w:ind w:firstLineChars="200" w:firstLine="400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치수변화 및 내열노화성 Check</w:t>
            </w:r>
          </w:p>
        </w:tc>
      </w:tr>
    </w:tbl>
    <w:p w:rsidR="00E928C5" w:rsidRPr="00751276" w:rsidRDefault="00E928C5" w:rsidP="00E928C5">
      <w:pPr>
        <w:ind w:firstLineChars="100" w:firstLine="200"/>
        <w:rPr>
          <w:rFonts w:ascii="굴림" w:eastAsia="굴림" w:hAnsi="굴림"/>
          <w:szCs w:val="20"/>
        </w:rPr>
      </w:pPr>
    </w:p>
    <w:p w:rsidR="00E928C5" w:rsidRPr="00573253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szCs w:val="20"/>
        </w:rPr>
        <w:br w:type="page"/>
      </w:r>
      <w:r w:rsidRPr="00573253">
        <w:rPr>
          <w:rFonts w:ascii="굴림" w:eastAsia="굴림" w:hAnsi="굴림" w:hint="eastAsia"/>
          <w:szCs w:val="20"/>
        </w:rPr>
        <w:lastRenderedPageBreak/>
        <w:t>3.5.3 자동차 인판넬(IN-PANEL) 불량현상, 원인 및 대책</w:t>
      </w:r>
    </w:p>
    <w:p w:rsidR="00E928C5" w:rsidRPr="0073644A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 w:rsidRPr="0073644A">
        <w:rPr>
          <w:rFonts w:ascii="굴림" w:eastAsia="굴림" w:hAnsi="굴림" w:hint="eastAsia"/>
          <w:szCs w:val="20"/>
        </w:rPr>
        <w:t>※ 대표적인 불량현상</w:t>
      </w:r>
    </w:p>
    <w:tbl>
      <w:tblPr>
        <w:tblW w:w="8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2945"/>
        <w:gridCol w:w="2945"/>
      </w:tblGrid>
      <w:tr w:rsidR="00E928C5" w:rsidRPr="009B5FE3" w:rsidTr="0009508D">
        <w:trPr>
          <w:trHeight w:val="293"/>
        </w:trPr>
        <w:tc>
          <w:tcPr>
            <w:tcW w:w="2944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접착불량</w:t>
            </w:r>
          </w:p>
        </w:tc>
        <w:tc>
          <w:tcPr>
            <w:tcW w:w="2945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Void</w:t>
            </w:r>
          </w:p>
        </w:tc>
        <w:tc>
          <w:tcPr>
            <w:tcW w:w="2945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가스불량(Air Trap)</w:t>
            </w:r>
          </w:p>
        </w:tc>
      </w:tr>
      <w:tr w:rsidR="00E928C5" w:rsidRPr="009B5FE3" w:rsidTr="0009508D">
        <w:trPr>
          <w:trHeight w:val="1885"/>
        </w:trPr>
        <w:tc>
          <w:tcPr>
            <w:tcW w:w="2944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noProof/>
                <w:szCs w:val="20"/>
              </w:rPr>
              <w:drawing>
                <wp:inline distT="0" distB="0" distL="0" distR="0" wp14:anchorId="62A7509E" wp14:editId="47CC95D0">
                  <wp:extent cx="1733550" cy="1552575"/>
                  <wp:effectExtent l="0" t="0" r="0" b="9525"/>
                  <wp:docPr id="59" name="그림 59" descr="P101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101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noProof/>
                <w:szCs w:val="20"/>
              </w:rPr>
              <w:drawing>
                <wp:inline distT="0" distB="0" distL="0" distR="0" wp14:anchorId="0E9C334B" wp14:editId="196878D9">
                  <wp:extent cx="1733550" cy="1533525"/>
                  <wp:effectExtent l="0" t="0" r="0" b="9525"/>
                  <wp:docPr id="58" name="그림 58" descr="S42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420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/>
                <w:noProof/>
                <w:szCs w:val="20"/>
              </w:rPr>
              <w:drawing>
                <wp:inline distT="0" distB="0" distL="0" distR="0" wp14:anchorId="57F0E3F0" wp14:editId="4F65567D">
                  <wp:extent cx="1746885" cy="1541780"/>
                  <wp:effectExtent l="0" t="0" r="5715" b="1270"/>
                  <wp:docPr id="399" name="그림 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" t="4439" r="4936" b="4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8C5" w:rsidRPr="009B5FE3" w:rsidTr="0009508D">
        <w:trPr>
          <w:trHeight w:val="726"/>
        </w:trPr>
        <w:tc>
          <w:tcPr>
            <w:tcW w:w="2944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Skin, Core재와 우레탄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Foam 과의 접착 문제로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인한 불량</w:t>
            </w:r>
          </w:p>
        </w:tc>
        <w:tc>
          <w:tcPr>
            <w:tcW w:w="2945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금형 내부의 급격한 압력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변화와 원액의 흐름성이 불량하여 폼 내부에 육안으로 확인 가능한 큰 구멍이 생긴 현상</w:t>
            </w:r>
          </w:p>
        </w:tc>
        <w:tc>
          <w:tcPr>
            <w:tcW w:w="2945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Foam 생성 시 내부 가스가 원활히 Vent되지 않아 IN-PANEL 내부에 존재하여 온도 상승 시 Skin이 부풀어 오르는 현상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szCs w:val="20"/>
          <w:shd w:val="pct15" w:color="auto" w:fill="FFFFFF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1)</w:t>
      </w:r>
      <w:r w:rsidRPr="0073644A">
        <w:rPr>
          <w:rFonts w:ascii="굴림" w:eastAsia="굴림" w:hAnsi="굴림" w:hint="eastAsia"/>
          <w:szCs w:val="20"/>
        </w:rPr>
        <w:t xml:space="preserve"> 거친 셀(Coarse Cell)</w:t>
      </w:r>
    </w:p>
    <w:p w:rsidR="00E928C5" w:rsidRDefault="00E928C5" w:rsidP="00E928C5">
      <w:pPr>
        <w:ind w:firstLineChars="100" w:firstLine="2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폼의 표면 셀이 거친 현상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tbl>
      <w:tblPr>
        <w:tblW w:w="8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4"/>
        <w:gridCol w:w="4474"/>
      </w:tblGrid>
      <w:tr w:rsidR="00E928C5" w:rsidRPr="009B5FE3" w:rsidTr="0009508D">
        <w:trPr>
          <w:trHeight w:val="262"/>
        </w:trPr>
        <w:tc>
          <w:tcPr>
            <w:tcW w:w="4474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474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1584"/>
        </w:trPr>
        <w:tc>
          <w:tcPr>
            <w:tcW w:w="4474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혼합성 불량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실링(Sealing) 불량에 의한 폼 누출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해압시간(Degas Time)이 빠를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주입량 부족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5) 촉매량이 너무 작을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6) 주입시간이 너무 길 때</w:t>
            </w:r>
          </w:p>
        </w:tc>
        <w:tc>
          <w:tcPr>
            <w:tcW w:w="4474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에어로딩화, 토출압, 액온, 토출속도 UP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실링성(Sealing) 개선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해압시간(Degas Time) 조절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주입량 조절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5) 처방검사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6) 초당 토출량 증가</w:t>
            </w:r>
          </w:p>
        </w:tc>
      </w:tr>
    </w:tbl>
    <w:p w:rsidR="00E928C5" w:rsidRDefault="00E928C5" w:rsidP="00E928C5">
      <w:pPr>
        <w:ind w:firstLineChars="700" w:firstLine="1400"/>
        <w:jc w:val="center"/>
        <w:rPr>
          <w:rFonts w:ascii="굴림" w:eastAsia="굴림" w:hAnsi="굴림"/>
          <w:szCs w:val="20"/>
        </w:rPr>
      </w:pPr>
      <w:r w:rsidRPr="009F78E5">
        <w:rPr>
          <w:rFonts w:ascii="굴림" w:eastAsia="굴림" w:hAnsi="굴림" w:hint="eastAsia"/>
          <w:noProof/>
          <w:szCs w:val="20"/>
        </w:rPr>
        <w:drawing>
          <wp:inline distT="0" distB="0" distL="0" distR="0" wp14:anchorId="7DB3CD40" wp14:editId="75D61A44">
            <wp:extent cx="2552700" cy="1914525"/>
            <wp:effectExtent l="0" t="0" r="0" b="9525"/>
            <wp:docPr id="57" name="그림 57" descr="P101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10100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Pr="00751276" w:rsidRDefault="00E928C5" w:rsidP="00E928C5">
      <w:pPr>
        <w:ind w:firstLineChars="700" w:firstLine="1400"/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lastRenderedPageBreak/>
        <w:t xml:space="preserve">Fig. 61. 거친 셀 </w:t>
      </w:r>
    </w:p>
    <w:p w:rsidR="00E928C5" w:rsidRDefault="00E928C5" w:rsidP="00E928C5">
      <w:pPr>
        <w:ind w:firstLineChars="50" w:firstLine="1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50" w:firstLine="1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2)</w:t>
      </w:r>
      <w:r w:rsidRPr="0073644A">
        <w:rPr>
          <w:rFonts w:ascii="굴림" w:eastAsia="굴림" w:hAnsi="굴림" w:hint="eastAsia"/>
          <w:szCs w:val="20"/>
        </w:rPr>
        <w:t xml:space="preserve"> Void : 저상 Void, 웰드(Weld) Void, 쉐어(Shear) Void</w:t>
      </w:r>
    </w:p>
    <w:p w:rsidR="00E928C5" w:rsidRDefault="00E928C5" w:rsidP="00E928C5">
      <w:pPr>
        <w:ind w:firstLineChars="150" w:firstLine="3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 xml:space="preserve"> 제조된 폼 표면에 분화구 모양의 기공현상</w:t>
      </w:r>
    </w:p>
    <w:p w:rsidR="00E928C5" w:rsidRPr="00573253" w:rsidRDefault="00E928C5" w:rsidP="00E928C5">
      <w:pPr>
        <w:ind w:firstLineChars="100" w:firstLine="200"/>
        <w:rPr>
          <w:rFonts w:ascii="굴림" w:eastAsia="굴림" w:hAnsi="굴림"/>
          <w:szCs w:val="20"/>
        </w:rPr>
      </w:pPr>
    </w:p>
    <w:tbl>
      <w:tblPr>
        <w:tblW w:w="8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8"/>
        <w:gridCol w:w="4478"/>
      </w:tblGrid>
      <w:tr w:rsidR="00E928C5" w:rsidRPr="009B5FE3" w:rsidTr="0009508D">
        <w:trPr>
          <w:trHeight w:val="371"/>
        </w:trPr>
        <w:tc>
          <w:tcPr>
            <w:tcW w:w="4478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478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2247"/>
        </w:trPr>
        <w:tc>
          <w:tcPr>
            <w:tcW w:w="4478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혼합성 부족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실링성 부족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금형온도 낮을 경우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인덱스(Index)가 높은 경우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5) 해압시간(Degas Time)이 빠를 경우</w:t>
            </w:r>
          </w:p>
        </w:tc>
        <w:tc>
          <w:tcPr>
            <w:tcW w:w="4478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에어로딩화, 토출속도, 토출압, 액온 UP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실링성 개선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금형온도 UP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정량 및 액비(Calibration) 조절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5) 해압시간 조절</w:t>
            </w:r>
          </w:p>
        </w:tc>
      </w:tr>
    </w:tbl>
    <w:p w:rsidR="00E928C5" w:rsidRPr="00751276" w:rsidRDefault="00E928C5" w:rsidP="00E928C5">
      <w:pPr>
        <w:jc w:val="center"/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jc w:val="center"/>
        <w:rPr>
          <w:rFonts w:ascii="굴림" w:eastAsia="굴림" w:hAnsi="굴림"/>
          <w:szCs w:val="20"/>
        </w:rPr>
      </w:pPr>
      <w:r w:rsidRPr="00086570">
        <w:rPr>
          <w:rFonts w:ascii="굴림" w:eastAsia="굴림" w:hAnsi="굴림"/>
          <w:noProof/>
          <w:szCs w:val="20"/>
        </w:rPr>
        <w:drawing>
          <wp:inline distT="0" distB="0" distL="0" distR="0" wp14:anchorId="31BA9306" wp14:editId="5DA70B72">
            <wp:extent cx="4410075" cy="2828925"/>
            <wp:effectExtent l="0" t="0" r="9525" b="9525"/>
            <wp:docPr id="56" name="그림 56" descr="프레젠테이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프레젠테이션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1" t="22432" r="18288" b="2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Pr="0073644A" w:rsidRDefault="00E928C5" w:rsidP="00E928C5">
      <w:pPr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62</w:t>
      </w:r>
      <w:r w:rsidRPr="0073644A">
        <w:rPr>
          <w:rFonts w:ascii="굴림" w:eastAsia="굴림" w:hAnsi="굴림" w:hint="eastAsia"/>
          <w:szCs w:val="20"/>
        </w:rPr>
        <w:t>. IN-PANEL 제품에서 각종 VOID 위치</w:t>
      </w:r>
    </w:p>
    <w:p w:rsidR="00E928C5" w:rsidRPr="00751276" w:rsidRDefault="00E928C5" w:rsidP="00E928C5">
      <w:pPr>
        <w:jc w:val="center"/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  <w:shd w:val="pct15" w:color="auto" w:fill="FFFFFF"/>
        </w:rPr>
      </w:pPr>
      <w:r w:rsidRPr="00751276">
        <w:rPr>
          <w:rFonts w:ascii="굴림" w:eastAsia="굴림" w:hAnsi="굴림"/>
          <w:szCs w:val="20"/>
        </w:rPr>
        <w:br w:type="page"/>
      </w:r>
      <w:r>
        <w:rPr>
          <w:rFonts w:ascii="굴림" w:eastAsia="굴림" w:hAnsi="굴림" w:hint="eastAsia"/>
          <w:szCs w:val="20"/>
        </w:rPr>
        <w:lastRenderedPageBreak/>
        <w:t xml:space="preserve">가) </w:t>
      </w:r>
      <w:r w:rsidRPr="0073644A">
        <w:rPr>
          <w:rFonts w:ascii="굴림" w:eastAsia="굴림" w:hAnsi="굴림" w:hint="eastAsia"/>
          <w:szCs w:val="20"/>
        </w:rPr>
        <w:t>저상 Void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1"/>
        <w:gridCol w:w="4253"/>
      </w:tblGrid>
      <w:tr w:rsidR="00E928C5" w:rsidRPr="009B5FE3" w:rsidTr="0009508D">
        <w:tc>
          <w:tcPr>
            <w:tcW w:w="4351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351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c>
          <w:tcPr>
            <w:tcW w:w="4351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금형 외부로의 폼 누출 또는 해압 조작에 의한 급격한 내압변화가 일어날 때 발생</w:t>
            </w:r>
          </w:p>
        </w:tc>
        <w:tc>
          <w:tcPr>
            <w:tcW w:w="4351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인덱스(Index) Down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금형온도 UP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실링성 개선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해압시간 조절</w:t>
            </w:r>
          </w:p>
        </w:tc>
      </w:tr>
    </w:tbl>
    <w:p w:rsidR="00E928C5" w:rsidRPr="00751276" w:rsidRDefault="00E928C5" w:rsidP="00E928C5">
      <w:pPr>
        <w:ind w:firstLineChars="500" w:firstLine="1000"/>
        <w:rPr>
          <w:rFonts w:ascii="굴림" w:eastAsia="굴림" w:hAnsi="굴림"/>
          <w:szCs w:val="20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나) </w:t>
      </w:r>
      <w:r w:rsidRPr="0073644A">
        <w:rPr>
          <w:rFonts w:ascii="굴림" w:eastAsia="굴림" w:hAnsi="굴림" w:hint="eastAsia"/>
          <w:szCs w:val="20"/>
        </w:rPr>
        <w:t>웰드(Weld) Void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7"/>
        <w:gridCol w:w="4247"/>
      </w:tblGrid>
      <w:tr w:rsidR="00E928C5" w:rsidRPr="009B5FE3" w:rsidTr="0009508D">
        <w:tc>
          <w:tcPr>
            <w:tcW w:w="4351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351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c>
          <w:tcPr>
            <w:tcW w:w="4351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폼 합류지점에서 발생</w:t>
            </w:r>
          </w:p>
        </w:tc>
        <w:tc>
          <w:tcPr>
            <w:tcW w:w="4351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원료의 흐름성 개선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주입 형태 변경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다) </w:t>
      </w:r>
      <w:r w:rsidRPr="0073644A">
        <w:rPr>
          <w:rFonts w:ascii="굴림" w:eastAsia="굴림" w:hAnsi="굴림" w:hint="eastAsia"/>
          <w:szCs w:val="20"/>
        </w:rPr>
        <w:t>쉐어(Shear) Void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1"/>
        <w:gridCol w:w="4243"/>
      </w:tblGrid>
      <w:tr w:rsidR="00E928C5" w:rsidRPr="009B5FE3" w:rsidTr="0009508D">
        <w:tc>
          <w:tcPr>
            <w:tcW w:w="4351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351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c>
          <w:tcPr>
            <w:tcW w:w="4351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폼의 두께가 얇은 부위의 가스 벤트(Vent)로 인하여 발생</w:t>
            </w:r>
          </w:p>
        </w:tc>
        <w:tc>
          <w:tcPr>
            <w:tcW w:w="4351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혼합성 개선 및 액온 UP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토출량 및 토출압 UP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szCs w:val="20"/>
          <w:shd w:val="pct15" w:color="auto" w:fill="FFFFFF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라) </w:t>
      </w:r>
      <w:r w:rsidRPr="0073644A">
        <w:rPr>
          <w:rFonts w:ascii="굴림" w:eastAsia="굴림" w:hAnsi="굴림" w:hint="eastAsia"/>
          <w:szCs w:val="20"/>
        </w:rPr>
        <w:t>에어트랩(Air Trap)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6"/>
        <w:gridCol w:w="4248"/>
      </w:tblGrid>
      <w:tr w:rsidR="00E928C5" w:rsidRPr="009B5FE3" w:rsidTr="0009508D">
        <w:tc>
          <w:tcPr>
            <w:tcW w:w="4351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351" w:type="dxa"/>
            <w:shd w:val="clear" w:color="auto" w:fill="auto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c>
          <w:tcPr>
            <w:tcW w:w="4351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주입 시 장애물 부위에 공기가 혼입되어</w:t>
            </w:r>
          </w:p>
          <w:p w:rsidR="00E928C5" w:rsidRPr="009B5FE3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발생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원료의 흐름성이 불량할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가스 배출이 부족할 때</w:t>
            </w:r>
          </w:p>
        </w:tc>
        <w:tc>
          <w:tcPr>
            <w:tcW w:w="4351" w:type="dxa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주입 시 공기(Air) 혼입방지</w:t>
            </w:r>
          </w:p>
          <w:p w:rsidR="00E928C5" w:rsidRPr="009B5FE3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(믹싱헤드 점검)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원료의 흐름성 개선(원액 온도 UP)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금형의 실링 및 해압시간 개선</w:t>
            </w:r>
          </w:p>
        </w:tc>
      </w:tr>
    </w:tbl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lastRenderedPageBreak/>
        <w:drawing>
          <wp:inline distT="0" distB="0" distL="0" distR="0" wp14:anchorId="6C6EEC14" wp14:editId="7663A908">
            <wp:extent cx="2238375" cy="1600200"/>
            <wp:effectExtent l="0" t="0" r="9525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68589C27" wp14:editId="2A6B74F0">
            <wp:extent cx="2238375" cy="1590675"/>
            <wp:effectExtent l="0" t="0" r="9525" b="952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85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Default="00E928C5" w:rsidP="00E928C5">
      <w:pPr>
        <w:ind w:firstLineChars="300" w:firstLine="6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7771DCD2" wp14:editId="663168FC">
            <wp:extent cx="2238375" cy="149542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276">
        <w:rPr>
          <w:rFonts w:ascii="굴림" w:eastAsia="굴림" w:hAnsi="굴림" w:hint="eastAsia"/>
          <w:szCs w:val="20"/>
        </w:rPr>
        <w:t xml:space="preserve">   </w:t>
      </w: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10957FC4" wp14:editId="52532B1D">
            <wp:extent cx="2238375" cy="147637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06" b="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Default="00E928C5" w:rsidP="00E928C5">
      <w:pPr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63</w:t>
      </w:r>
      <w:r w:rsidRPr="0073644A">
        <w:rPr>
          <w:rFonts w:ascii="굴림" w:eastAsia="굴림" w:hAnsi="굴림" w:hint="eastAsia"/>
          <w:szCs w:val="20"/>
        </w:rPr>
        <w:t>. IN-PANEL 제품에서 VOID</w:t>
      </w:r>
    </w:p>
    <w:p w:rsidR="00E928C5" w:rsidRPr="00751276" w:rsidRDefault="00E928C5" w:rsidP="00E928C5">
      <w:pPr>
        <w:ind w:firstLineChars="300" w:firstLine="600"/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3) </w:t>
      </w:r>
      <w:r w:rsidRPr="0073644A">
        <w:rPr>
          <w:rFonts w:ascii="굴림" w:eastAsia="굴림" w:hAnsi="굴림" w:hint="eastAsia"/>
          <w:szCs w:val="20"/>
        </w:rPr>
        <w:t>스킨재/우레탄폼 접착불량</w:t>
      </w:r>
    </w:p>
    <w:p w:rsidR="00E928C5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   </w:t>
      </w:r>
      <w:r w:rsidRPr="00751276">
        <w:rPr>
          <w:rFonts w:ascii="굴림" w:eastAsia="굴림" w:hAnsi="굴림"/>
          <w:szCs w:val="20"/>
        </w:rPr>
        <w:t>스킨</w:t>
      </w:r>
      <w:r w:rsidRPr="00751276">
        <w:rPr>
          <w:rFonts w:ascii="굴림" w:eastAsia="굴림" w:hAnsi="굴림" w:hint="eastAsia"/>
          <w:szCs w:val="20"/>
        </w:rPr>
        <w:t>(Skin)과 PU 폼과의 접착불량으로 스킨이 들뜨는 현상</w:t>
      </w:r>
    </w:p>
    <w:p w:rsidR="00E928C5" w:rsidRPr="00573253" w:rsidRDefault="00E928C5" w:rsidP="00E928C5">
      <w:pPr>
        <w:rPr>
          <w:rFonts w:ascii="굴림" w:eastAsia="굴림" w:hAnsi="굴림"/>
          <w:szCs w:val="20"/>
        </w:rPr>
      </w:pPr>
    </w:p>
    <w:tbl>
      <w:tblPr>
        <w:tblW w:w="8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126"/>
      </w:tblGrid>
      <w:tr w:rsidR="00E928C5" w:rsidRPr="009B5FE3" w:rsidTr="0009508D">
        <w:trPr>
          <w:trHeight w:val="415"/>
        </w:trPr>
        <w:tc>
          <w:tcPr>
            <w:tcW w:w="464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2092"/>
        </w:trPr>
        <w:tc>
          <w:tcPr>
            <w:tcW w:w="464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초기 반응이 빠를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스킨부의 원액 흐름이 불량할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스킨에 과도하게 가소제가 남아있을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금형 내 배압의 의해 폼 충진성이 불량할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5) 해압시간이 너무 느릴 때</w:t>
            </w:r>
          </w:p>
        </w:tc>
        <w:tc>
          <w:tcPr>
            <w:tcW w:w="4126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액온/토출속도 내림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주입 형태 변경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스킨 건조 및 청소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가스 방출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5) 해압시간 조절</w:t>
            </w:r>
          </w:p>
        </w:tc>
      </w:tr>
    </w:tbl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4)</w:t>
      </w:r>
      <w:r w:rsidRPr="0073644A">
        <w:rPr>
          <w:rFonts w:ascii="굴림" w:eastAsia="굴림" w:hAnsi="굴림" w:hint="eastAsia"/>
          <w:szCs w:val="20"/>
        </w:rPr>
        <w:t xml:space="preserve"> PVC 스킨 변색</w:t>
      </w:r>
    </w:p>
    <w:p w:rsidR="00E928C5" w:rsidRPr="00751276" w:rsidRDefault="00E928C5" w:rsidP="00E928C5">
      <w:pPr>
        <w:ind w:firstLineChars="100" w:firstLine="2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차내 온도상승에 따라 PVC 스킨의 색깔이 검게 변하는 현상(비닐스테인 현상)</w:t>
      </w:r>
    </w:p>
    <w:tbl>
      <w:tblPr>
        <w:tblW w:w="8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6"/>
        <w:gridCol w:w="4128"/>
      </w:tblGrid>
      <w:tr w:rsidR="00E928C5" w:rsidRPr="009B5FE3" w:rsidTr="0009508D">
        <w:trPr>
          <w:trHeight w:val="296"/>
        </w:trPr>
        <w:tc>
          <w:tcPr>
            <w:tcW w:w="4646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8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1494"/>
        </w:trPr>
        <w:tc>
          <w:tcPr>
            <w:tcW w:w="4646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- PU 폼에 사용되는 아민 촉매와 차내의 증기</w:t>
            </w:r>
          </w:p>
          <w:p w:rsidR="00E928C5" w:rsidRPr="009B5FE3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와의 상호작용에 의해 PVC에서 Cl 이 분리</w:t>
            </w:r>
          </w:p>
          <w:p w:rsidR="00E928C5" w:rsidRPr="009B5FE3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되는 탈염산 반응이 일어나 그림과 같이 이중</w:t>
            </w:r>
          </w:p>
          <w:p w:rsidR="00E928C5" w:rsidRPr="009B5FE3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결합이 생성되기 때문</w:t>
            </w:r>
          </w:p>
        </w:tc>
        <w:tc>
          <w:tcPr>
            <w:tcW w:w="4128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PVC 스킨재 검토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 xml:space="preserve">2) 아민프리(Amine free) 촉매(금속촉매), </w:t>
            </w:r>
          </w:p>
          <w:p w:rsidR="00E928C5" w:rsidRPr="009B5FE3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반응성 촉매나 휘발성 촉매사용, 촉매</w:t>
            </w:r>
          </w:p>
          <w:p w:rsidR="00E928C5" w:rsidRPr="009B5FE3" w:rsidRDefault="00E928C5" w:rsidP="0009508D">
            <w:pPr>
              <w:ind w:firstLineChars="100" w:firstLine="200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사용량 감소</w:t>
            </w:r>
          </w:p>
        </w:tc>
      </w:tr>
    </w:tbl>
    <w:p w:rsidR="00E928C5" w:rsidRPr="00751276" w:rsidRDefault="00E928C5" w:rsidP="00E928C5">
      <w:pPr>
        <w:ind w:firstLineChars="500" w:firstLine="1000"/>
        <w:jc w:val="center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lastRenderedPageBreak/>
        <w:drawing>
          <wp:inline distT="0" distB="0" distL="0" distR="0" wp14:anchorId="5BA9D81E" wp14:editId="1DD4D5E9">
            <wp:extent cx="4029075" cy="373380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Pr="0073644A" w:rsidRDefault="00E928C5" w:rsidP="00E928C5">
      <w:pPr>
        <w:ind w:firstLineChars="500" w:firstLine="1000"/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64.</w:t>
      </w:r>
      <w:r w:rsidRPr="0073644A">
        <w:rPr>
          <w:rFonts w:ascii="굴림" w:eastAsia="굴림" w:hAnsi="굴림" w:hint="eastAsia"/>
          <w:szCs w:val="20"/>
        </w:rPr>
        <w:t xml:space="preserve"> PVC Skin의 변색 구조</w:t>
      </w: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szCs w:val="20"/>
        </w:rPr>
        <w:br w:type="page"/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91F0B6A" wp14:editId="070584BA">
                <wp:simplePos x="0" y="0"/>
                <wp:positionH relativeFrom="column">
                  <wp:posOffset>1028700</wp:posOffset>
                </wp:positionH>
                <wp:positionV relativeFrom="paragraph">
                  <wp:posOffset>600710</wp:posOffset>
                </wp:positionV>
                <wp:extent cx="1143000" cy="0"/>
                <wp:effectExtent l="13335" t="13335" r="5715" b="5715"/>
                <wp:wrapNone/>
                <wp:docPr id="398" name="직선 연결선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39345" id="직선 연결선 398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7.3pt" to="171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19547" wp14:editId="1288D076">
                <wp:simplePos x="0" y="0"/>
                <wp:positionH relativeFrom="column">
                  <wp:posOffset>4278630</wp:posOffset>
                </wp:positionH>
                <wp:positionV relativeFrom="paragraph">
                  <wp:posOffset>1360805</wp:posOffset>
                </wp:positionV>
                <wp:extent cx="71755" cy="71755"/>
                <wp:effectExtent l="5715" t="11430" r="8255" b="12065"/>
                <wp:wrapNone/>
                <wp:docPr id="397" name="타원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1A423B" id="타원 397" o:spid="_x0000_s1026" style="position:absolute;left:0;text-align:left;margin-left:336.9pt;margin-top:107.15pt;width:5.65pt;height: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B20886" wp14:editId="39FDC55C">
                <wp:simplePos x="0" y="0"/>
                <wp:positionH relativeFrom="column">
                  <wp:posOffset>4278630</wp:posOffset>
                </wp:positionH>
                <wp:positionV relativeFrom="paragraph">
                  <wp:posOffset>560705</wp:posOffset>
                </wp:positionV>
                <wp:extent cx="71755" cy="71755"/>
                <wp:effectExtent l="5715" t="11430" r="8255" b="12065"/>
                <wp:wrapNone/>
                <wp:docPr id="396" name="타원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615A2" id="타원 396" o:spid="_x0000_s1026" style="position:absolute;left:0;text-align:left;margin-left:336.9pt;margin-top:44.15pt;width:5.65pt;height: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893B9A" wp14:editId="46C07356">
                <wp:simplePos x="0" y="0"/>
                <wp:positionH relativeFrom="column">
                  <wp:posOffset>4278630</wp:posOffset>
                </wp:positionH>
                <wp:positionV relativeFrom="paragraph">
                  <wp:posOffset>3189605</wp:posOffset>
                </wp:positionV>
                <wp:extent cx="71755" cy="71755"/>
                <wp:effectExtent l="5715" t="11430" r="8255" b="12065"/>
                <wp:wrapNone/>
                <wp:docPr id="395" name="타원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6F6EAB" id="타원 395" o:spid="_x0000_s1026" style="position:absolute;left:0;text-align:left;margin-left:336.9pt;margin-top:251.15pt;width:5.65pt;height: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1595C3" wp14:editId="371F4CC8">
                <wp:simplePos x="0" y="0"/>
                <wp:positionH relativeFrom="column">
                  <wp:posOffset>4278630</wp:posOffset>
                </wp:positionH>
                <wp:positionV relativeFrom="paragraph">
                  <wp:posOffset>2275205</wp:posOffset>
                </wp:positionV>
                <wp:extent cx="71755" cy="71755"/>
                <wp:effectExtent l="5715" t="11430" r="8255" b="12065"/>
                <wp:wrapNone/>
                <wp:docPr id="394" name="타원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7F5825" id="타원 394" o:spid="_x0000_s1026" style="position:absolute;left:0;text-align:left;margin-left:336.9pt;margin-top:179.15pt;width:5.65pt;height: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D1608F" wp14:editId="697227DC">
                <wp:simplePos x="0" y="0"/>
                <wp:positionH relativeFrom="column">
                  <wp:posOffset>3200400</wp:posOffset>
                </wp:positionH>
                <wp:positionV relativeFrom="paragraph">
                  <wp:posOffset>3989705</wp:posOffset>
                </wp:positionV>
                <wp:extent cx="71755" cy="71755"/>
                <wp:effectExtent l="13335" t="11430" r="10160" b="12065"/>
                <wp:wrapNone/>
                <wp:docPr id="393" name="타원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0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BFBC4" id="타원 393" o:spid="_x0000_s1026" style="position:absolute;left:0;text-align:left;margin-left:252pt;margin-top:314.15pt;width:5.65pt;height: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" fillcolor="#0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7021ED" wp14:editId="77D2565D">
                <wp:simplePos x="0" y="0"/>
                <wp:positionH relativeFrom="column">
                  <wp:posOffset>3200400</wp:posOffset>
                </wp:positionH>
                <wp:positionV relativeFrom="paragraph">
                  <wp:posOffset>3303905</wp:posOffset>
                </wp:positionV>
                <wp:extent cx="71755" cy="71755"/>
                <wp:effectExtent l="13335" t="11430" r="10160" b="12065"/>
                <wp:wrapNone/>
                <wp:docPr id="392" name="타원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0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EB2042" id="타원 392" o:spid="_x0000_s1026" style="position:absolute;left:0;text-align:left;margin-left:252pt;margin-top:260.15pt;width:5.65pt;height: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" fillcolor="#0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4822BF" wp14:editId="7969E80D">
                <wp:simplePos x="0" y="0"/>
                <wp:positionH relativeFrom="column">
                  <wp:posOffset>3200400</wp:posOffset>
                </wp:positionH>
                <wp:positionV relativeFrom="paragraph">
                  <wp:posOffset>2618105</wp:posOffset>
                </wp:positionV>
                <wp:extent cx="71755" cy="71755"/>
                <wp:effectExtent l="13335" t="11430" r="10160" b="12065"/>
                <wp:wrapNone/>
                <wp:docPr id="391" name="타원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0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77F36D" id="타원 391" o:spid="_x0000_s1026" style="position:absolute;left:0;text-align:left;margin-left:252pt;margin-top:206.15pt;width:5.65pt;height: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" fillcolor="#0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F845C9" wp14:editId="459A3504">
                <wp:simplePos x="0" y="0"/>
                <wp:positionH relativeFrom="column">
                  <wp:posOffset>3200400</wp:posOffset>
                </wp:positionH>
                <wp:positionV relativeFrom="paragraph">
                  <wp:posOffset>1932305</wp:posOffset>
                </wp:positionV>
                <wp:extent cx="71755" cy="71755"/>
                <wp:effectExtent l="13335" t="11430" r="10160" b="12065"/>
                <wp:wrapNone/>
                <wp:docPr id="390" name="타원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0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984C4F" id="타원 390" o:spid="_x0000_s1026" style="position:absolute;left:0;text-align:left;margin-left:252pt;margin-top:152.15pt;width:5.65pt;height: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" fillcolor="#0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0C42D" wp14:editId="7AA2D77F">
                <wp:simplePos x="0" y="0"/>
                <wp:positionH relativeFrom="column">
                  <wp:posOffset>3200400</wp:posOffset>
                </wp:positionH>
                <wp:positionV relativeFrom="paragraph">
                  <wp:posOffset>1246505</wp:posOffset>
                </wp:positionV>
                <wp:extent cx="71755" cy="71755"/>
                <wp:effectExtent l="13335" t="11430" r="10160" b="12065"/>
                <wp:wrapNone/>
                <wp:docPr id="389" name="타원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0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951A6A" id="타원 389" o:spid="_x0000_s1026" style="position:absolute;left:0;text-align:left;margin-left:252pt;margin-top:98.15pt;width:5.65pt;height: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" fillcolor="#0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322B95" wp14:editId="23BEC421">
                <wp:simplePos x="0" y="0"/>
                <wp:positionH relativeFrom="column">
                  <wp:posOffset>3200400</wp:posOffset>
                </wp:positionH>
                <wp:positionV relativeFrom="paragraph">
                  <wp:posOffset>560705</wp:posOffset>
                </wp:positionV>
                <wp:extent cx="71755" cy="71755"/>
                <wp:effectExtent l="13335" t="11430" r="10160" b="12065"/>
                <wp:wrapNone/>
                <wp:docPr id="388" name="타원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00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31B1BA" id="타원 388" o:spid="_x0000_s1026" style="position:absolute;left:0;text-align:left;margin-left:252pt;margin-top:44.15pt;width:5.65pt;height: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" fillcolor="#0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6E706" wp14:editId="3489C47F">
                <wp:simplePos x="0" y="0"/>
                <wp:positionH relativeFrom="column">
                  <wp:posOffset>2171700</wp:posOffset>
                </wp:positionH>
                <wp:positionV relativeFrom="paragraph">
                  <wp:posOffset>3989705</wp:posOffset>
                </wp:positionV>
                <wp:extent cx="71755" cy="71755"/>
                <wp:effectExtent l="13335" t="11430" r="10160" b="12065"/>
                <wp:wrapNone/>
                <wp:docPr id="387" name="타원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D0F84B" id="타원 387" o:spid="_x0000_s1026" style="position:absolute;left:0;text-align:left;margin-left:171pt;margin-top:314.15pt;width:5.65pt;height: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440485" wp14:editId="606E27A0">
                <wp:simplePos x="0" y="0"/>
                <wp:positionH relativeFrom="column">
                  <wp:posOffset>2171700</wp:posOffset>
                </wp:positionH>
                <wp:positionV relativeFrom="paragraph">
                  <wp:posOffset>3303905</wp:posOffset>
                </wp:positionV>
                <wp:extent cx="71755" cy="71755"/>
                <wp:effectExtent l="13335" t="11430" r="10160" b="12065"/>
                <wp:wrapNone/>
                <wp:docPr id="386" name="타원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5EAC9D" id="타원 386" o:spid="_x0000_s1026" style="position:absolute;left:0;text-align:left;margin-left:171pt;margin-top:260.15pt;width:5.65pt;height: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2FFA3" wp14:editId="1145FA3E">
                <wp:simplePos x="0" y="0"/>
                <wp:positionH relativeFrom="column">
                  <wp:posOffset>2171700</wp:posOffset>
                </wp:positionH>
                <wp:positionV relativeFrom="paragraph">
                  <wp:posOffset>2618105</wp:posOffset>
                </wp:positionV>
                <wp:extent cx="71755" cy="71755"/>
                <wp:effectExtent l="13335" t="11430" r="10160" b="12065"/>
                <wp:wrapNone/>
                <wp:docPr id="385" name="타원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D52FCE" id="타원 385" o:spid="_x0000_s1026" style="position:absolute;left:0;text-align:left;margin-left:171pt;margin-top:206.15pt;width:5.65pt;height: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9DD0E6" wp14:editId="7563E01E">
                <wp:simplePos x="0" y="0"/>
                <wp:positionH relativeFrom="column">
                  <wp:posOffset>2171700</wp:posOffset>
                </wp:positionH>
                <wp:positionV relativeFrom="paragraph">
                  <wp:posOffset>1932305</wp:posOffset>
                </wp:positionV>
                <wp:extent cx="71755" cy="71755"/>
                <wp:effectExtent l="13335" t="11430" r="10160" b="12065"/>
                <wp:wrapNone/>
                <wp:docPr id="384" name="타원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E744E7" id="타원 384" o:spid="_x0000_s1026" style="position:absolute;left:0;text-align:left;margin-left:171pt;margin-top:152.15pt;width:5.65pt;height: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9D391" wp14:editId="0F560E1D">
                <wp:simplePos x="0" y="0"/>
                <wp:positionH relativeFrom="column">
                  <wp:posOffset>2171700</wp:posOffset>
                </wp:positionH>
                <wp:positionV relativeFrom="paragraph">
                  <wp:posOffset>1246505</wp:posOffset>
                </wp:positionV>
                <wp:extent cx="71755" cy="71755"/>
                <wp:effectExtent l="13335" t="11430" r="10160" b="12065"/>
                <wp:wrapNone/>
                <wp:docPr id="383" name="타원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A68B3A" id="타원 383" o:spid="_x0000_s1026" style="position:absolute;left:0;text-align:left;margin-left:171pt;margin-top:98.15pt;width:5.65pt;height: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816FE" wp14:editId="7B4711C5">
                <wp:simplePos x="0" y="0"/>
                <wp:positionH relativeFrom="column">
                  <wp:posOffset>2171700</wp:posOffset>
                </wp:positionH>
                <wp:positionV relativeFrom="paragraph">
                  <wp:posOffset>560705</wp:posOffset>
                </wp:positionV>
                <wp:extent cx="71755" cy="71755"/>
                <wp:effectExtent l="13335" t="11430" r="10160" b="12065"/>
                <wp:wrapNone/>
                <wp:docPr id="382" name="타원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B93708" id="타원 382" o:spid="_x0000_s1026" style="position:absolute;left:0;text-align:left;margin-left:171pt;margin-top:44.15pt;width:5.65pt;height: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" fillcolor="red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1AA60" wp14:editId="39720FCC">
                <wp:simplePos x="0" y="0"/>
                <wp:positionH relativeFrom="column">
                  <wp:posOffset>1028700</wp:posOffset>
                </wp:positionH>
                <wp:positionV relativeFrom="paragraph">
                  <wp:posOffset>3989705</wp:posOffset>
                </wp:positionV>
                <wp:extent cx="71755" cy="71755"/>
                <wp:effectExtent l="13335" t="11430" r="10160" b="12065"/>
                <wp:wrapNone/>
                <wp:docPr id="381" name="타원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2FB8B3" id="타원 381" o:spid="_x0000_s1026" style="position:absolute;left:0;text-align:left;margin-left:81pt;margin-top:314.15pt;width:5.65pt;height: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" fillcolor="#3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4E6BD" wp14:editId="6DA4D47F">
                <wp:simplePos x="0" y="0"/>
                <wp:positionH relativeFrom="column">
                  <wp:posOffset>1028700</wp:posOffset>
                </wp:positionH>
                <wp:positionV relativeFrom="paragraph">
                  <wp:posOffset>3418205</wp:posOffset>
                </wp:positionV>
                <wp:extent cx="71755" cy="71755"/>
                <wp:effectExtent l="13335" t="11430" r="10160" b="12065"/>
                <wp:wrapNone/>
                <wp:docPr id="380" name="타원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28C9E1" id="타원 380" o:spid="_x0000_s1026" style="position:absolute;left:0;text-align:left;margin-left:81pt;margin-top:269.15pt;width:5.65pt;height: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" fillcolor="#3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79054B" wp14:editId="28CD0383">
                <wp:simplePos x="0" y="0"/>
                <wp:positionH relativeFrom="column">
                  <wp:posOffset>1028700</wp:posOffset>
                </wp:positionH>
                <wp:positionV relativeFrom="paragraph">
                  <wp:posOffset>2846705</wp:posOffset>
                </wp:positionV>
                <wp:extent cx="71755" cy="71755"/>
                <wp:effectExtent l="13335" t="11430" r="10160" b="12065"/>
                <wp:wrapNone/>
                <wp:docPr id="379" name="타원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BD0837" id="타원 379" o:spid="_x0000_s1026" style="position:absolute;left:0;text-align:left;margin-left:81pt;margin-top:224.15pt;width:5.65pt;height: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" fillcolor="#3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C7654" wp14:editId="65246821">
                <wp:simplePos x="0" y="0"/>
                <wp:positionH relativeFrom="column">
                  <wp:posOffset>1028700</wp:posOffset>
                </wp:positionH>
                <wp:positionV relativeFrom="paragraph">
                  <wp:posOffset>2275205</wp:posOffset>
                </wp:positionV>
                <wp:extent cx="71755" cy="71755"/>
                <wp:effectExtent l="13335" t="11430" r="10160" b="12065"/>
                <wp:wrapNone/>
                <wp:docPr id="378" name="타원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32E9E5" id="타원 378" o:spid="_x0000_s1026" style="position:absolute;left:0;text-align:left;margin-left:81pt;margin-top:179.15pt;width:5.65pt;height: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" fillcolor="#3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BB9E3E" wp14:editId="78B28BB5">
                <wp:simplePos x="0" y="0"/>
                <wp:positionH relativeFrom="column">
                  <wp:posOffset>1028700</wp:posOffset>
                </wp:positionH>
                <wp:positionV relativeFrom="paragraph">
                  <wp:posOffset>1703705</wp:posOffset>
                </wp:positionV>
                <wp:extent cx="71755" cy="71755"/>
                <wp:effectExtent l="13335" t="11430" r="10160" b="12065"/>
                <wp:wrapNone/>
                <wp:docPr id="377" name="타원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8E349C" id="타원 377" o:spid="_x0000_s1026" style="position:absolute;left:0;text-align:left;margin-left:81pt;margin-top:134.15pt;width:5.65pt;height: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" fillcolor="#3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A6A120" wp14:editId="37804AED">
                <wp:simplePos x="0" y="0"/>
                <wp:positionH relativeFrom="column">
                  <wp:posOffset>1028700</wp:posOffset>
                </wp:positionH>
                <wp:positionV relativeFrom="paragraph">
                  <wp:posOffset>1132205</wp:posOffset>
                </wp:positionV>
                <wp:extent cx="71755" cy="71755"/>
                <wp:effectExtent l="13335" t="11430" r="10160" b="12065"/>
                <wp:wrapNone/>
                <wp:docPr id="376" name="타원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AFC6D" id="타원 376" o:spid="_x0000_s1026" style="position:absolute;left:0;text-align:left;margin-left:81pt;margin-top:89.15pt;width:5.65pt;height:5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" fillcolor="#3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C73B24" wp14:editId="2934B423">
                <wp:simplePos x="0" y="0"/>
                <wp:positionH relativeFrom="column">
                  <wp:posOffset>1028700</wp:posOffset>
                </wp:positionH>
                <wp:positionV relativeFrom="paragraph">
                  <wp:posOffset>560705</wp:posOffset>
                </wp:positionV>
                <wp:extent cx="71755" cy="71755"/>
                <wp:effectExtent l="13335" t="11430" r="10160" b="12065"/>
                <wp:wrapNone/>
                <wp:docPr id="375" name="타원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33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07AD72" id="타원 375" o:spid="_x0000_s1026" style="position:absolute;left:0;text-align:left;margin-left:81pt;margin-top:44.15pt;width:5.65pt;height: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" fillcolor="#330"/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EF774F" wp14:editId="2EC0EE50">
                <wp:simplePos x="0" y="0"/>
                <wp:positionH relativeFrom="column">
                  <wp:posOffset>4310380</wp:posOffset>
                </wp:positionH>
                <wp:positionV relativeFrom="paragraph">
                  <wp:posOffset>3075305</wp:posOffset>
                </wp:positionV>
                <wp:extent cx="1257300" cy="342900"/>
                <wp:effectExtent l="0" t="1905" r="635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연통성 향상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F774F" id="Text Box 374" o:spid="_x0000_s1112" type="#_x0000_t202" style="position:absolute;left:0;text-align:left;margin-left:339.4pt;margin-top:242.15pt;width:99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9E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연통성 향상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833A05" wp14:editId="5755AC2E">
                <wp:simplePos x="0" y="0"/>
                <wp:positionH relativeFrom="column">
                  <wp:posOffset>4310380</wp:posOffset>
                </wp:positionH>
                <wp:positionV relativeFrom="paragraph">
                  <wp:posOffset>2160905</wp:posOffset>
                </wp:positionV>
                <wp:extent cx="1257300" cy="342900"/>
                <wp:effectExtent l="0" t="1905" r="635" b="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흐름성 향상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33A05" id="Text Box 373" o:spid="_x0000_s1113" type="#_x0000_t202" style="position:absolute;left:0;text-align:left;margin-left:339.4pt;margin-top:170.15pt;width:99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Kzug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" filled="f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흐름성 향상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BB3CCD" wp14:editId="06184105">
                <wp:simplePos x="0" y="0"/>
                <wp:positionH relativeFrom="column">
                  <wp:posOffset>4310380</wp:posOffset>
                </wp:positionH>
                <wp:positionV relativeFrom="paragraph">
                  <wp:posOffset>1246505</wp:posOffset>
                </wp:positionV>
                <wp:extent cx="1257300" cy="342900"/>
                <wp:effectExtent l="0" t="1905" r="635" b="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MILD GEL화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B3CCD" id="Text Box 372" o:spid="_x0000_s1114" type="#_x0000_t202" style="position:absolute;left:0;text-align:left;margin-left:339.4pt;margin-top:98.15pt;width:9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FvuQ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" filled="f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MILD GEL화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83074C" wp14:editId="1CBBEE71">
                <wp:simplePos x="0" y="0"/>
                <wp:positionH relativeFrom="column">
                  <wp:posOffset>2171700</wp:posOffset>
                </wp:positionH>
                <wp:positionV relativeFrom="paragraph">
                  <wp:posOffset>3875405</wp:posOffset>
                </wp:positionV>
                <wp:extent cx="1143000" cy="342900"/>
                <wp:effectExtent l="3810" t="1905" r="0" b="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FOAM 수축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074C" id="Text Box 371" o:spid="_x0000_s1115" type="#_x0000_t202" style="position:absolute;left:0;text-align:left;margin-left:171pt;margin-top:305.15pt;width:90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" filled="f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FOAM 수축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B71407" wp14:editId="3A884C7A">
                <wp:simplePos x="0" y="0"/>
                <wp:positionH relativeFrom="column">
                  <wp:posOffset>2171700</wp:posOffset>
                </wp:positionH>
                <wp:positionV relativeFrom="paragraph">
                  <wp:posOffset>3189605</wp:posOffset>
                </wp:positionV>
                <wp:extent cx="1143000" cy="342900"/>
                <wp:effectExtent l="3810" t="1905" r="0" b="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COARSE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71407" id="Text Box 370" o:spid="_x0000_s1116" type="#_x0000_t202" style="position:absolute;left:0;text-align:left;margin-left:171pt;margin-top:251.15pt;width:9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" filled="f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COARSE CELL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EAA895" wp14:editId="5A5221D0">
                <wp:simplePos x="0" y="0"/>
                <wp:positionH relativeFrom="column">
                  <wp:posOffset>2171700</wp:posOffset>
                </wp:positionH>
                <wp:positionV relativeFrom="paragraph">
                  <wp:posOffset>2503805</wp:posOffset>
                </wp:positionV>
                <wp:extent cx="1143000" cy="342900"/>
                <wp:effectExtent l="3810" t="1905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AIR TRAP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AA895" id="Text Box 369" o:spid="_x0000_s1117" type="#_x0000_t202" style="position:absolute;left:0;text-align:left;margin-left:171pt;margin-top:197.15pt;width:9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IuvAIAAMU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" filled="f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AIR TRAP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BE7FF8F" wp14:editId="2E43C001">
                <wp:simplePos x="0" y="0"/>
                <wp:positionH relativeFrom="column">
                  <wp:posOffset>2171700</wp:posOffset>
                </wp:positionH>
                <wp:positionV relativeFrom="paragraph">
                  <wp:posOffset>1818005</wp:posOffset>
                </wp:positionV>
                <wp:extent cx="1143000" cy="342900"/>
                <wp:effectExtent l="3810" t="1905" r="0" b="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WELD VOID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FF8F" id="Text Box 368" o:spid="_x0000_s1118" type="#_x0000_t202" style="position:absolute;left:0;text-align:left;margin-left:171pt;margin-top:143.15pt;width:90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xeuwIAAMU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" filled="f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WELD VOID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29C2E6" wp14:editId="7526D7E7">
                <wp:simplePos x="0" y="0"/>
                <wp:positionH relativeFrom="column">
                  <wp:posOffset>2171700</wp:posOffset>
                </wp:positionH>
                <wp:positionV relativeFrom="paragraph">
                  <wp:posOffset>1132205</wp:posOffset>
                </wp:positionV>
                <wp:extent cx="1143000" cy="342900"/>
                <wp:effectExtent l="3810" t="1905" r="0" b="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SHEAR VOID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C2E6" id="Text Box 367" o:spid="_x0000_s1119" type="#_x0000_t202" style="position:absolute;left:0;text-align:left;margin-left:171pt;margin-top:89.15pt;width:90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bGvAIAAMU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" filled="f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SHEAR VOID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35BDEA" wp14:editId="1EC3A3BC">
                <wp:simplePos x="0" y="0"/>
                <wp:positionH relativeFrom="column">
                  <wp:posOffset>-114300</wp:posOffset>
                </wp:positionH>
                <wp:positionV relativeFrom="paragraph">
                  <wp:posOffset>3875405</wp:posOffset>
                </wp:positionV>
                <wp:extent cx="1257300" cy="342900"/>
                <wp:effectExtent l="3810" t="1905" r="0" b="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ind w:left="400" w:hangingChars="200" w:hanging="400"/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원료의 액온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5BDEA" id="Text Box 366" o:spid="_x0000_s1120" type="#_x0000_t202" style="position:absolute;left:0;text-align:left;margin-left:-9pt;margin-top:305.15pt;width:99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KBtuQIAAMU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" filled="f" stroked="f">
                <v:textbox>
                  <w:txbxContent>
                    <w:p w:rsidR="00E928C5" w:rsidRPr="00751276" w:rsidRDefault="00E928C5" w:rsidP="00E928C5">
                      <w:pPr>
                        <w:ind w:left="400" w:hangingChars="200" w:hanging="400"/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원료의 액온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6D2229" wp14:editId="3FC467F2">
                <wp:simplePos x="0" y="0"/>
                <wp:positionH relativeFrom="column">
                  <wp:posOffset>-114300</wp:posOffset>
                </wp:positionH>
                <wp:positionV relativeFrom="paragraph">
                  <wp:posOffset>3303905</wp:posOffset>
                </wp:positionV>
                <wp:extent cx="1257300" cy="342900"/>
                <wp:effectExtent l="3810" t="1905" r="0" b="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ind w:left="400" w:hangingChars="200" w:hanging="400"/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주입속도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2229" id="Text Box 365" o:spid="_x0000_s1121" type="#_x0000_t202" style="position:absolute;left:0;text-align:left;margin-left:-9pt;margin-top:260.15pt;width:99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z3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" filled="f" stroked="f">
                <v:textbox>
                  <w:txbxContent>
                    <w:p w:rsidR="00E928C5" w:rsidRPr="00751276" w:rsidRDefault="00E928C5" w:rsidP="00E928C5">
                      <w:pPr>
                        <w:ind w:left="400" w:hangingChars="200" w:hanging="400"/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주입속도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D47BB7" wp14:editId="2E9AFC4A">
                <wp:simplePos x="0" y="0"/>
                <wp:positionH relativeFrom="column">
                  <wp:posOffset>-114300</wp:posOffset>
                </wp:positionH>
                <wp:positionV relativeFrom="paragraph">
                  <wp:posOffset>2732405</wp:posOffset>
                </wp:positionV>
                <wp:extent cx="1257300" cy="342900"/>
                <wp:effectExtent l="3810" t="1905" r="0" b="0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ind w:left="400" w:hangingChars="200" w:hanging="400"/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AIR LOADING화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47BB7" id="Text Box 364" o:spid="_x0000_s1122" type="#_x0000_t202" style="position:absolute;left:0;text-align:left;margin-left:-9pt;margin-top:215.15pt;width:99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yN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" filled="f" stroked="f">
                <v:textbox>
                  <w:txbxContent>
                    <w:p w:rsidR="00E928C5" w:rsidRPr="00751276" w:rsidRDefault="00E928C5" w:rsidP="00E928C5">
                      <w:pPr>
                        <w:ind w:left="400" w:hangingChars="200" w:hanging="400"/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AIR LOADING화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ACD7070" wp14:editId="065F2C18">
                <wp:simplePos x="0" y="0"/>
                <wp:positionH relativeFrom="column">
                  <wp:posOffset>-114300</wp:posOffset>
                </wp:positionH>
                <wp:positionV relativeFrom="paragraph">
                  <wp:posOffset>2160905</wp:posOffset>
                </wp:positionV>
                <wp:extent cx="1257300" cy="342900"/>
                <wp:effectExtent l="3810" t="1905" r="0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ind w:left="400" w:hangingChars="200" w:hanging="400"/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해압시간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D7070" id="Text Box 363" o:spid="_x0000_s1123" type="#_x0000_t202" style="position:absolute;left:0;text-align:left;margin-left:-9pt;margin-top:170.15pt;width:99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0Wug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" filled="f" stroked="f">
                <v:textbox>
                  <w:txbxContent>
                    <w:p w:rsidR="00E928C5" w:rsidRPr="00751276" w:rsidRDefault="00E928C5" w:rsidP="00E928C5">
                      <w:pPr>
                        <w:ind w:left="400" w:hangingChars="200" w:hanging="400"/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해압시간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C2B3910" wp14:editId="7138D1F5">
                <wp:simplePos x="0" y="0"/>
                <wp:positionH relativeFrom="column">
                  <wp:posOffset>-114300</wp:posOffset>
                </wp:positionH>
                <wp:positionV relativeFrom="paragraph">
                  <wp:posOffset>1589405</wp:posOffset>
                </wp:positionV>
                <wp:extent cx="1257300" cy="342900"/>
                <wp:effectExtent l="3810" t="1905" r="0" b="0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ind w:left="400" w:hangingChars="200" w:hanging="400"/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금형 실링성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B3910" id="Text Box 362" o:spid="_x0000_s1124" type="#_x0000_t202" style="position:absolute;left:0;text-align:left;margin-left:-9pt;margin-top:125.15pt;width:99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u9uA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" filled="f" stroked="f">
                <v:textbox>
                  <w:txbxContent>
                    <w:p w:rsidR="00E928C5" w:rsidRPr="00751276" w:rsidRDefault="00E928C5" w:rsidP="00E928C5">
                      <w:pPr>
                        <w:ind w:left="400" w:hangingChars="200" w:hanging="400"/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금형 실링성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DB9838" wp14:editId="226B6BB2">
                <wp:simplePos x="0" y="0"/>
                <wp:positionH relativeFrom="column">
                  <wp:posOffset>-114300</wp:posOffset>
                </wp:positionH>
                <wp:positionV relativeFrom="paragraph">
                  <wp:posOffset>1017905</wp:posOffset>
                </wp:positionV>
                <wp:extent cx="1257300" cy="342900"/>
                <wp:effectExtent l="3810" t="1905" r="0" b="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ind w:left="400" w:hangingChars="200" w:hanging="400"/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금형구조 및 크기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B9838" id="Text Box 361" o:spid="_x0000_s1125" type="#_x0000_t202" style="position:absolute;left:0;text-align:left;margin-left:-9pt;margin-top:80.15pt;width:99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cnuQ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" filled="f" stroked="f">
                <v:textbox>
                  <w:txbxContent>
                    <w:p w:rsidR="00E928C5" w:rsidRPr="00751276" w:rsidRDefault="00E928C5" w:rsidP="00E928C5">
                      <w:pPr>
                        <w:ind w:left="400" w:hangingChars="200" w:hanging="400"/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금형구조 및 크기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0F4CDB" wp14:editId="7C042214">
                <wp:simplePos x="0" y="0"/>
                <wp:positionH relativeFrom="column">
                  <wp:posOffset>4310380</wp:posOffset>
                </wp:positionH>
                <wp:positionV relativeFrom="paragraph">
                  <wp:posOffset>438150</wp:posOffset>
                </wp:positionV>
                <wp:extent cx="1257300" cy="342900"/>
                <wp:effectExtent l="0" t="3175" r="635" b="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CELL 강도 향상저상 VOID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F4CDB" id="Text Box 360" o:spid="_x0000_s1126" type="#_x0000_t202" style="position:absolute;left:0;text-align:left;margin-left:339.4pt;margin-top:34.5pt;width:99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sQhAIAABs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CELL 강도 향상저상 VOID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59C6621" wp14:editId="1C06EC69">
                <wp:simplePos x="0" y="0"/>
                <wp:positionH relativeFrom="column">
                  <wp:posOffset>2171700</wp:posOffset>
                </wp:positionH>
                <wp:positionV relativeFrom="paragraph">
                  <wp:posOffset>438150</wp:posOffset>
                </wp:positionV>
                <wp:extent cx="1143000" cy="342900"/>
                <wp:effectExtent l="3810" t="3175" r="0" b="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저상 VOID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C6621" id="Text Box 359" o:spid="_x0000_s1127" type="#_x0000_t202" style="position:absolute;left:0;text-align:left;margin-left:171pt;margin-top:34.5pt;width:9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j0uwIAAMU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" filled="f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저상 VOID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0A84B9D" wp14:editId="6369AD36">
                <wp:simplePos x="0" y="0"/>
                <wp:positionH relativeFrom="column">
                  <wp:posOffset>-114300</wp:posOffset>
                </wp:positionH>
                <wp:positionV relativeFrom="paragraph">
                  <wp:posOffset>438150</wp:posOffset>
                </wp:positionV>
                <wp:extent cx="1143000" cy="342900"/>
                <wp:effectExtent l="3810" t="3175" r="0" b="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8C5" w:rsidRPr="00751276" w:rsidRDefault="00E928C5" w:rsidP="00E928C5">
                            <w:pPr>
                              <w:rPr>
                                <w:rFonts w:ascii="굴림" w:eastAsia="굴림" w:hAnsi="굴림"/>
                              </w:rPr>
                            </w:pPr>
                            <w:r w:rsidRPr="00751276">
                              <w:rPr>
                                <w:rFonts w:ascii="굴림" w:eastAsia="굴림" w:hAnsi="굴림" w:hint="eastAsia"/>
                              </w:rPr>
                              <w:t>CLAMPING압력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84B9D" id="Text Box 358" o:spid="_x0000_s1128" type="#_x0000_t202" style="position:absolute;left:0;text-align:left;margin-left:-9pt;margin-top:34.5pt;width:9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" stroked="f">
                <v:textbox>
                  <w:txbxContent>
                    <w:p w:rsidR="00E928C5" w:rsidRPr="00751276" w:rsidRDefault="00E928C5" w:rsidP="00E928C5">
                      <w:pPr>
                        <w:rPr>
                          <w:rFonts w:ascii="굴림" w:eastAsia="굴림" w:hAnsi="굴림" w:hint="eastAsia"/>
                        </w:rPr>
                      </w:pPr>
                      <w:r w:rsidRPr="00751276">
                        <w:rPr>
                          <w:rFonts w:ascii="굴림" w:eastAsia="굴림" w:hAnsi="굴림" w:hint="eastAsia"/>
                        </w:rPr>
                        <w:t>CLAMPING압력</w:t>
                      </w:r>
                    </w:p>
                  </w:txbxContent>
                </v:textbox>
              </v:shape>
            </w:pict>
          </mc:Fallback>
        </mc:AlternateContent>
      </w:r>
      <w:r w:rsidRPr="00751276">
        <w:rPr>
          <w:rFonts w:ascii="굴림" w:eastAsia="굴림" w:hAnsi="굴림" w:hint="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826CF06" wp14:editId="33E1144A">
                <wp:simplePos x="0" y="0"/>
                <wp:positionH relativeFrom="column">
                  <wp:posOffset>-114300</wp:posOffset>
                </wp:positionH>
                <wp:positionV relativeFrom="paragraph">
                  <wp:posOffset>227965</wp:posOffset>
                </wp:positionV>
                <wp:extent cx="5600700" cy="0"/>
                <wp:effectExtent l="22860" t="21590" r="15240" b="16510"/>
                <wp:wrapNone/>
                <wp:docPr id="357" name="직선 연결선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36414" id="직선 연결선 35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7.95pt" to="6in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" strokeweight="2.25pt"/>
            </w:pict>
          </mc:Fallback>
        </mc:AlternateContent>
      </w:r>
      <w:r w:rsidRPr="00751276">
        <w:rPr>
          <w:rFonts w:ascii="굴림" w:eastAsia="굴림" w:hAnsi="굴림" w:hint="eastAsia"/>
          <w:szCs w:val="20"/>
        </w:rPr>
        <w:t>설비면 대책요인                    성형불량 요인                     원료면 대책요인</w:t>
      </w:r>
      <w:r w:rsidRPr="00751276">
        <w:rPr>
          <w:rFonts w:ascii="굴림" w:eastAsia="굴림" w:hAnsi="굴림"/>
          <w:noProof/>
          <w:szCs w:val="20"/>
        </w:rPr>
        <mc:AlternateContent>
          <mc:Choice Requires="wpc">
            <w:drawing>
              <wp:inline distT="0" distB="0" distL="0" distR="0" wp14:anchorId="5CD41F11" wp14:editId="50B8B441">
                <wp:extent cx="5372100" cy="4000500"/>
                <wp:effectExtent l="0" t="0" r="1905" b="1905"/>
                <wp:docPr id="356" name="Canvas 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066165" y="327025"/>
                            <a:ext cx="1143000" cy="274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45210" y="315595"/>
                            <a:ext cx="1185545" cy="3439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31875" y="286385"/>
                            <a:ext cx="1188085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3465" y="342900"/>
                            <a:ext cx="1118235" cy="5353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53465" y="881380"/>
                            <a:ext cx="11430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78230" y="881380"/>
                            <a:ext cx="11430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053465" y="869950"/>
                            <a:ext cx="1143000" cy="2171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5210" y="342900"/>
                            <a:ext cx="1126490" cy="11068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5210" y="992505"/>
                            <a:ext cx="11430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069975" y="1452880"/>
                            <a:ext cx="1101725" cy="1518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69975" y="1449705"/>
                            <a:ext cx="1143000" cy="2286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3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9975" y="342900"/>
                            <a:ext cx="1101725" cy="1661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3465" y="992505"/>
                            <a:ext cx="114300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69975" y="2012950"/>
                            <a:ext cx="114300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061720" y="2584450"/>
                            <a:ext cx="11430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1720" y="3053080"/>
                            <a:ext cx="11430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5210" y="3086100"/>
                            <a:ext cx="1126490" cy="649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3465" y="2400300"/>
                            <a:ext cx="1118235" cy="1346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1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9975" y="342900"/>
                            <a:ext cx="1101725" cy="33997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216910" y="306705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258185" y="314960"/>
                            <a:ext cx="1085215" cy="828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200400" y="984250"/>
                            <a:ext cx="11430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0400" y="1093470"/>
                            <a:ext cx="1101725" cy="621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208655" y="1670050"/>
                            <a:ext cx="11430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0400" y="2021205"/>
                            <a:ext cx="11430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208655" y="2359025"/>
                            <a:ext cx="11430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0400" y="2927350"/>
                            <a:ext cx="11430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0400" y="2935605"/>
                            <a:ext cx="11430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4463EA5" id="Canvas 356" o:spid="_x0000_s1026" editas="canvas" style="width:423pt;height:315pt;mso-position-horizontal-relative:char;mso-position-vertical-relative:line" coordsize="5372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">
                <v:shape id="_x0000_s1027" type="#_x0000_t75" style="position:absolute;width:53721;height:40005;visibility:visible;mso-wrap-style:square">
                  <v:fill o:detectmouseclick="t"/>
                  <v:path o:connecttype="none"/>
                </v:shape>
                <v:line id="Line 121" o:spid="_x0000_s1028" style="position:absolute;visibility:visible;mso-wrap-style:square" from="10661,3270" to="22091,30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  <v:line id="Line 122" o:spid="_x0000_s1029" style="position:absolute;visibility:visible;mso-wrap-style:square" from="10452,3155" to="22307,37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bw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p7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m8LGAAAA3AAAAA8AAAAAAAAA&#10;AAAAAAAAoQIAAGRycy9kb3ducmV2LnhtbFBLBQYAAAAABAAEAPkAAACUAwAAAAA=&#10;"/>
                <v:line id="Line 123" o:spid="_x0000_s1030" style="position:absolute;visibility:visible;mso-wrap-style:square" from="10318,2863" to="22199,2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<v:line id="Line 124" o:spid="_x0000_s1031" style="position:absolute;flip:y;visibility:visible;mso-wrap-style:square" from="10534,3429" to="21717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AZ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5gGbGAAAA3AAAAA8AAAAAAAAA&#10;AAAAAAAAoQIAAGRycy9kb3ducmV2LnhtbFBLBQYAAAAABAAEAPkAAACUAwAAAAA=&#10;"/>
                <v:line id="Line 125" o:spid="_x0000_s1032" style="position:absolute;visibility:visible;mso-wrap-style:square" from="10534,8813" to="21964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+fbs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n27GAAAA3AAAAA8AAAAAAAAA&#10;AAAAAAAAoQIAAGRycy9kb3ducmV2LnhtbFBLBQYAAAAABAAEAPkAAACUAwAAAAA=&#10;"/>
                <v:line id="Line 126" o:spid="_x0000_s1033" style="position:absolute;visibility:visible;mso-wrap-style:square" from="10782,8813" to="22212,16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/>
                <v:line id="Line 127" o:spid="_x0000_s1034" style="position:absolute;visibility:visible;mso-wrap-style:square" from="10534,8699" to="21964,3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igc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qKBxwAAANwAAAAPAAAAAAAA&#10;AAAAAAAAAKECAABkcnMvZG93bnJldi54bWxQSwUGAAAAAAQABAD5AAAAlQMAAAAA&#10;"/>
                <v:line id="Line 128" o:spid="_x0000_s1035" style="position:absolute;flip:y;visibility:visible;mso-wrap-style:square" from="10452,3429" to="21717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KGZccAAADcAAAADwAAAGRycy9kb3ducmV2LnhtbESPQUvDQBSE70L/w/IKXqTdaKzU2G0p&#10;guAhF1tJ6e2ZfWZDsm/j7trGf+8KBY/DzHzDrDaj7cWJfGgdK7idZyCIa6dbbhS8719mSxAhImvs&#10;HZOCHwqwWU+uVlhod+Y3Ou1iIxKEQ4EKTIxDIWWoDVkMczcQJ+/TeYsxSd9I7fGc4LaXd1n2IC22&#10;nBYMDvRsqO5231aBXJY3X377cd9V3eHwaKq6Go6lUtfTcfsEItIY/8OX9qtWkOcL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AoZlxwAAANwAAAAPAAAAAAAA&#10;AAAAAAAAAKECAABkcnMvZG93bnJldi54bWxQSwUGAAAAAAQABAD5AAAAlQMAAAAA&#10;"/>
                <v:line id="Line 129" o:spid="_x0000_s1036" style="position:absolute;flip:y;visibility:visible;mso-wrap-style:square" from="10452,9925" to="21882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YEsYAAADc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PJ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QGBLGAAAA3AAAAA8AAAAAAAAA&#10;AAAAAAAAoQIAAGRycy9kb3ducmV2LnhtbFBLBQYAAAAABAAEAPkAAACUAwAAAAA=&#10;"/>
                <v:line id="Line 130" o:spid="_x0000_s1037" style="position:absolute;visibility:visible;mso-wrap-style:square" from="10699,14528" to="21717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89s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uDz2xwAAANwAAAAPAAAAAAAA&#10;AAAAAAAAAKECAABkcnMvZG93bnJldi54bWxQSwUGAAAAAAQABAD5AAAAlQMAAAAA&#10;"/>
                <v:line id="Line 131" o:spid="_x0000_s1038" style="position:absolute;visibility:visible;mso-wrap-style:square" from="10699,14497" to="22129,3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  <v:line id="Line 132" o:spid="_x0000_s1039" style="position:absolute;flip:y;visibility:visible;mso-wrap-style:square" from="10699,3429" to="21717,20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+MYMYAAADcAAAADwAAAGRycy9kb3ducmV2LnhtbESPQWsCMRSE74X+h/AKXqRmW0vR1Sgi&#10;FDx4qZaV3p6b182ym5c1ibr++6Yg9DjMzDfMfNnbVlzIh9qxgpdRBoK4dLrmSsHX/uN5AiJEZI2t&#10;Y1JwowDLxePDHHPtrvxJl12sRIJwyFGBibHLpQylIYth5Dri5P04bzEm6SupPV4T3LbyNcvepcWa&#10;04LBjtaGymZ3tgrkZDs8+dXxrSmaw2FqirLovrdKDZ761QxEpD7+h+/tjVYwHk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PjGDGAAAA3AAAAA8AAAAAAAAA&#10;AAAAAAAAoQIAAGRycy9kb3ducmV2LnhtbFBLBQYAAAAABAAEAPkAAACUAwAAAAA=&#10;"/>
                <v:line id="Line 133" o:spid="_x0000_s1040" style="position:absolute;flip:y;visibility:visible;mso-wrap-style:square" from="10534,9925" to="21964,20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Wg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1aAxAAAANwAAAAPAAAAAAAAAAAA&#10;AAAAAKECAABkcnMvZG93bnJldi54bWxQSwUGAAAAAAQABAD5AAAAkgMAAAAA&#10;"/>
                <v:line id="Line 134" o:spid="_x0000_s1041" style="position:absolute;visibility:visible;mso-wrap-style:square" from="10699,20129" to="22129,3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  <v:line id="Line 135" o:spid="_x0000_s1042" style="position:absolute;visibility:visible;mso-wrap-style:square" from="10617,25844" to="22047,3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sE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ewTxwAAANwAAAAPAAAAAAAA&#10;AAAAAAAAAKECAABkcnMvZG93bnJldi54bWxQSwUGAAAAAAQABAD5AAAAlQMAAAAA&#10;"/>
                <v:line id="Line 136" o:spid="_x0000_s1043" style="position:absolute;flip:y;visibility:visible;mso-wrap-style:square" from="10617,30530" to="22047,3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I9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nU3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hyPfGAAAA3AAAAA8AAAAAAAAA&#10;AAAAAAAAoQIAAGRycy9kb3ducmV2LnhtbFBLBQYAAAAABAAEAPkAAACUAwAAAAA=&#10;"/>
                <v:line id="Line 137" o:spid="_x0000_s1044" style="position:absolute;flip:y;visibility:visible;mso-wrap-style:square" from="10452,30861" to="21717,3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Qg8cAAADc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Jn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FCDxwAAANwAAAAPAAAAAAAA&#10;AAAAAAAAAKECAABkcnMvZG93bnJldi54bWxQSwUGAAAAAAQABAD5AAAAlQMAAAAA&#10;"/>
                <v:line id="Line 138" o:spid="_x0000_s1045" style="position:absolute;flip:x;visibility:visible;mso-wrap-style:square" from="10534,24003" to="21717,3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T1GM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y/gV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PUYxwAAANwAAAAPAAAAAAAA&#10;AAAAAAAAAKECAABkcnMvZG93bnJldi54bWxQSwUGAAAAAAQABAD5AAAAlQMAAAAA&#10;"/>
                <v:line id="Line 139" o:spid="_x0000_s1046" style="position:absolute;flip:x;visibility:visible;mso-wrap-style:square" from="10699,3429" to="21717,3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rb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aDyB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Wa2/GAAAA3AAAAA8AAAAAAAAA&#10;AAAAAAAAoQIAAGRycy9kb3ducmV2LnhtbFBLBQYAAAAABAAEAPkAAACUAwAAAAA=&#10;"/>
                <v:line id="Line 140" o:spid="_x0000_s1047" style="position:absolute;visibility:visible;mso-wrap-style:square" from="32169,3067" to="43599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Pi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k+LxwAAANwAAAAPAAAAAAAA&#10;AAAAAAAAAKECAABkcnMvZG93bnJldi54bWxQSwUGAAAAAAQABAD5AAAAlQMAAAAA&#10;"/>
                <v:line id="Line 141" o:spid="_x0000_s1048" style="position:absolute;visibility:visible;mso-wrap-style:square" from="32581,3149" to="43434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b+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dv5xAAAANwAAAAPAAAAAAAAAAAA&#10;AAAAAKECAABkcnMvZG93bnJldi54bWxQSwUGAAAAAAQABAD5AAAAkgMAAAAA&#10;"/>
                <v:line id="Line 142" o:spid="_x0000_s1049" style="position:absolute;visibility:visible;mso-wrap-style:square" from="32004,9842" to="43434,10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1+Y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bX5ixwAAANwAAAAPAAAAAAAA&#10;AAAAAAAAAKECAABkcnMvZG93bnJldi54bWxQSwUGAAAAAAQABAD5AAAAlQMAAAAA&#10;"/>
                <v:line id="Line 143" o:spid="_x0000_s1050" style="position:absolute;flip:y;visibility:visible;mso-wrap-style:square" from="32004,10934" to="43021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rAXc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00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sBdxAAAANwAAAAPAAAAAAAAAAAA&#10;AAAAAKECAABkcnMvZG93bnJldi54bWxQSwUGAAAAAAQABAD5AAAAkgMAAAAA&#10;"/>
                <v:line id="Line 144" o:spid="_x0000_s1051" style="position:absolute;visibility:visible;mso-wrap-style:square" from="32086,16700" to="43516,2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Lku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5LnGAAAA3AAAAA8AAAAAAAAA&#10;AAAAAAAAoQIAAGRycy9kb3ducmV2LnhtbFBLBQYAAAAABAAEAPkAAACUAwAAAAA=&#10;"/>
                <v:line id="Line 145" o:spid="_x0000_s1052" style="position:absolute;flip:y;visibility:visible;mso-wrap-style:square" from="32004,20212" to="43434,23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7sc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cPew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NPuxxwAAANwAAAAPAAAAAAAA&#10;AAAAAAAAAKECAABkcnMvZG93bnJldi54bWxQSwUGAAAAAAQABAD5AAAAlQMAAAAA&#10;"/>
                <v:line id="Line 146" o:spid="_x0000_s1053" style="position:absolute;visibility:visible;mso-wrap-style:square" from="32086,23590" to="43516,2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fV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N9VxwAAANwAAAAPAAAAAAAA&#10;AAAAAAAAAKECAABkcnMvZG93bnJldi54bWxQSwUGAAAAAAQABAD5AAAAlQMAAAAA&#10;"/>
                <v:line id="Line 147" o:spid="_x0000_s1054" style="position:absolute;flip:y;visibility:visible;mso-wrap-style:square" from="32004,29273" to="43434,3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GXs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y+s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cZexwAAANwAAAAPAAAAAAAA&#10;AAAAAAAAAKECAABkcnMvZG93bnJldi54bWxQSwUGAAAAAAQABAD5AAAAlQMAAAAA&#10;"/>
                <v:line id="Line 148" o:spid="_x0000_s1055" style="position:absolute;flip:y;visibility:visible;mso-wrap-style:square" from="32004,29356" to="43434,3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jxccAAADc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L+Mx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3WPFxwAAANwAAAAPAAAAAAAA&#10;AAAAAAAAAKECAABkcnMvZG93bnJldi54bWxQSwUGAAAAAAQABAD5AAAAlQMAAAAA&#10;"/>
                <w10:anchorlock/>
              </v:group>
            </w:pict>
          </mc:Fallback>
        </mc:AlternateConten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3644A" w:rsidRDefault="00E928C5" w:rsidP="00E928C5">
      <w:pPr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65</w:t>
      </w:r>
      <w:r w:rsidRPr="0073644A">
        <w:rPr>
          <w:rFonts w:ascii="굴림" w:eastAsia="굴림" w:hAnsi="굴림" w:hint="eastAsia"/>
          <w:szCs w:val="20"/>
        </w:rPr>
        <w:t>. IN-PANEL 제품의 불량원인 및 대책</w:t>
      </w:r>
    </w:p>
    <w:p w:rsidR="00E928C5" w:rsidRPr="005453BF" w:rsidRDefault="00E928C5" w:rsidP="00E928C5">
      <w:pPr>
        <w:rPr>
          <w:rFonts w:ascii="굴림" w:eastAsia="굴림" w:hAnsi="굴림"/>
          <w:sz w:val="22"/>
          <w:szCs w:val="22"/>
        </w:rPr>
      </w:pPr>
      <w:r w:rsidRPr="00751276">
        <w:rPr>
          <w:rFonts w:ascii="굴림" w:eastAsia="굴림" w:hAnsi="굴림"/>
          <w:szCs w:val="20"/>
        </w:rPr>
        <w:br w:type="page"/>
      </w:r>
      <w:r w:rsidRPr="005453BF">
        <w:rPr>
          <w:rFonts w:ascii="굴림" w:eastAsia="굴림" w:hAnsi="굴림" w:hint="eastAsia"/>
          <w:sz w:val="22"/>
          <w:szCs w:val="22"/>
        </w:rPr>
        <w:lastRenderedPageBreak/>
        <w:t>3.6 자동차 Steering Wheel 분야 응용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Pr="004B016C" w:rsidRDefault="00E928C5" w:rsidP="00E928C5">
      <w:pPr>
        <w:rPr>
          <w:rFonts w:ascii="굴림" w:eastAsia="굴림" w:hAnsi="굴림"/>
          <w:sz w:val="22"/>
          <w:szCs w:val="22"/>
        </w:rPr>
      </w:pPr>
      <w:r w:rsidRPr="004B016C">
        <w:rPr>
          <w:rFonts w:ascii="굴림" w:eastAsia="굴림" w:hAnsi="굴림" w:hint="eastAsia"/>
          <w:sz w:val="22"/>
          <w:szCs w:val="22"/>
        </w:rPr>
        <w:t>3.6.1 ISF 개요</w:t>
      </w:r>
    </w:p>
    <w:p w:rsidR="00E928C5" w:rsidRPr="007F220E" w:rsidRDefault="00E928C5" w:rsidP="00E928C5">
      <w:pPr>
        <w:pStyle w:val="a8"/>
        <w:spacing w:line="383" w:lineRule="atLeast"/>
        <w:rPr>
          <w:rFonts w:ascii="굴림" w:eastAsia="굴림" w:hAnsi="굴림" w:cs="바탕체"/>
          <w:sz w:val="20"/>
          <w:szCs w:val="20"/>
        </w:rPr>
      </w:pPr>
    </w:p>
    <w:p w:rsidR="00E928C5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반응성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원료를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밀폐된</w:t>
      </w:r>
      <w:r w:rsidRPr="007F220E">
        <w:rPr>
          <w:rFonts w:ascii="굴림" w:eastAsia="굴림" w:hAnsi="굴림" w:cs="바탕체"/>
          <w:sz w:val="20"/>
          <w:szCs w:val="20"/>
        </w:rPr>
        <w:t xml:space="preserve"> Mold</w:t>
      </w:r>
      <w:r w:rsidRPr="007F220E">
        <w:rPr>
          <w:rFonts w:ascii="굴림" w:eastAsia="굴림" w:hAnsi="굴림" w:cs="바탕체" w:hint="eastAsia"/>
          <w:sz w:val="20"/>
          <w:szCs w:val="20"/>
        </w:rPr>
        <w:t>내에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주입하여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반응성형법에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의해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얻어지는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고상</w:t>
      </w:r>
      <w:r>
        <w:rPr>
          <w:rFonts w:ascii="굴림" w:eastAsia="굴림" w:hAnsi="굴림" w:cs="바탕체" w:hint="eastAsia"/>
          <w:sz w:val="20"/>
          <w:szCs w:val="20"/>
        </w:rPr>
        <w:t xml:space="preserve"> </w:t>
      </w:r>
      <w:r w:rsidRPr="007F220E">
        <w:rPr>
          <w:rFonts w:ascii="굴림" w:eastAsia="굴림" w:hAnsi="굴림" w:cs="바탕체"/>
          <w:sz w:val="20"/>
          <w:szCs w:val="20"/>
        </w:rPr>
        <w:t>Skin</w:t>
      </w:r>
      <w:r w:rsidRPr="007F220E">
        <w:rPr>
          <w:rFonts w:ascii="굴림" w:eastAsia="굴림" w:hAnsi="굴림" w:cs="바탕체" w:hint="eastAsia"/>
          <w:sz w:val="20"/>
          <w:szCs w:val="20"/>
        </w:rPr>
        <w:t>층부와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Pr="007F220E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발포심부</w:t>
      </w:r>
      <w:r w:rsidRPr="007F220E">
        <w:rPr>
          <w:rFonts w:ascii="굴림" w:eastAsia="굴림" w:hAnsi="굴림" w:cs="바탕체"/>
          <w:sz w:val="20"/>
          <w:szCs w:val="20"/>
        </w:rPr>
        <w:t>(Core)</w:t>
      </w:r>
      <w:r w:rsidRPr="007F220E">
        <w:rPr>
          <w:rFonts w:ascii="굴림" w:eastAsia="굴림" w:hAnsi="굴림" w:cs="바탕체" w:hint="eastAsia"/>
          <w:sz w:val="20"/>
          <w:szCs w:val="20"/>
        </w:rPr>
        <w:t>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막라하여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단면의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밀도가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연속적으로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변하는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폴리우레탄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폼의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일종이다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Default="00E928C5" w:rsidP="00E928C5">
      <w:pPr>
        <w:pStyle w:val="a8"/>
        <w:spacing w:line="383" w:lineRule="atLeast"/>
        <w:ind w:left="200" w:hangingChars="100" w:hanging="200"/>
        <w:jc w:val="distribute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아래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그림과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같이</w:t>
      </w:r>
      <w:r w:rsidRPr="007F220E">
        <w:rPr>
          <w:rFonts w:ascii="굴림" w:eastAsia="굴림" w:hAnsi="굴림" w:cs="바탕체"/>
          <w:sz w:val="20"/>
          <w:szCs w:val="20"/>
        </w:rPr>
        <w:t xml:space="preserve"> Skin</w:t>
      </w:r>
      <w:r w:rsidRPr="007F220E">
        <w:rPr>
          <w:rFonts w:ascii="굴림" w:eastAsia="굴림" w:hAnsi="굴림" w:cs="바탕체" w:hint="eastAsia"/>
          <w:sz w:val="20"/>
          <w:szCs w:val="20"/>
        </w:rPr>
        <w:t>층부에서</w:t>
      </w:r>
      <w:r w:rsidRPr="007F220E">
        <w:rPr>
          <w:rFonts w:ascii="굴림" w:eastAsia="굴림" w:hAnsi="굴림" w:cs="바탕체"/>
          <w:sz w:val="20"/>
          <w:szCs w:val="20"/>
        </w:rPr>
        <w:t xml:space="preserve"> Core</w:t>
      </w:r>
      <w:r w:rsidRPr="007F220E">
        <w:rPr>
          <w:rFonts w:ascii="굴림" w:eastAsia="굴림" w:hAnsi="굴림" w:cs="바탕체" w:hint="eastAsia"/>
          <w:sz w:val="20"/>
          <w:szCs w:val="20"/>
        </w:rPr>
        <w:t>부</w:t>
      </w:r>
      <w:r w:rsidRPr="007F220E">
        <w:rPr>
          <w:rFonts w:ascii="굴림" w:eastAsia="굴림" w:hAnsi="굴림" w:cs="바탕체"/>
          <w:sz w:val="20"/>
          <w:szCs w:val="20"/>
        </w:rPr>
        <w:t>(</w:t>
      </w:r>
      <w:r w:rsidRPr="007F220E">
        <w:rPr>
          <w:rFonts w:ascii="굴림" w:eastAsia="굴림" w:hAnsi="굴림" w:cs="바탕체" w:hint="eastAsia"/>
          <w:sz w:val="20"/>
          <w:szCs w:val="20"/>
        </w:rPr>
        <w:t>중심부</w:t>
      </w:r>
      <w:r w:rsidRPr="007F220E">
        <w:rPr>
          <w:rFonts w:ascii="굴림" w:eastAsia="굴림" w:hAnsi="굴림" w:cs="바탕체"/>
          <w:sz w:val="20"/>
          <w:szCs w:val="20"/>
        </w:rPr>
        <w:t>)</w:t>
      </w:r>
      <w:r w:rsidRPr="007F220E">
        <w:rPr>
          <w:rFonts w:ascii="굴림" w:eastAsia="굴림" w:hAnsi="굴림" w:cs="바탕체" w:hint="eastAsia"/>
          <w:sz w:val="20"/>
          <w:szCs w:val="20"/>
        </w:rPr>
        <w:t>폼에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이르는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밀도분포는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최대치에서</w:t>
      </w:r>
      <w:r>
        <w:rPr>
          <w:rFonts w:ascii="굴림" w:eastAsia="굴림" w:hAnsi="굴림" w:cs="바탕체" w:hint="eastAsia"/>
          <w:sz w:val="20"/>
          <w:szCs w:val="20"/>
        </w:rPr>
        <w:t xml:space="preserve"> </w:t>
      </w:r>
    </w:p>
    <w:p w:rsidR="00E928C5" w:rsidRPr="007F220E" w:rsidRDefault="00E928C5" w:rsidP="00E928C5">
      <w:pPr>
        <w:pStyle w:val="a8"/>
        <w:spacing w:line="383" w:lineRule="atLeast"/>
        <w:ind w:left="200" w:hangingChars="100" w:hanging="200"/>
        <w:jc w:val="both"/>
        <w:rPr>
          <w:rFonts w:ascii="굴림" w:eastAsia="굴림" w:hAnsi="굴림" w:cs="바탕체"/>
          <w:sz w:val="20"/>
          <w:szCs w:val="20"/>
        </w:rPr>
      </w:pPr>
      <w:r>
        <w:rPr>
          <w:rFonts w:ascii="굴림" w:eastAsia="굴림" w:hAnsi="굴림" w:cs="바탕체" w:hint="eastAsia"/>
          <w:sz w:val="20"/>
          <w:szCs w:val="20"/>
        </w:rPr>
        <w:t>연</w:t>
      </w:r>
      <w:r w:rsidRPr="007F220E">
        <w:rPr>
          <w:rFonts w:ascii="굴림" w:eastAsia="굴림" w:hAnsi="굴림" w:cs="바탕체" w:hint="eastAsia"/>
          <w:sz w:val="20"/>
          <w:szCs w:val="20"/>
        </w:rPr>
        <w:t>속적으로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방물선을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나태내면서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변화해가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중심부에서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최소치를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나타낸다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/>
          <w:noProof/>
          <w:szCs w:val="20"/>
        </w:rPr>
        <mc:AlternateContent>
          <mc:Choice Requires="wpc">
            <w:drawing>
              <wp:inline distT="0" distB="0" distL="0" distR="0" wp14:anchorId="58E7FCBA" wp14:editId="56D7409D">
                <wp:extent cx="5400040" cy="2286000"/>
                <wp:effectExtent l="0" t="20320" r="21590" b="0"/>
                <wp:docPr id="327" name="Canvas 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4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1795" y="0"/>
                            <a:ext cx="1299" cy="1934556"/>
                          </a:xfrm>
                          <a:prstGeom prst="line">
                            <a:avLst/>
                          </a:pr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5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41795" y="1934556"/>
                            <a:ext cx="4758245" cy="1935"/>
                          </a:xfrm>
                          <a:prstGeom prst="line">
                            <a:avLst/>
                          </a:pr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060218" y="68999"/>
                            <a:ext cx="1299" cy="18655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4385381" y="137998"/>
                            <a:ext cx="1949" cy="2071909"/>
                          </a:xfrm>
                          <a:prstGeom prst="line">
                            <a:avLst/>
                          </a:pr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733755" y="137998"/>
                            <a:ext cx="1299" cy="2071909"/>
                          </a:xfrm>
                          <a:prstGeom prst="line">
                            <a:avLst/>
                          </a:pr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" name="Arc 400"/>
                        <wps:cNvSpPr>
                          <a:spLocks/>
                        </wps:cNvSpPr>
                        <wps:spPr bwMode="auto">
                          <a:xfrm flipH="1" flipV="1">
                            <a:off x="1733755" y="68999"/>
                            <a:ext cx="1326462" cy="145091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0" name="Arc 401"/>
                        <wps:cNvSpPr>
                          <a:spLocks/>
                        </wps:cNvSpPr>
                        <wps:spPr bwMode="auto">
                          <a:xfrm flipV="1">
                            <a:off x="3060218" y="68999"/>
                            <a:ext cx="1325163" cy="145091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1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691251" y="1934556"/>
                            <a:ext cx="1246563" cy="30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FE4280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FE4280">
                                <w:rPr>
                                  <w:rFonts w:ascii="굴림" w:eastAsia="굴림" w:hAnsi="굴림" w:cs="굴림" w:hint="eastAsia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  <w:t>제품부</w:t>
                              </w:r>
                              <w:r w:rsidRPr="00FE4280"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  <w:t>(</w:t>
                              </w:r>
                              <w:r w:rsidRPr="00FE4280"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</w:rPr>
                                <w:t>mm)</w:t>
                              </w:r>
                            </w:p>
                          </w:txbxContent>
                        </wps:txbx>
                        <wps:bodyPr rot="0" vert="horz" wrap="square" lIns="79553" tIns="39776" rIns="79553" bIns="39776" anchor="t" anchorCtr="0" upright="1">
                          <a:spAutoFit/>
                        </wps:bodyPr>
                      </wps:wsp>
                      <wps:wsp>
                        <wps:cNvPr id="32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812356" y="2073199"/>
                            <a:ext cx="702207" cy="1290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3605873" y="2073199"/>
                            <a:ext cx="702207" cy="1290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4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2475587" y="177979"/>
                            <a:ext cx="779508" cy="30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FE4280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</w:pPr>
                              <w:r w:rsidRPr="00FE4280">
                                <w:rPr>
                                  <w:rFonts w:ascii="굴림" w:eastAsia="굴림" w:hAnsi="굴림" w:cs="굴림" w:hint="eastAsia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  <w:t>중심부</w:t>
                              </w:r>
                            </w:p>
                          </w:txbxContent>
                        </wps:txbx>
                        <wps:bodyPr rot="0" vert="horz" wrap="square" lIns="79553" tIns="39776" rIns="79553" bIns="39776" anchor="t" anchorCtr="0" upright="1">
                          <a:spAutoFit/>
                        </wps:bodyPr>
                      </wps:wsp>
                      <wps:wsp>
                        <wps:cNvPr id="325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282290" y="206997"/>
                            <a:ext cx="781457" cy="30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FE4280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</w:pPr>
                              <w:r w:rsidRPr="00FE4280">
                                <w:rPr>
                                  <w:rFonts w:ascii="굴림" w:eastAsia="굴림" w:hAnsi="굴림" w:cs="굴림" w:hint="eastAsia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  <w:t>표면</w:t>
                              </w:r>
                            </w:p>
                          </w:txbxContent>
                        </wps:txbx>
                        <wps:bodyPr rot="0" vert="horz" wrap="square" lIns="79553" tIns="39776" rIns="79553" bIns="39776" anchor="t" anchorCtr="0" upright="1">
                          <a:spAutoFit/>
                        </wps:bodyPr>
                      </wps:wsp>
                      <wps:wsp>
                        <wps:cNvPr id="326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6997"/>
                            <a:ext cx="936059" cy="53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FE4280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FE4280"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  <w:t xml:space="preserve"> </w:t>
                              </w:r>
                              <w:r w:rsidRPr="00FE4280">
                                <w:rPr>
                                  <w:rFonts w:ascii="굴림" w:eastAsia="굴림" w:hAnsi="굴림" w:cs="굴림" w:hint="eastAsia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  <w:t>밀도</w:t>
                              </w:r>
                              <w:r w:rsidRPr="00FE4280"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  <w:lang w:val="ko-KR"/>
                                </w:rPr>
                                <w:t xml:space="preserve"> (</w:t>
                              </w:r>
                              <w:r w:rsidRPr="00FE4280"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</w:rPr>
                                <w:t>kg/m</w:t>
                              </w:r>
                              <w:r w:rsidRPr="00FE4280"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  <w:vertAlign w:val="superscript"/>
                                </w:rPr>
                                <w:t>3</w:t>
                              </w:r>
                              <w:r w:rsidRPr="00FE4280">
                                <w:rPr>
                                  <w:rFonts w:ascii="굴림" w:eastAsia="굴림" w:hAnsi="굴림" w:cs="굴림"/>
                                  <w:b/>
                                  <w:bCs/>
                                  <w:color w:val="00000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79553" tIns="39776" rIns="79553" bIns="39776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8E7FCBA" id="Canvas 327" o:spid="_x0000_s1129" editas="canvas" style="width:425.2pt;height:180pt;mso-position-horizontal-relative:char;mso-position-vertical-relative:line" coordsize="5400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">
                <v:shape id="_x0000_s1130" type="#_x0000_t75" style="position:absolute;width:54000;height:22860;visibility:visible;mso-wrap-style:square">
                  <v:fill o:detectmouseclick="t"/>
                  <v:path o:connecttype="none"/>
                </v:shape>
                <v:line id="Line 395" o:spid="_x0000_s1131" style="position:absolute;visibility:visible;mso-wrap-style:square" from="6417,0" to="6430,19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l6u78AAADcAAAADwAAAGRycy9kb3ducmV2LnhtbESPzQrCMBCE74LvEFbwpqk/FKlGEUHx&#10;Iv4+wNKsbbHZlCbW+vZGEDwOM/MNs1i1phQN1a6wrGA0jEAQp1YXnCm4XbeDGQjnkTWWlknBmxys&#10;lt3OAhNtX3ym5uIzESDsElSQe18lUro0J4NuaCvi4N1tbdAHWWdS1/gKcFPKcRTF0mDBYSHHijY5&#10;pY/L0yiIr5Nn1rSytNOYdtXhftrR8aRUv9eu5yA8tf4f/rX3WsFkNIX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7l6u78AAADcAAAADwAAAAAAAAAAAAAAAACh&#10;AgAAZHJzL2Rvd25yZXYueG1sUEsFBgAAAAAEAAQA+QAAAI0DAAAAAA==&#10;" strokeweight="2.25pt">
                  <v:stroke startarrowwidth="narrow" startarrowlength="short" endarrowwidth="narrow" endarrowlength="short" endcap="square"/>
                  <v:shadow color="black"/>
                </v:line>
                <v:line id="Line 396" o:spid="_x0000_s1132" style="position:absolute;visibility:visible;mso-wrap-style:square" from="6417,19345" to="54000,19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fIMMAAADcAAAADwAAAGRycy9kb3ducmV2LnhtbESP0YrCMBRE3wX/IVzBN03V3SK1qYig&#10;+LLo1v2AS3Nti81NaWKtf79ZEPZxmJkzTLodTCN66lxtWcFiHoEgLqyuuVTwcz3M1iCcR9bYWCYF&#10;L3KwzcajFBNtn/xNfe5LESDsElRQed8mUrqiIoNublvi4N1sZ9AH2ZVSd/gMcNPIZRTF0mDNYaHC&#10;lvYVFff8YRTE19Wj7AfZ2I+Yju3X7XKk80Wp6WTYbUB4Gvx/+N0+aQWrxSf8nQlH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13yDDAAAA3AAAAA8AAAAAAAAAAAAA&#10;AAAAoQIAAGRycy9kb3ducmV2LnhtbFBLBQYAAAAABAAEAPkAAACRAwAAAAA=&#10;" strokeweight="2.25pt">
                  <v:stroke startarrowwidth="narrow" startarrowlength="short" endarrowwidth="narrow" endarrowlength="short" endcap="square"/>
                  <v:shadow color="black"/>
                </v:line>
                <v:line id="Line 397" o:spid="_x0000_s1133" style="position:absolute;visibility:visible;mso-wrap-style:square" from="30602,689" to="30615,19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he4b0AAADcAAAADwAAAGRycy9kb3ducmV2LnhtbERPywrCMBC8C/5DWMGbpioUqUYRQVDw&#10;YhX0uDRrW2w2tYla/94IgrcZ5sXMl62pxJMaV1pWMBpGIIgzq0vOFZyOm8EUhPPIGivLpOBNDpaL&#10;bmeOibYvPtAz9bkIJewSVFB4XydSuqwgg25oa+KgXW1j0Afa5FI3+ArlppLjKIqlwZLDQoE1rQvK&#10;bunDKHCXw51WaXwMIN7t7djJ83mqVL/XrmYgPLX+b/6lt1rBZBTD90w4AnLx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iYXuG9AAAA3AAAAA8AAAAAAAAAAAAAAAAAoQIA&#10;AGRycy9kb3ducmV2LnhtbFBLBQYAAAAABAAEAPkAAACLAwAAAAA=&#10;" strokeweight="1pt">
                  <v:stroke startarrowwidth="narrow" startarrowlength="short" endarrowwidth="narrow" endarrowlength="short"/>
                  <v:shadow color="black"/>
                </v:line>
                <v:line id="Line 398" o:spid="_x0000_s1134" style="position:absolute;visibility:visible;mso-wrap-style:square" from="43853,1379" to="43873,2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vkzMIAAADcAAAADwAAAGRycy9kb3ducmV2LnhtbESP0YrCMBRE3wX/IVzBN01dpSvVKCKs&#10;+CK66gdcmmtbbG5Kk9b690YQfBxm5gyzXHemFC3VrrCsYDKOQBCnVhecKbhe/kZzEM4jaywtk4In&#10;OViv+r0lJto++J/as89EgLBLUEHufZVI6dKcDLqxrYiDd7O1QR9knUld4yPATSl/oiiWBgsOCzlW&#10;tM0pvZ8boyC+TJus7WRpZzHtqsPttKPjSanhoNssQHjq/Df8ae+1gunkF95nw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vkzMIAAADcAAAADwAAAAAAAAAAAAAA&#10;AAChAgAAZHJzL2Rvd25yZXYueG1sUEsFBgAAAAAEAAQA+QAAAJADAAAAAA==&#10;" strokeweight="2.25pt">
                  <v:stroke startarrowwidth="narrow" startarrowlength="short" endarrowwidth="narrow" endarrowlength="short" endcap="square"/>
                  <v:shadow color="black"/>
                </v:line>
                <v:line id="Line 399" o:spid="_x0000_s1135" style="position:absolute;visibility:visible;mso-wrap-style:square" from="17337,1379" to="17350,2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Rwvr0AAADcAAAADwAAAGRycy9kb3ducmV2LnhtbERPSwrCMBDdC94hjOBOUz8UqUYRQXEj&#10;avUAQzO2xWZSmljr7c1CcPl4/9WmM5VoqXGlZQWTcQSCOLO65FzB/bYfLUA4j6yxskwKPuRgs+73&#10;Vpho++YrtanPRQhhl6CCwvs6kdJlBRl0Y1sTB+5hG4M+wCaXusF3CDeVnEZRLA2WHBoKrGlXUPZM&#10;X0ZBfJu98raTlZ3HdKhPj8uBzhelhoNuuwThqfN/8c991Apmk7A2nAlHQK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b0cL69AAAA3AAAAA8AAAAAAAAAAAAAAAAAoQIA&#10;AGRycy9kb3ducmV2LnhtbFBLBQYAAAAABAAEAPkAAACLAwAAAAA=&#10;" strokeweight="2.25pt">
                  <v:stroke startarrowwidth="narrow" startarrowlength="short" endarrowwidth="narrow" endarrowlength="short" endcap="square"/>
                  <v:shadow color="black"/>
                </v:line>
                <v:shape id="Arc 400" o:spid="_x0000_s1136" style="position:absolute;left:17337;top:689;width:13265;height:14510;flip:x y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5pcUA&#10;AADcAAAADwAAAGRycy9kb3ducmV2LnhtbESPQWsCMRSE74X+h/CEXopmt0Kpq1G6pYKHHqr1Bzw2&#10;z81q8rIkqa7/vikIHoeZ+YZZrAZnxZlC7DwrKCcFCOLG645bBfuf9fgNREzIGq1nUnClCKvl48MC&#10;K+0vvKXzLrUiQzhWqMCk1FdSxsaQwzjxPXH2Dj44TFmGVuqAlwx3Vr4Uxat02HFeMNjTh6HmtPt1&#10;Cp4Hqq9f9ef3vqx7e1yHIhp7UuppNLzPQSQa0j18a2+0gmk5g/8z+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PmlxQAAANwAAAAPAAAAAAAAAAAAAAAAAJgCAABkcnMv&#10;ZG93bnJldi54bWxQSwUGAAAAAAQABAD1AAAAigMAAAAA&#10;" path="m-1,nfc11929,,21600,9670,21600,21600em-1,nsc11929,,21600,9670,21600,21600l,21600,-1,xe" filled="f" fillcolor="aqua" strokeweight="2.25pt">
                  <v:stroke startarrowwidth="narrow" startarrowlength="short" endarrowwidth="narrow" endarrowlength="short" endcap="square"/>
                  <v:shadow color="black"/>
                  <v:path arrowok="t" o:extrusionok="f" o:connecttype="custom" o:connectlocs="0,0;1326462,1450917;0,1450917" o:connectangles="0,0,0"/>
                </v:shape>
                <v:shape id="Arc 401" o:spid="_x0000_s1137" style="position:absolute;left:30602;top:689;width:13251;height:14510;flip:y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drsYA&#10;AADcAAAADwAAAGRycy9kb3ducmV2LnhtbESPTWsCQQyG7wX/wxDBS9FZbRFZHaVUBAuFUj8O3uJO&#10;3F2cySw7o27/fXMo9BjevE+eLFadd+pObawDGxiPMlDERbA1lwYO+81wBiomZIsuMBn4oQirZe9p&#10;gbkND/6m+y6VSiAcczRQpdTkWseiIo9xFBpiyS6h9ZhkbEttW3wI3Ds9ybKp9lizXKiwofeKiuvu&#10;5kUjuFdsPvYne30upuvz59FtvsbGDPrd2xxUoi79L/+1t9bAy0T05Rkh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adrsYAAADcAAAADwAAAAAAAAAAAAAAAACYAgAAZHJz&#10;L2Rvd25yZXYueG1sUEsFBgAAAAAEAAQA9QAAAIsDAAAAAA==&#10;" path="m-1,nfc11929,,21600,9670,21600,21600em-1,nsc11929,,21600,9670,21600,21600l,21600,-1,xe" filled="f" fillcolor="aqua" strokeweight="2.25pt">
                  <v:stroke startarrowwidth="narrow" startarrowlength="short" endarrowwidth="narrow" endarrowlength="short" endcap="square"/>
                  <v:shadow color="black"/>
                  <v:path arrowok="t" o:extrusionok="f" o:connecttype="custom" o:connectlocs="0,0;1325163,1450917;0,1450917" o:connectangles="0,0,0"/>
                </v:shape>
                <v:shape id="Text Box 402" o:spid="_x0000_s1138" type="#_x0000_t202" style="position:absolute;left:26912;top:19345;width:12466;height:3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SPcQA&#10;AADcAAAADwAAAGRycy9kb3ducmV2LnhtbESP0WrCQBRE3wv+w3IF3+omCq1GVxElIKUiRj/gkr0m&#10;wezdJbtq/PtuodDHYWbOMMt1b1rxoM43lhWk4wQEcWl1w5WCyzl/n4HwAVlja5kUvMjDejV4W2Km&#10;7ZNP9ChCJSKEfYYK6hBcJqUvazLox9YRR+9qO4Mhyq6SusNnhJtWTpLkQxpsOC7U6GhbU3kr7kbB&#10;Lk/N/jQ37nAojp9um5f8+vpWajTsNwsQgfrwH/5r77WC6SS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rkj3EAAAA3AAAAA8AAAAAAAAAAAAAAAAAmAIAAGRycy9k&#10;b3ducmV2LnhtbFBLBQYAAAAABAAEAPUAAACJAwAAAAA=&#10;" filled="f" fillcolor="aqua" stroked="f" strokeweight="1pt">
                  <v:stroke startarrowwidth="narrow" startarrowlength="short" endarrowwidth="narrow" endarrowlength="short" endcap="square"/>
                  <v:textbox style="mso-fit-shape-to-text:t" inset="2.20981mm,1.1049mm,2.20981mm,1.1049mm">
                    <w:txbxContent>
                      <w:p w:rsidR="00E928C5" w:rsidRPr="00FE4280" w:rsidRDefault="00E928C5" w:rsidP="00E928C5">
                        <w:pPr>
                          <w:adjustRightInd w:val="0"/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FE4280">
                          <w:rPr>
                            <w:rFonts w:ascii="굴림" w:eastAsia="굴림" w:hAnsi="굴림" w:cs="굴림" w:hint="eastAsia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  <w:t>제품부</w:t>
                        </w:r>
                        <w:r w:rsidRPr="00FE4280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  <w:t>(</w:t>
                        </w:r>
                        <w:r w:rsidRPr="00FE4280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</w:rPr>
                          <w:t>mm)</w:t>
                        </w:r>
                      </w:p>
                    </w:txbxContent>
                  </v:textbox>
                </v:shape>
                <v:line id="Line 403" o:spid="_x0000_s1139" style="position:absolute;visibility:visible;mso-wrap-style:square" from="18123,20731" to="25145,2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W0nsYAAADcAAAADwAAAGRycy9kb3ducmV2LnhtbESPQUsDMRSE7wX/Q3hCL8VmXbFu16al&#10;lAo92lYEb8/N62Z187Ik6Xb7740geBxm5htmsRpsK3ryoXGs4H6agSCunG64VvB2fLkrQISIrLF1&#10;TAquFGC1vBktsNTuwnvqD7EWCcKhRAUmxq6UMlSGLIap64iTd3LeYkzS11J7vCS4bWWeZTNpseG0&#10;YLCjjaHq+3C2Ch7nvZXmiYqt3+5fPyafoX//KpQa3w7rZxCRhvgf/mvvtIKHPIffM+k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1tJ7GAAAA3AAAAA8AAAAAAAAA&#10;AAAAAAAAoQIAAGRycy9kb3ducmV2LnhtbFBLBQYAAAAABAAEAPkAAACUAwAAAAA=&#10;" strokeweight="1pt">
                  <v:stroke startarrowwidth="narrow" startarrowlength="short" endarrowwidth="narrow" endarrowlength="short" endcap="square"/>
                  <v:shadow color="black"/>
                </v:line>
                <v:line id="Line 404" o:spid="_x0000_s1140" style="position:absolute;visibility:visible;mso-wrap-style:square" from="36058,20731" to="43080,20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kRBcUAAADcAAAADwAAAGRycy9kb3ducmV2LnhtbESPQWsCMRSE70L/Q3iFXqRmq2i3q1FK&#10;seBRbSn09rp5brbdvCxJuq7/3giCx2FmvmEWq942oiMfascKnkYZCOLS6ZorBZ8f7485iBCRNTaO&#10;ScGJAqyWd4MFFtodeUfdPlYiQTgUqMDE2BZShtKQxTByLXHyDs5bjEn6SmqPxwS3jRxn2UxarDkt&#10;GGzpzVD5t/+3CqYvnZXmmfK1X++238Of0H395ko93PevcxCR+ngLX9sbrWAynsDlTDoCcn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kRBcUAAADcAAAADwAAAAAAAAAA&#10;AAAAAAChAgAAZHJzL2Rvd25yZXYueG1sUEsFBgAAAAAEAAQA+QAAAJMDAAAAAA==&#10;" strokeweight="1pt">
                  <v:stroke startarrowwidth="narrow" startarrowlength="short" endarrowwidth="narrow" endarrowlength="short" endcap="square"/>
                  <v:shadow color="black"/>
                </v:line>
                <v:shape id="Text Box 405" o:spid="_x0000_s1141" type="#_x0000_t202" style="position:absolute;left:24755;top:1779;width:7795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xpcUA&#10;AADcAAAADwAAAGRycy9kb3ducmV2LnhtbESP0WrCQBRE34X+w3ILvukmVtoa3UixBKRUSqIfcMne&#10;JqHZu0t2q/Hvu4LQx2FmzjCb7Wh6cabBd5YVpPMEBHFtdceNgtOxmL2C8AFZY2+ZFFzJwzZ/mGww&#10;0/bCJZ2r0IgIYZ+hgjYEl0np65YM+rl1xNH7toPBEOXQSD3gJcJNLxdJ8iwNdhwXWnS0a6n+qX6N&#10;gvciNftyZdzhUH29uF1R8/XjU6np4/i2BhFoDP/he3uvFTwtln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DGlxQAAANwAAAAPAAAAAAAAAAAAAAAAAJgCAABkcnMv&#10;ZG93bnJldi54bWxQSwUGAAAAAAQABAD1AAAAig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2.20981mm,1.1049mm,2.20981mm,1.1049mm">
                    <w:txbxContent>
                      <w:p w:rsidR="00E928C5" w:rsidRPr="00FE4280" w:rsidRDefault="00E928C5" w:rsidP="00E928C5">
                        <w:pPr>
                          <w:adjustRightInd w:val="0"/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</w:pPr>
                        <w:r w:rsidRPr="00FE4280">
                          <w:rPr>
                            <w:rFonts w:ascii="굴림" w:eastAsia="굴림" w:hAnsi="굴림" w:cs="굴림" w:hint="eastAsia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  <w:t>중심부</w:t>
                        </w:r>
                      </w:p>
                    </w:txbxContent>
                  </v:textbox>
                </v:shape>
                <v:shape id="Text Box 406" o:spid="_x0000_s1142" type="#_x0000_t202" style="position:absolute;left:12822;top:2069;width:7815;height:3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UPsUA&#10;AADcAAAADwAAAGRycy9kb3ducmV2LnhtbESP0WrCQBRE34X+w3ILvukmFtsa3UixBKRUSqIfcMne&#10;JqHZu0t2q/Hvu4LQx2FmzjCb7Wh6cabBd5YVpPMEBHFtdceNgtOxmL2C8AFZY2+ZFFzJwzZ/mGww&#10;0/bCJZ2r0IgIYZ+hgjYEl0np65YM+rl1xNH7toPBEOXQSD3gJcJNLxdJ8iwNdhwXWnS0a6n+qX6N&#10;gvciNftyZdzhUH29uF1R8/XjU6np4/i2BhFoDP/he3uvFTwtln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JQ+xQAAANwAAAAPAAAAAAAAAAAAAAAAAJgCAABkcnMv&#10;ZG93bnJldi54bWxQSwUGAAAAAAQABAD1AAAAig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2.20981mm,1.1049mm,2.20981mm,1.1049mm">
                    <w:txbxContent>
                      <w:p w:rsidR="00E928C5" w:rsidRPr="00FE4280" w:rsidRDefault="00E928C5" w:rsidP="00E928C5">
                        <w:pPr>
                          <w:adjustRightInd w:val="0"/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</w:pPr>
                        <w:r w:rsidRPr="00FE4280">
                          <w:rPr>
                            <w:rFonts w:ascii="굴림" w:eastAsia="굴림" w:hAnsi="굴림" w:cs="굴림" w:hint="eastAsia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  <w:t>표면</w:t>
                        </w:r>
                      </w:p>
                    </w:txbxContent>
                  </v:textbox>
                </v:shape>
                <v:shape id="Text Box 407" o:spid="_x0000_s1143" type="#_x0000_t202" style="position:absolute;top:2069;width:9360;height:5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KScUA&#10;AADcAAAADwAAAGRycy9kb3ducmV2LnhtbESP0WrCQBRE3wv+w3KFvtVNLNg2dSOiBIJUimk/4JK9&#10;JsHs3SW71eTvu0Khj8PMnGHWm9H04kqD7ywrSBcJCOLa6o4bBd9fxdMrCB+QNfaWScFEHjb57GGN&#10;mbY3PtG1Co2IEPYZKmhDcJmUvm7JoF9YRxy9sx0MhiiHRuoBbxFuerlMkpU02HFcaNHRrqX6Uv0Y&#10;BfsiNeXpzbjjsfp8cbui5unwodTjfNy+gwg0hv/wX7vUCp6XK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gpJxQAAANwAAAAPAAAAAAAAAAAAAAAAAJgCAABkcnMv&#10;ZG93bnJldi54bWxQSwUGAAAAAAQABAD1AAAAig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2.20981mm,1.1049mm,2.20981mm,1.1049mm">
                    <w:txbxContent>
                      <w:p w:rsidR="00E928C5" w:rsidRPr="00FE4280" w:rsidRDefault="00E928C5" w:rsidP="00E928C5">
                        <w:pPr>
                          <w:adjustRightInd w:val="0"/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FE4280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  <w:t xml:space="preserve"> </w:t>
                        </w:r>
                        <w:r w:rsidRPr="00FE4280">
                          <w:rPr>
                            <w:rFonts w:ascii="굴림" w:eastAsia="굴림" w:hAnsi="굴림" w:cs="굴림" w:hint="eastAsia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  <w:t>밀도</w:t>
                        </w:r>
                        <w:r w:rsidRPr="00FE4280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  <w:lang w:val="ko-KR"/>
                          </w:rPr>
                          <w:t xml:space="preserve"> (</w:t>
                        </w:r>
                        <w:r w:rsidRPr="00FE4280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</w:rPr>
                          <w:t>kg/m</w:t>
                        </w:r>
                        <w:r w:rsidRPr="00FE4280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  <w:vertAlign w:val="superscript"/>
                          </w:rPr>
                          <w:t>3</w:t>
                        </w:r>
                        <w:r w:rsidRPr="00FE4280">
                          <w:rPr>
                            <w:rFonts w:ascii="굴림" w:eastAsia="굴림" w:hAnsi="굴림" w:cs="굴림"/>
                            <w:b/>
                            <w:bCs/>
                            <w:color w:val="000000"/>
                            <w:sz w:val="21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C5" w:rsidRDefault="00E928C5" w:rsidP="00E928C5">
      <w:pPr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66</w:t>
      </w:r>
      <w:r w:rsidRPr="0073644A">
        <w:rPr>
          <w:rFonts w:ascii="굴림" w:eastAsia="굴림" w:hAnsi="굴림" w:hint="eastAsia"/>
          <w:szCs w:val="20"/>
        </w:rPr>
        <w:t>. I</w:t>
      </w:r>
      <w:r>
        <w:rPr>
          <w:rFonts w:ascii="굴림" w:eastAsia="굴림" w:hAnsi="굴림" w:hint="eastAsia"/>
          <w:szCs w:val="20"/>
        </w:rPr>
        <w:t>ntegral Skin Foam의 단면의 밀도분포</w:t>
      </w:r>
    </w:p>
    <w:p w:rsidR="00E928C5" w:rsidRDefault="00E928C5" w:rsidP="00E928C5">
      <w:pPr>
        <w:jc w:val="center"/>
        <w:rPr>
          <w:rFonts w:ascii="굴림" w:eastAsia="굴림" w:hAnsi="굴림"/>
          <w:szCs w:val="20"/>
        </w:rPr>
      </w:pPr>
    </w:p>
    <w:p w:rsidR="00E928C5" w:rsidRPr="004B016C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2"/>
          <w:szCs w:val="22"/>
        </w:rPr>
      </w:pPr>
      <w:r w:rsidRPr="004B016C">
        <w:rPr>
          <w:rFonts w:ascii="굴림" w:eastAsia="굴림" w:hAnsi="굴림" w:cs="바탕체" w:hint="eastAsia"/>
          <w:sz w:val="22"/>
          <w:szCs w:val="22"/>
        </w:rPr>
        <w:t>3.6.</w:t>
      </w:r>
      <w:r w:rsidRPr="004B016C">
        <w:rPr>
          <w:rFonts w:ascii="굴림" w:eastAsia="굴림" w:hAnsi="굴림" w:cs="바탕체"/>
          <w:sz w:val="22"/>
          <w:szCs w:val="22"/>
        </w:rPr>
        <w:t>2 Integral Skin Foam</w:t>
      </w:r>
      <w:r w:rsidRPr="004B016C">
        <w:rPr>
          <w:rFonts w:ascii="굴림" w:eastAsia="굴림" w:hAnsi="굴림" w:cs="바탕체" w:hint="eastAsia"/>
          <w:sz w:val="22"/>
          <w:szCs w:val="22"/>
        </w:rPr>
        <w:t>의</w:t>
      </w:r>
      <w:r w:rsidRPr="004B016C">
        <w:rPr>
          <w:rFonts w:ascii="굴림" w:eastAsia="굴림" w:hAnsi="굴림" w:cs="바탕체"/>
          <w:sz w:val="22"/>
          <w:szCs w:val="22"/>
        </w:rPr>
        <w:t xml:space="preserve"> </w:t>
      </w:r>
      <w:r w:rsidRPr="004B016C">
        <w:rPr>
          <w:rFonts w:ascii="굴림" w:eastAsia="굴림" w:hAnsi="굴림" w:cs="바탕체" w:hint="eastAsia"/>
          <w:sz w:val="22"/>
          <w:szCs w:val="22"/>
        </w:rPr>
        <w:t>생성과정</w:t>
      </w:r>
      <w:r w:rsidRPr="004B016C">
        <w:rPr>
          <w:rFonts w:ascii="굴림" w:eastAsia="굴림" w:hAnsi="굴림" w:cs="바탕체"/>
          <w:sz w:val="22"/>
          <w:szCs w:val="22"/>
        </w:rPr>
        <w:t xml:space="preserve">   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</w:p>
    <w:p w:rsidR="00E928C5" w:rsidRDefault="00E928C5" w:rsidP="00E928C5">
      <w:pPr>
        <w:pStyle w:val="a8"/>
        <w:spacing w:line="364" w:lineRule="atLeast"/>
        <w:jc w:val="distribute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>ISF</w:t>
      </w:r>
      <w:r w:rsidRPr="007F220E">
        <w:rPr>
          <w:rFonts w:ascii="굴림" w:eastAsia="굴림" w:hAnsi="굴림" w:cs="바탕체" w:hint="eastAsia"/>
          <w:sz w:val="20"/>
          <w:szCs w:val="20"/>
        </w:rPr>
        <w:t>는</w:t>
      </w:r>
      <w:r w:rsidRPr="007F220E">
        <w:rPr>
          <w:rFonts w:ascii="굴림" w:eastAsia="굴림" w:hAnsi="굴림" w:cs="바탕체"/>
          <w:sz w:val="20"/>
          <w:szCs w:val="20"/>
        </w:rPr>
        <w:t xml:space="preserve"> Mold</w:t>
      </w:r>
      <w:r w:rsidRPr="007F220E">
        <w:rPr>
          <w:rFonts w:ascii="굴림" w:eastAsia="굴림" w:hAnsi="굴림" w:cs="바탕체" w:hint="eastAsia"/>
          <w:sz w:val="20"/>
          <w:szCs w:val="20"/>
        </w:rPr>
        <w:t>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smartTag w:uri="urn:schemas-microsoft-com:office:smarttags" w:element="PersonName">
        <w:r w:rsidRPr="007F220E">
          <w:rPr>
            <w:rFonts w:ascii="굴림" w:eastAsia="굴림" w:hAnsi="굴림" w:cs="바탕체" w:hint="eastAsia"/>
            <w:sz w:val="20"/>
            <w:szCs w:val="20"/>
          </w:rPr>
          <w:t>연상태</w:t>
        </w:r>
      </w:smartTag>
      <w:r w:rsidRPr="007F220E">
        <w:rPr>
          <w:rFonts w:ascii="굴림" w:eastAsia="굴림" w:hAnsi="굴림" w:cs="바탕체" w:hint="eastAsia"/>
          <w:sz w:val="20"/>
          <w:szCs w:val="20"/>
        </w:rPr>
        <w:t>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비교적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반응성이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낮은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원액을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저압주입한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뒤에</w:t>
      </w:r>
      <w:r w:rsidRPr="007F220E">
        <w:rPr>
          <w:rFonts w:ascii="굴림" w:eastAsia="굴림" w:hAnsi="굴림" w:cs="바탕체"/>
          <w:sz w:val="20"/>
          <w:szCs w:val="20"/>
        </w:rPr>
        <w:t xml:space="preserve"> Mold</w:t>
      </w:r>
      <w:r w:rsidRPr="007F220E">
        <w:rPr>
          <w:rFonts w:ascii="굴림" w:eastAsia="굴림" w:hAnsi="굴림" w:cs="바탕체" w:hint="eastAsia"/>
          <w:sz w:val="20"/>
          <w:szCs w:val="20"/>
        </w:rPr>
        <w:t>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닫도록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Pr="007F220E" w:rsidRDefault="00E928C5" w:rsidP="00E928C5">
      <w:pPr>
        <w:pStyle w:val="a8"/>
        <w:spacing w:line="364" w:lineRule="atLeast"/>
        <w:jc w:val="both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성형하는</w:t>
      </w:r>
      <w:r w:rsidRPr="007F220E">
        <w:rPr>
          <w:rFonts w:ascii="굴림" w:eastAsia="굴림" w:hAnsi="굴림" w:cs="바탕체"/>
          <w:sz w:val="20"/>
          <w:szCs w:val="20"/>
        </w:rPr>
        <w:t xml:space="preserve"> Open Mold </w:t>
      </w:r>
      <w:r w:rsidRPr="007F220E">
        <w:rPr>
          <w:rFonts w:ascii="굴림" w:eastAsia="굴림" w:hAnsi="굴림" w:cs="바탕체" w:hint="eastAsia"/>
          <w:sz w:val="20"/>
          <w:szCs w:val="20"/>
        </w:rPr>
        <w:t>방식과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밀폐된</w:t>
      </w:r>
      <w:r w:rsidRPr="007F220E">
        <w:rPr>
          <w:rFonts w:ascii="굴림" w:eastAsia="굴림" w:hAnsi="굴림" w:cs="바탕체"/>
          <w:sz w:val="20"/>
          <w:szCs w:val="20"/>
        </w:rPr>
        <w:t xml:space="preserve"> Mold</w:t>
      </w:r>
      <w:r w:rsidRPr="007F220E">
        <w:rPr>
          <w:rFonts w:ascii="굴림" w:eastAsia="굴림" w:hAnsi="굴림" w:cs="바탕체" w:hint="eastAsia"/>
          <w:sz w:val="20"/>
          <w:szCs w:val="20"/>
        </w:rPr>
        <w:t>내에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고반응성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원액을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고압하에서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사출주입하는</w:t>
      </w:r>
      <w:r w:rsidRPr="007F220E">
        <w:rPr>
          <w:rFonts w:ascii="굴림" w:eastAsia="굴림" w:hAnsi="굴림" w:cs="바탕체"/>
          <w:sz w:val="20"/>
          <w:szCs w:val="20"/>
        </w:rPr>
        <w:t xml:space="preserve"> Reaction Injection Molding(RIM)</w:t>
      </w:r>
      <w:r w:rsidRPr="007F220E">
        <w:rPr>
          <w:rFonts w:ascii="굴림" w:eastAsia="굴림" w:hAnsi="굴림" w:cs="바탕체" w:hint="eastAsia"/>
          <w:sz w:val="20"/>
          <w:szCs w:val="20"/>
        </w:rPr>
        <w:t>방식의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두가지</w:t>
      </w:r>
      <w:r w:rsidRPr="007F220E">
        <w:rPr>
          <w:rFonts w:ascii="굴림" w:eastAsia="굴림" w:hAnsi="굴림" w:cs="바탕체"/>
          <w:sz w:val="20"/>
          <w:szCs w:val="20"/>
        </w:rPr>
        <w:t xml:space="preserve"> type</w:t>
      </w:r>
      <w:r w:rsidRPr="007F220E">
        <w:rPr>
          <w:rFonts w:ascii="굴림" w:eastAsia="굴림" w:hAnsi="굴림" w:cs="바탕체" w:hint="eastAsia"/>
          <w:sz w:val="20"/>
          <w:szCs w:val="20"/>
        </w:rPr>
        <w:t>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있다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7F220E" w:rsidRDefault="00E928C5" w:rsidP="00E928C5">
      <w:pPr>
        <w:pStyle w:val="a8"/>
        <w:spacing w:line="364" w:lineRule="atLeast"/>
        <w:ind w:left="400" w:hangingChars="200" w:hanging="400"/>
        <w:jc w:val="distribute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ISF </w:t>
      </w:r>
      <w:r w:rsidRPr="007F220E">
        <w:rPr>
          <w:rFonts w:ascii="굴림" w:eastAsia="굴림" w:hAnsi="굴림" w:cs="바탕체" w:hint="eastAsia"/>
          <w:sz w:val="20"/>
          <w:szCs w:val="20"/>
        </w:rPr>
        <w:t>생성은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주로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반응성원료가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접하는</w:t>
      </w:r>
      <w:r w:rsidRPr="007F220E">
        <w:rPr>
          <w:rFonts w:ascii="굴림" w:eastAsia="굴림" w:hAnsi="굴림" w:cs="바탕체"/>
          <w:sz w:val="20"/>
          <w:szCs w:val="20"/>
        </w:rPr>
        <w:t xml:space="preserve"> Mold</w:t>
      </w:r>
      <w:r w:rsidRPr="007F220E">
        <w:rPr>
          <w:rFonts w:ascii="굴림" w:eastAsia="굴림" w:hAnsi="굴림" w:cs="바탕체" w:hint="eastAsia"/>
          <w:sz w:val="20"/>
          <w:szCs w:val="20"/>
        </w:rPr>
        <w:t>내의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온도와</w:t>
      </w:r>
      <w:r w:rsidRPr="007F220E">
        <w:rPr>
          <w:rFonts w:ascii="굴림" w:eastAsia="굴림" w:hAnsi="굴림" w:cs="바탕체"/>
          <w:sz w:val="20"/>
          <w:szCs w:val="20"/>
        </w:rPr>
        <w:t xml:space="preserve"> Mold</w:t>
      </w:r>
      <w:r w:rsidRPr="007F220E">
        <w:rPr>
          <w:rFonts w:ascii="굴림" w:eastAsia="굴림" w:hAnsi="굴림" w:cs="바탕체" w:hint="eastAsia"/>
          <w:sz w:val="20"/>
          <w:szCs w:val="20"/>
        </w:rPr>
        <w:t>내의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압력에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영향을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>
        <w:rPr>
          <w:rFonts w:ascii="굴림" w:eastAsia="굴림" w:hAnsi="굴림" w:cs="바탕체" w:hint="eastAsia"/>
          <w:sz w:val="20"/>
          <w:szCs w:val="20"/>
        </w:rPr>
        <w:t>받</w:t>
      </w:r>
      <w:r w:rsidRPr="007F220E">
        <w:rPr>
          <w:rFonts w:ascii="굴림" w:eastAsia="굴림" w:hAnsi="굴림" w:cs="바탕체" w:hint="eastAsia"/>
          <w:sz w:val="20"/>
          <w:szCs w:val="20"/>
        </w:rPr>
        <w:t>는다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7F220E" w:rsidRDefault="00E928C5" w:rsidP="00E928C5">
      <w:pPr>
        <w:pStyle w:val="a8"/>
        <w:spacing w:line="364" w:lineRule="atLeast"/>
        <w:jc w:val="both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즉</w:t>
      </w:r>
      <w:r w:rsidRPr="007F220E">
        <w:rPr>
          <w:rFonts w:ascii="굴림" w:eastAsia="굴림" w:hAnsi="굴림" w:cs="바탕체"/>
          <w:sz w:val="20"/>
          <w:szCs w:val="20"/>
        </w:rPr>
        <w:t>, Mold</w:t>
      </w:r>
      <w:r w:rsidRPr="007F220E">
        <w:rPr>
          <w:rFonts w:ascii="굴림" w:eastAsia="굴림" w:hAnsi="굴림" w:cs="바탕체" w:hint="eastAsia"/>
          <w:sz w:val="20"/>
          <w:szCs w:val="20"/>
        </w:rPr>
        <w:t>내부는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반응열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때문에</w:t>
      </w:r>
      <w:r w:rsidRPr="007F220E">
        <w:rPr>
          <w:rFonts w:ascii="굴림" w:eastAsia="굴림" w:hAnsi="굴림" w:cs="바탕체"/>
          <w:sz w:val="20"/>
          <w:szCs w:val="20"/>
        </w:rPr>
        <w:t xml:space="preserve"> 100</w:t>
      </w:r>
      <w:r w:rsidRPr="007F220E">
        <w:rPr>
          <w:rFonts w:ascii="굴림" w:eastAsia="굴림" w:hAnsi="굴림" w:hint="eastAsia"/>
          <w:sz w:val="20"/>
          <w:szCs w:val="20"/>
        </w:rPr>
        <w:t>℃</w:t>
      </w:r>
      <w:r w:rsidRPr="007F220E">
        <w:rPr>
          <w:rFonts w:ascii="굴림" w:eastAsia="굴림" w:hAnsi="굴림" w:cs="바탕체" w:hint="eastAsia"/>
          <w:sz w:val="20"/>
          <w:szCs w:val="20"/>
        </w:rPr>
        <w:t>이상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승온하고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발포제에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의해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발생하는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가스에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따라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승압하여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폼</w:t>
      </w:r>
      <w:r w:rsidRPr="007F220E">
        <w:rPr>
          <w:rFonts w:ascii="굴림" w:eastAsia="굴림" w:hAnsi="굴림" w:cs="바탕체"/>
          <w:sz w:val="20"/>
          <w:szCs w:val="20"/>
        </w:rPr>
        <w:t xml:space="preserve"> Core</w:t>
      </w:r>
      <w:r w:rsidRPr="007F220E">
        <w:rPr>
          <w:rFonts w:ascii="굴림" w:eastAsia="굴림" w:hAnsi="굴림" w:cs="바탕체" w:hint="eastAsia"/>
          <w:sz w:val="20"/>
          <w:szCs w:val="20"/>
        </w:rPr>
        <w:t>부가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형성된다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Default="00E928C5" w:rsidP="00E928C5">
      <w:pPr>
        <w:pStyle w:val="a8"/>
        <w:spacing w:line="364" w:lineRule="atLeast"/>
        <w:jc w:val="distribute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>Mold</w:t>
      </w:r>
      <w:r w:rsidRPr="007F220E">
        <w:rPr>
          <w:rFonts w:ascii="굴림" w:eastAsia="굴림" w:hAnsi="굴림" w:cs="바탕체" w:hint="eastAsia"/>
          <w:sz w:val="20"/>
          <w:szCs w:val="20"/>
        </w:rPr>
        <w:t>표면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가까이에서는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온도저하</w:t>
      </w:r>
      <w:r w:rsidRPr="007F220E">
        <w:rPr>
          <w:rFonts w:ascii="굴림" w:eastAsia="굴림" w:hAnsi="굴림" w:cs="바탕체"/>
          <w:sz w:val="20"/>
          <w:szCs w:val="20"/>
        </w:rPr>
        <w:t xml:space="preserve">, </w:t>
      </w:r>
      <w:r w:rsidRPr="007F220E">
        <w:rPr>
          <w:rFonts w:ascii="굴림" w:eastAsia="굴림" w:hAnsi="굴림" w:cs="바탕체" w:hint="eastAsia"/>
          <w:sz w:val="20"/>
          <w:szCs w:val="20"/>
        </w:rPr>
        <w:t>발포압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및</w:t>
      </w:r>
      <w:r w:rsidRPr="007F220E">
        <w:rPr>
          <w:rFonts w:ascii="굴림" w:eastAsia="굴림" w:hAnsi="굴림" w:cs="바탕체"/>
          <w:sz w:val="20"/>
          <w:szCs w:val="20"/>
        </w:rPr>
        <w:t xml:space="preserve"> Overpack</w:t>
      </w:r>
      <w:r w:rsidRPr="007F220E">
        <w:rPr>
          <w:rFonts w:ascii="굴림" w:eastAsia="굴림" w:hAnsi="굴림" w:cs="바탕체" w:hint="eastAsia"/>
          <w:sz w:val="20"/>
          <w:szCs w:val="20"/>
        </w:rPr>
        <w:t>압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때문에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가스체는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응축하여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364" w:lineRule="atLeast"/>
        <w:jc w:val="distribute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반응물은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발포형태을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취하지않고</w:t>
      </w:r>
      <w:r w:rsidRPr="007F220E">
        <w:rPr>
          <w:rFonts w:ascii="굴림" w:eastAsia="굴림" w:hAnsi="굴림" w:cs="바탕체"/>
          <w:sz w:val="20"/>
          <w:szCs w:val="20"/>
        </w:rPr>
        <w:t xml:space="preserve">, </w:t>
      </w:r>
      <w:r w:rsidRPr="007F220E">
        <w:rPr>
          <w:rFonts w:ascii="굴림" w:eastAsia="굴림" w:hAnsi="굴림" w:cs="바탕체" w:hint="eastAsia"/>
          <w:sz w:val="20"/>
          <w:szCs w:val="20"/>
        </w:rPr>
        <w:t>고화하기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때문에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고상</w:t>
      </w:r>
      <w:r w:rsidRPr="007F220E">
        <w:rPr>
          <w:rFonts w:ascii="굴림" w:eastAsia="굴림" w:hAnsi="굴림" w:cs="바탕체"/>
          <w:sz w:val="20"/>
          <w:szCs w:val="20"/>
        </w:rPr>
        <w:t xml:space="preserve"> Skin</w:t>
      </w:r>
      <w:r w:rsidRPr="007F220E">
        <w:rPr>
          <w:rFonts w:ascii="굴림" w:eastAsia="굴림" w:hAnsi="굴림" w:cs="바탕체" w:hint="eastAsia"/>
          <w:sz w:val="20"/>
          <w:szCs w:val="20"/>
        </w:rPr>
        <w:t>층이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형성된다</w:t>
      </w:r>
      <w:r w:rsidRPr="007F220E">
        <w:rPr>
          <w:rFonts w:ascii="굴림" w:eastAsia="굴림" w:hAnsi="굴림" w:cs="바탕체"/>
          <w:sz w:val="20"/>
          <w:szCs w:val="20"/>
        </w:rPr>
        <w:t xml:space="preserve">. </w:t>
      </w:r>
      <w:r w:rsidRPr="007F220E">
        <w:rPr>
          <w:rFonts w:ascii="굴림" w:eastAsia="굴림" w:hAnsi="굴림" w:cs="바탕체" w:hint="eastAsia"/>
          <w:sz w:val="20"/>
          <w:szCs w:val="20"/>
        </w:rPr>
        <w:t>이때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형성된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>Skin</w:t>
      </w:r>
      <w:r w:rsidRPr="007F220E">
        <w:rPr>
          <w:rFonts w:ascii="굴림" w:eastAsia="굴림" w:hAnsi="굴림" w:cs="바탕체" w:hint="eastAsia"/>
          <w:sz w:val="20"/>
          <w:szCs w:val="20"/>
        </w:rPr>
        <w:t>층은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보통</w:t>
      </w:r>
      <w:r w:rsidRPr="007F220E">
        <w:rPr>
          <w:rFonts w:ascii="굴림" w:eastAsia="굴림" w:hAnsi="굴림" w:cs="바탕체"/>
          <w:sz w:val="20"/>
          <w:szCs w:val="20"/>
        </w:rPr>
        <w:t xml:space="preserve"> 1</w:t>
      </w:r>
      <w:r w:rsidRPr="007F220E">
        <w:rPr>
          <w:rFonts w:ascii="굴림" w:eastAsia="굴림" w:hAnsi="굴림" w:hint="eastAsia"/>
          <w:sz w:val="20"/>
          <w:szCs w:val="20"/>
        </w:rPr>
        <w:t>∼</w:t>
      </w:r>
      <w:r w:rsidRPr="007F220E">
        <w:rPr>
          <w:rFonts w:ascii="굴림" w:eastAsia="굴림" w:hAnsi="굴림" w:cs="바탕체"/>
          <w:sz w:val="20"/>
          <w:szCs w:val="20"/>
        </w:rPr>
        <w:t xml:space="preserve">3mm </w:t>
      </w:r>
      <w:r w:rsidRPr="007F220E">
        <w:rPr>
          <w:rFonts w:ascii="굴림" w:eastAsia="굴림" w:hAnsi="굴림" w:cs="바탕체" w:hint="eastAsia"/>
          <w:sz w:val="20"/>
          <w:szCs w:val="20"/>
        </w:rPr>
        <w:t>정도이다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이과정을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순서적으로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나열하면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다음과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같다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1) </w:t>
      </w:r>
      <w:r w:rsidRPr="007F220E">
        <w:rPr>
          <w:rFonts w:ascii="굴림" w:eastAsia="굴림" w:hAnsi="굴림" w:cs="바탕체" w:hint="eastAsia"/>
          <w:sz w:val="20"/>
          <w:szCs w:val="20"/>
        </w:rPr>
        <w:t>저비점용제</w:t>
      </w:r>
      <w:r w:rsidRPr="007F220E">
        <w:rPr>
          <w:rFonts w:ascii="굴림" w:eastAsia="굴림" w:hAnsi="굴림" w:cs="바탕체"/>
          <w:sz w:val="20"/>
          <w:szCs w:val="20"/>
        </w:rPr>
        <w:t>(F-11)</w:t>
      </w:r>
      <w:r w:rsidRPr="007F220E">
        <w:rPr>
          <w:rFonts w:ascii="굴림" w:eastAsia="굴림" w:hAnsi="굴림" w:cs="바탕체" w:hint="eastAsia"/>
          <w:sz w:val="20"/>
          <w:szCs w:val="20"/>
        </w:rPr>
        <w:t>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함유한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우레탄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원액을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밀폐된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형내에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주입하면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반응이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일어난다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lastRenderedPageBreak/>
        <w:t xml:space="preserve">2) </w:t>
      </w:r>
      <w:r w:rsidRPr="007F220E">
        <w:rPr>
          <w:rFonts w:ascii="굴림" w:eastAsia="굴림" w:hAnsi="굴림" w:cs="바탕체" w:hint="eastAsia"/>
          <w:sz w:val="20"/>
          <w:szCs w:val="20"/>
        </w:rPr>
        <w:t>반응할때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생기는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열로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용제가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가스화되어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발포된다</w:t>
      </w:r>
      <w:r w:rsidRPr="007F220E">
        <w:rPr>
          <w:rFonts w:ascii="굴림" w:eastAsia="굴림" w:hAnsi="굴림" w:cs="바탕체"/>
          <w:sz w:val="20"/>
          <w:szCs w:val="20"/>
        </w:rPr>
        <w:t xml:space="preserve">. </w:t>
      </w:r>
      <w:r w:rsidRPr="007F220E">
        <w:rPr>
          <w:rFonts w:ascii="굴림" w:eastAsia="굴림" w:hAnsi="굴림" w:cs="바탕체" w:hint="eastAsia"/>
          <w:sz w:val="20"/>
          <w:szCs w:val="20"/>
        </w:rPr>
        <w:t>동시에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형내에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발포압이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생긴다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3) </w:t>
      </w:r>
      <w:r w:rsidRPr="007F220E">
        <w:rPr>
          <w:rFonts w:ascii="굴림" w:eastAsia="굴림" w:hAnsi="굴림" w:cs="바탕체" w:hint="eastAsia"/>
          <w:sz w:val="20"/>
          <w:szCs w:val="20"/>
        </w:rPr>
        <w:t>형내부에서는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가스화를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일으킬수있는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충분한양의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반응열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발생이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폼을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형성한다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7F220E" w:rsidRDefault="00E928C5" w:rsidP="00E928C5">
      <w:pPr>
        <w:pStyle w:val="a8"/>
        <w:spacing w:line="364" w:lineRule="atLeast"/>
        <w:ind w:firstLineChars="200" w:firstLine="400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>(Core</w:t>
      </w:r>
      <w:r w:rsidRPr="007F220E">
        <w:rPr>
          <w:rFonts w:ascii="굴림" w:eastAsia="굴림" w:hAnsi="굴림" w:cs="바탕체" w:hint="eastAsia"/>
          <w:sz w:val="20"/>
          <w:szCs w:val="20"/>
        </w:rPr>
        <w:t>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형성</w:t>
      </w:r>
      <w:r w:rsidRPr="007F220E">
        <w:rPr>
          <w:rFonts w:ascii="굴림" w:eastAsia="굴림" w:hAnsi="굴림" w:cs="바탕체"/>
          <w:sz w:val="20"/>
          <w:szCs w:val="20"/>
        </w:rPr>
        <w:t>)</w:t>
      </w:r>
    </w:p>
    <w:p w:rsidR="00E928C5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4) </w:t>
      </w:r>
      <w:r w:rsidRPr="007F220E">
        <w:rPr>
          <w:rFonts w:ascii="굴림" w:eastAsia="굴림" w:hAnsi="굴림" w:cs="바탕체" w:hint="eastAsia"/>
          <w:sz w:val="20"/>
          <w:szCs w:val="20"/>
        </w:rPr>
        <w:t>형표면에서는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형벽을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통해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반응열이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빼앗기며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즉</w:t>
      </w:r>
      <w:r w:rsidRPr="007F220E">
        <w:rPr>
          <w:rFonts w:ascii="굴림" w:eastAsia="굴림" w:hAnsi="굴림" w:cs="바탕체"/>
          <w:sz w:val="20"/>
          <w:szCs w:val="20"/>
        </w:rPr>
        <w:t xml:space="preserve">, </w:t>
      </w:r>
      <w:r w:rsidRPr="007F220E">
        <w:rPr>
          <w:rFonts w:ascii="굴림" w:eastAsia="굴림" w:hAnsi="굴림" w:cs="바탕체" w:hint="eastAsia"/>
          <w:sz w:val="20"/>
          <w:szCs w:val="20"/>
        </w:rPr>
        <w:t>온도하강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및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발포압등으로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가스화가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Pr="007F220E" w:rsidRDefault="00E928C5" w:rsidP="00E928C5">
      <w:pPr>
        <w:pStyle w:val="a8"/>
        <w:spacing w:line="364" w:lineRule="atLeast"/>
        <w:ind w:firstLineChars="200" w:firstLine="400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억제될때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고밀도이</w:t>
      </w:r>
      <w:r w:rsidRPr="007F220E">
        <w:rPr>
          <w:rFonts w:ascii="굴림" w:eastAsia="굴림" w:hAnsi="굴림" w:cs="바탕체"/>
          <w:sz w:val="20"/>
          <w:szCs w:val="20"/>
        </w:rPr>
        <w:t xml:space="preserve"> Skin</w:t>
      </w:r>
      <w:r w:rsidRPr="007F220E">
        <w:rPr>
          <w:rFonts w:ascii="굴림" w:eastAsia="굴림" w:hAnsi="굴림" w:cs="바탕체" w:hint="eastAsia"/>
          <w:sz w:val="20"/>
          <w:szCs w:val="20"/>
        </w:rPr>
        <w:t>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생성된다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0C4B82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참고로</w:t>
      </w:r>
      <w:r w:rsidRPr="007F220E">
        <w:rPr>
          <w:rFonts w:ascii="굴림" w:eastAsia="굴림" w:hAnsi="굴림" w:cs="바탕체"/>
          <w:sz w:val="20"/>
          <w:szCs w:val="20"/>
        </w:rPr>
        <w:t xml:space="preserve"> Skin</w:t>
      </w:r>
      <w:r w:rsidRPr="007F220E">
        <w:rPr>
          <w:rFonts w:ascii="굴림" w:eastAsia="굴림" w:hAnsi="굴림" w:cs="바탕체" w:hint="eastAsia"/>
          <w:sz w:val="20"/>
          <w:szCs w:val="20"/>
        </w:rPr>
        <w:t>형성에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영향을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주는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인자는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다음과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같다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  1) </w:t>
      </w:r>
      <w:smartTag w:uri="urn:schemas-microsoft-com:office:smarttags" w:element="PersonName">
        <w:r w:rsidRPr="007F220E">
          <w:rPr>
            <w:rFonts w:ascii="굴림" w:eastAsia="굴림" w:hAnsi="굴림" w:cs="바탕체" w:hint="eastAsia"/>
            <w:sz w:val="20"/>
            <w:szCs w:val="20"/>
          </w:rPr>
          <w:t>주인자</w:t>
        </w:r>
      </w:smartTag>
      <w:r>
        <w:rPr>
          <w:rFonts w:ascii="굴림" w:eastAsia="굴림" w:hAnsi="굴림" w:cs="바탕체" w:hint="eastAsia"/>
          <w:sz w:val="20"/>
          <w:szCs w:val="20"/>
        </w:rPr>
        <w:t>(</w:t>
      </w:r>
      <w:r w:rsidRPr="007F220E">
        <w:rPr>
          <w:rFonts w:ascii="굴림" w:eastAsia="굴림" w:hAnsi="굴림" w:cs="바탕체" w:hint="eastAsia"/>
          <w:sz w:val="20"/>
          <w:szCs w:val="20"/>
        </w:rPr>
        <w:t>물리적조건</w:t>
      </w:r>
      <w:r>
        <w:rPr>
          <w:rFonts w:ascii="굴림" w:eastAsia="굴림" w:hAnsi="굴림" w:cs="바탕체" w:hint="eastAsia"/>
          <w:sz w:val="20"/>
          <w:szCs w:val="20"/>
        </w:rPr>
        <w:t xml:space="preserve"> )</w:t>
      </w:r>
    </w:p>
    <w:p w:rsidR="00E928C5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>
        <w:rPr>
          <w:rFonts w:ascii="굴림" w:eastAsia="굴림" w:hAnsi="굴림" w:cs="바탕체" w:hint="eastAsia"/>
          <w:sz w:val="20"/>
          <w:szCs w:val="20"/>
        </w:rPr>
        <w:t xml:space="preserve">     가. 발포압</w:t>
      </w:r>
    </w:p>
    <w:p w:rsidR="00E928C5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>
        <w:rPr>
          <w:rFonts w:ascii="굴림" w:eastAsia="굴림" w:hAnsi="굴림" w:cs="바탕체" w:hint="eastAsia"/>
          <w:sz w:val="20"/>
          <w:szCs w:val="20"/>
        </w:rPr>
        <w:t xml:space="preserve">     나. 온도(형온, 액온)</w:t>
      </w:r>
    </w:p>
    <w:p w:rsidR="00E928C5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>
        <w:rPr>
          <w:rFonts w:ascii="굴림" w:eastAsia="굴림" w:hAnsi="굴림" w:cs="바탕체" w:hint="eastAsia"/>
          <w:sz w:val="20"/>
          <w:szCs w:val="20"/>
        </w:rPr>
        <w:t xml:space="preserve">     다. 열전도율(형의 재질)</w:t>
      </w:r>
    </w:p>
    <w:p w:rsidR="00E928C5" w:rsidRDefault="00E928C5" w:rsidP="00E928C5">
      <w:pPr>
        <w:pStyle w:val="a8"/>
        <w:spacing w:line="364" w:lineRule="atLeast"/>
        <w:ind w:firstLine="195"/>
        <w:rPr>
          <w:rFonts w:ascii="굴림" w:eastAsia="굴림" w:hAnsi="굴림" w:cs="바탕체"/>
          <w:sz w:val="20"/>
          <w:szCs w:val="20"/>
        </w:rPr>
      </w:pPr>
      <w:r>
        <w:rPr>
          <w:rFonts w:ascii="굴림" w:eastAsia="굴림" w:hAnsi="굴림" w:cs="바탕체" w:hint="eastAsia"/>
          <w:sz w:val="20"/>
          <w:szCs w:val="20"/>
        </w:rPr>
        <w:t xml:space="preserve">2) </w:t>
      </w:r>
      <w:smartTag w:uri="urn:schemas-microsoft-com:office:smarttags" w:element="PersonName">
        <w:r>
          <w:rPr>
            <w:rFonts w:ascii="굴림" w:eastAsia="굴림" w:hAnsi="굴림" w:cs="바탕체" w:hint="eastAsia"/>
            <w:sz w:val="20"/>
            <w:szCs w:val="20"/>
          </w:rPr>
          <w:t>부인자</w:t>
        </w:r>
      </w:smartTag>
      <w:r>
        <w:rPr>
          <w:rFonts w:ascii="굴림" w:eastAsia="굴림" w:hAnsi="굴림" w:cs="바탕체" w:hint="eastAsia"/>
          <w:sz w:val="20"/>
          <w:szCs w:val="20"/>
        </w:rPr>
        <w:t>(화학적조건)</w:t>
      </w:r>
    </w:p>
    <w:p w:rsidR="00E928C5" w:rsidRDefault="00E928C5" w:rsidP="00E928C5">
      <w:pPr>
        <w:pStyle w:val="a8"/>
        <w:spacing w:line="364" w:lineRule="atLeast"/>
        <w:ind w:firstLine="195"/>
        <w:rPr>
          <w:rFonts w:ascii="굴림" w:eastAsia="굴림" w:hAnsi="굴림" w:cs="바탕체"/>
          <w:sz w:val="20"/>
          <w:szCs w:val="20"/>
        </w:rPr>
      </w:pPr>
      <w:r>
        <w:rPr>
          <w:rFonts w:ascii="굴림" w:eastAsia="굴림" w:hAnsi="굴림" w:cs="바탕체" w:hint="eastAsia"/>
          <w:sz w:val="20"/>
          <w:szCs w:val="20"/>
        </w:rPr>
        <w:t xml:space="preserve">   가. 촉매계(발포속도)</w:t>
      </w:r>
    </w:p>
    <w:p w:rsidR="00E928C5" w:rsidRDefault="00E928C5" w:rsidP="00E928C5">
      <w:pPr>
        <w:pStyle w:val="a8"/>
        <w:spacing w:line="364" w:lineRule="atLeast"/>
        <w:ind w:firstLine="195"/>
        <w:rPr>
          <w:rFonts w:ascii="굴림" w:eastAsia="굴림" w:hAnsi="굴림" w:cs="바탕체"/>
          <w:sz w:val="20"/>
          <w:szCs w:val="20"/>
        </w:rPr>
      </w:pPr>
      <w:r>
        <w:rPr>
          <w:rFonts w:ascii="굴림" w:eastAsia="굴림" w:hAnsi="굴림" w:cs="바탕체" w:hint="eastAsia"/>
          <w:sz w:val="20"/>
          <w:szCs w:val="20"/>
        </w:rPr>
        <w:t xml:space="preserve">   나. 초기점도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>
        <w:rPr>
          <w:rFonts w:ascii="굴림" w:eastAsia="굴림" w:hAnsi="굴림" w:cs="바탕체" w:hint="eastAsia"/>
          <w:sz w:val="20"/>
          <w:szCs w:val="20"/>
        </w:rPr>
        <w:t xml:space="preserve">     다. 원료종류(Resin, MDI)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 w:hint="eastAsia"/>
          <w:sz w:val="20"/>
          <w:szCs w:val="20"/>
        </w:rPr>
        <w:t>결과적으로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고밀도이며</w:t>
      </w:r>
      <w:r w:rsidRPr="007F220E">
        <w:rPr>
          <w:rFonts w:ascii="굴림" w:eastAsia="굴림" w:hAnsi="굴림" w:cs="바탕체"/>
          <w:sz w:val="20"/>
          <w:szCs w:val="20"/>
        </w:rPr>
        <w:t xml:space="preserve">, </w:t>
      </w:r>
      <w:r w:rsidRPr="007F220E">
        <w:rPr>
          <w:rFonts w:ascii="굴림" w:eastAsia="굴림" w:hAnsi="굴림" w:cs="바탕체" w:hint="eastAsia"/>
          <w:sz w:val="20"/>
          <w:szCs w:val="20"/>
        </w:rPr>
        <w:t>두꺼운</w:t>
      </w:r>
      <w:r w:rsidRPr="007F220E">
        <w:rPr>
          <w:rFonts w:ascii="굴림" w:eastAsia="굴림" w:hAnsi="굴림" w:cs="바탕체"/>
          <w:sz w:val="20"/>
          <w:szCs w:val="20"/>
        </w:rPr>
        <w:t xml:space="preserve"> Skin</w:t>
      </w:r>
      <w:r w:rsidRPr="007F220E">
        <w:rPr>
          <w:rFonts w:ascii="굴림" w:eastAsia="굴림" w:hAnsi="굴림" w:cs="바탕체" w:hint="eastAsia"/>
          <w:sz w:val="20"/>
          <w:szCs w:val="20"/>
        </w:rPr>
        <w:t>층을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형성하기위해서는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다음과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같은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방법이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있다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1) </w:t>
      </w:r>
      <w:r w:rsidRPr="007F220E">
        <w:rPr>
          <w:rFonts w:ascii="굴림" w:eastAsia="굴림" w:hAnsi="굴림" w:cs="바탕체" w:hint="eastAsia"/>
          <w:sz w:val="20"/>
          <w:szCs w:val="20"/>
        </w:rPr>
        <w:t>반응열</w:t>
      </w:r>
      <w:r w:rsidRPr="007F220E">
        <w:rPr>
          <w:rFonts w:ascii="굴림" w:eastAsia="굴림" w:hAnsi="굴림" w:cs="바탕체"/>
          <w:sz w:val="20"/>
          <w:szCs w:val="20"/>
        </w:rPr>
        <w:t xml:space="preserve"> : </w:t>
      </w:r>
      <w:r w:rsidRPr="007F220E">
        <w:rPr>
          <w:rFonts w:ascii="굴림" w:eastAsia="굴림" w:hAnsi="굴림" w:hint="eastAsia"/>
          <w:sz w:val="20"/>
          <w:szCs w:val="20"/>
        </w:rPr>
        <w:t>①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촉매량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증가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hint="eastAsia"/>
          <w:sz w:val="20"/>
          <w:szCs w:val="20"/>
        </w:rPr>
        <w:t>②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고활성</w:t>
      </w:r>
      <w:r w:rsidRPr="007F220E">
        <w:rPr>
          <w:rFonts w:ascii="굴림" w:eastAsia="굴림" w:hAnsi="굴림" w:cs="바탕체"/>
          <w:sz w:val="20"/>
          <w:szCs w:val="20"/>
        </w:rPr>
        <w:t xml:space="preserve"> Polyol </w:t>
      </w:r>
      <w:r w:rsidRPr="007F220E">
        <w:rPr>
          <w:rFonts w:ascii="굴림" w:eastAsia="굴림" w:hAnsi="굴림" w:cs="바탕체" w:hint="eastAsia"/>
          <w:sz w:val="20"/>
          <w:szCs w:val="20"/>
        </w:rPr>
        <w:t>사용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hint="eastAsia"/>
          <w:sz w:val="20"/>
          <w:szCs w:val="20"/>
        </w:rPr>
        <w:t>③</w:t>
      </w:r>
      <w:r w:rsidRPr="007F220E">
        <w:rPr>
          <w:rFonts w:ascii="굴림" w:eastAsia="굴림" w:hAnsi="굴림" w:cs="바탕체"/>
          <w:sz w:val="20"/>
          <w:szCs w:val="20"/>
        </w:rPr>
        <w:t xml:space="preserve"> Foam</w:t>
      </w:r>
      <w:r w:rsidRPr="007F220E">
        <w:rPr>
          <w:rFonts w:ascii="굴림" w:eastAsia="굴림" w:hAnsi="굴림" w:cs="바탕체" w:hint="eastAsia"/>
          <w:sz w:val="20"/>
          <w:szCs w:val="20"/>
        </w:rPr>
        <w:t>밀도를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높일것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            </w:t>
      </w:r>
      <w:r w:rsidRPr="007F220E">
        <w:rPr>
          <w:rFonts w:ascii="굴림" w:eastAsia="굴림" w:hAnsi="굴림" w:hint="eastAsia"/>
          <w:sz w:val="20"/>
          <w:szCs w:val="20"/>
        </w:rPr>
        <w:t>④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활성을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높일것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2) </w:t>
      </w:r>
      <w:r w:rsidRPr="007F220E">
        <w:rPr>
          <w:rFonts w:ascii="굴림" w:eastAsia="굴림" w:hAnsi="굴림" w:cs="바탕체" w:hint="eastAsia"/>
          <w:sz w:val="20"/>
          <w:szCs w:val="20"/>
        </w:rPr>
        <w:t>발포압</w:t>
      </w:r>
      <w:r w:rsidRPr="007F220E">
        <w:rPr>
          <w:rFonts w:ascii="굴림" w:eastAsia="굴림" w:hAnsi="굴림" w:cs="바탕체"/>
          <w:sz w:val="20"/>
          <w:szCs w:val="20"/>
        </w:rPr>
        <w:t xml:space="preserve"> : </w:t>
      </w:r>
      <w:r w:rsidRPr="007F220E">
        <w:rPr>
          <w:rFonts w:ascii="굴림" w:eastAsia="굴림" w:hAnsi="굴림" w:hint="eastAsia"/>
          <w:sz w:val="20"/>
          <w:szCs w:val="20"/>
        </w:rPr>
        <w:t>①</w:t>
      </w:r>
      <w:r w:rsidRPr="007F220E">
        <w:rPr>
          <w:rFonts w:ascii="굴림" w:eastAsia="굴림" w:hAnsi="굴림" w:cs="바탕체"/>
          <w:sz w:val="20"/>
          <w:szCs w:val="20"/>
        </w:rPr>
        <w:t xml:space="preserve"> Pack</w:t>
      </w:r>
      <w:r w:rsidRPr="007F220E">
        <w:rPr>
          <w:rFonts w:ascii="굴림" w:eastAsia="굴림" w:hAnsi="굴림" w:cs="바탕체" w:hint="eastAsia"/>
          <w:sz w:val="20"/>
          <w:szCs w:val="20"/>
        </w:rPr>
        <w:t>률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높일것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hint="eastAsia"/>
          <w:sz w:val="20"/>
          <w:szCs w:val="20"/>
        </w:rPr>
        <w:t>②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촉매량을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증가시키면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반응열이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높아진다</w:t>
      </w:r>
      <w:r w:rsidRPr="007F220E">
        <w:rPr>
          <w:rFonts w:ascii="굴림" w:eastAsia="굴림" w:hAnsi="굴림" w:cs="바탕체"/>
          <w:sz w:val="20"/>
          <w:szCs w:val="20"/>
        </w:rPr>
        <w:t>.</w:t>
      </w:r>
    </w:p>
    <w:p w:rsidR="00E928C5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cs="바탕체"/>
          <w:sz w:val="20"/>
          <w:szCs w:val="20"/>
        </w:rPr>
        <w:t xml:space="preserve">3) </w:t>
      </w:r>
      <w:r w:rsidRPr="007F220E">
        <w:rPr>
          <w:rFonts w:ascii="굴림" w:eastAsia="굴림" w:hAnsi="굴림" w:cs="바탕체" w:hint="eastAsia"/>
          <w:sz w:val="20"/>
          <w:szCs w:val="20"/>
        </w:rPr>
        <w:t>형표면에서의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가스화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억제</w:t>
      </w:r>
      <w:r w:rsidRPr="007F220E">
        <w:rPr>
          <w:rFonts w:ascii="굴림" w:eastAsia="굴림" w:hAnsi="굴림" w:cs="바탕체"/>
          <w:sz w:val="20"/>
          <w:szCs w:val="20"/>
        </w:rPr>
        <w:t xml:space="preserve"> : </w:t>
      </w:r>
    </w:p>
    <w:p w:rsidR="00E928C5" w:rsidRDefault="00E928C5" w:rsidP="00E928C5">
      <w:pPr>
        <w:pStyle w:val="a8"/>
        <w:spacing w:line="364" w:lineRule="atLeast"/>
        <w:ind w:firstLineChars="150" w:firstLine="300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hint="eastAsia"/>
          <w:sz w:val="20"/>
          <w:szCs w:val="20"/>
        </w:rPr>
        <w:t>①</w:t>
      </w:r>
      <w:r>
        <w:rPr>
          <w:rFonts w:ascii="굴림" w:eastAsia="굴림" w:hAnsi="굴림" w:hint="eastAsia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형온을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낮출것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364" w:lineRule="atLeast"/>
        <w:ind w:firstLineChars="150" w:firstLine="300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hint="eastAsia"/>
          <w:sz w:val="20"/>
          <w:szCs w:val="20"/>
        </w:rPr>
        <w:t>②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발포압을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높이고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발포제의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가스화를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억제시킬것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364" w:lineRule="atLeast"/>
        <w:ind w:firstLineChars="150" w:firstLine="300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hint="eastAsia"/>
          <w:sz w:val="20"/>
          <w:szCs w:val="20"/>
        </w:rPr>
        <w:t>③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발포제의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비점을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높일것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364" w:lineRule="atLeast"/>
        <w:ind w:firstLineChars="150" w:firstLine="300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hint="eastAsia"/>
          <w:sz w:val="20"/>
          <w:szCs w:val="20"/>
        </w:rPr>
        <w:t>④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물의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혼입을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피할</w:t>
      </w:r>
      <w:r>
        <w:rPr>
          <w:rFonts w:ascii="굴림" w:eastAsia="굴림" w:hAnsi="굴림" w:cs="바탕체" w:hint="eastAsia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것</w:t>
      </w:r>
    </w:p>
    <w:p w:rsidR="00E928C5" w:rsidRPr="007F220E" w:rsidRDefault="00E928C5" w:rsidP="00E928C5">
      <w:pPr>
        <w:pStyle w:val="a8"/>
        <w:spacing w:line="364" w:lineRule="atLeast"/>
        <w:ind w:firstLineChars="150" w:firstLine="300"/>
        <w:rPr>
          <w:rFonts w:ascii="굴림" w:eastAsia="굴림" w:hAnsi="굴림" w:cs="바탕체"/>
          <w:sz w:val="20"/>
          <w:szCs w:val="20"/>
        </w:rPr>
      </w:pPr>
      <w:r w:rsidRPr="007F220E">
        <w:rPr>
          <w:rFonts w:ascii="굴림" w:eastAsia="굴림" w:hAnsi="굴림" w:hint="eastAsia"/>
          <w:sz w:val="20"/>
          <w:szCs w:val="20"/>
        </w:rPr>
        <w:t>⑤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열전도율이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높은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형재질을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선택할</w:t>
      </w:r>
      <w:r w:rsidRPr="007F220E">
        <w:rPr>
          <w:rFonts w:ascii="굴림" w:eastAsia="굴림" w:hAnsi="굴림" w:cs="바탕체"/>
          <w:sz w:val="20"/>
          <w:szCs w:val="20"/>
        </w:rPr>
        <w:t xml:space="preserve"> </w:t>
      </w:r>
      <w:r w:rsidRPr="007F220E">
        <w:rPr>
          <w:rFonts w:ascii="굴림" w:eastAsia="굴림" w:hAnsi="굴림" w:cs="바탕체" w:hint="eastAsia"/>
          <w:sz w:val="20"/>
          <w:szCs w:val="20"/>
        </w:rPr>
        <w:t>것</w:t>
      </w:r>
      <w:r w:rsidRPr="007F220E">
        <w:rPr>
          <w:rFonts w:ascii="굴림" w:eastAsia="굴림" w:hAnsi="굴림" w:cs="바탕체"/>
          <w:sz w:val="20"/>
          <w:szCs w:val="20"/>
        </w:rPr>
        <w:t xml:space="preserve">            </w:t>
      </w:r>
    </w:p>
    <w:p w:rsidR="00E928C5" w:rsidRPr="007F220E" w:rsidRDefault="00E928C5" w:rsidP="00E928C5">
      <w:pPr>
        <w:pStyle w:val="a8"/>
        <w:spacing w:line="364" w:lineRule="atLeast"/>
        <w:rPr>
          <w:rFonts w:ascii="굴림" w:eastAsia="굴림" w:hAnsi="굴림" w:cs="바탕체"/>
          <w:sz w:val="20"/>
          <w:szCs w:val="20"/>
        </w:rPr>
      </w:pPr>
    </w:p>
    <w:p w:rsidR="00E928C5" w:rsidRPr="00644AFE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</w:p>
    <w:p w:rsidR="00E928C5" w:rsidRPr="00644AFE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3.6.3 </w:t>
      </w:r>
      <w:r w:rsidRPr="00644AFE">
        <w:rPr>
          <w:rFonts w:ascii="굴림" w:eastAsia="굴림" w:hAnsi="굴림" w:hint="eastAsia"/>
          <w:szCs w:val="20"/>
        </w:rPr>
        <w:t>자동차 스티어링 휠(Steering Wheel) 생산 공정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b/>
          <w:sz w:val="22"/>
          <w:szCs w:val="20"/>
        </w:rPr>
      </w:pPr>
      <w:r w:rsidRPr="00751276">
        <w:rPr>
          <w:rFonts w:ascii="굴림" w:eastAsia="굴림" w:hAnsi="굴림"/>
          <w:b/>
          <w:noProof/>
          <w:sz w:val="22"/>
          <w:szCs w:val="20"/>
        </w:rPr>
        <mc:AlternateContent>
          <mc:Choice Requires="wpc">
            <w:drawing>
              <wp:inline distT="0" distB="0" distL="0" distR="0" wp14:anchorId="1AD6A719" wp14:editId="37D51850">
                <wp:extent cx="5400040" cy="3274695"/>
                <wp:effectExtent l="7620" t="15240" r="12065" b="0"/>
                <wp:docPr id="313" name="Canvas 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29870" y="57785"/>
                            <a:ext cx="114871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</w:pPr>
                              <w:r w:rsidRPr="00751276"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  <w:lang w:val="ko-KR"/>
                                </w:rPr>
                                <w:t xml:space="preserve"> </w:t>
                              </w:r>
                              <w:r w:rsidRPr="00751276"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  <w:t>Mold Open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7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57785"/>
                            <a:ext cx="115951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</w:pPr>
                              <w:r w:rsidRPr="00751276">
                                <w:rPr>
                                  <w:rFonts w:ascii="굴림" w:eastAsia="굴림" w:hAnsi="굴림" w:hint="eastAsia"/>
                                  <w:color w:val="000000"/>
                                  <w:szCs w:val="20"/>
                                </w:rPr>
                                <w:t>제품 꺼냄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7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0" y="57785"/>
                            <a:ext cx="13995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 w:cs="굴림"/>
                                  <w:color w:val="000000"/>
                                  <w:szCs w:val="20"/>
                                  <w:lang w:val="ko-KR"/>
                                </w:rPr>
                              </w:pPr>
                              <w:r w:rsidRPr="00751276">
                                <w:rPr>
                                  <w:rFonts w:ascii="굴림" w:eastAsia="굴림" w:hAnsi="굴림" w:cs="굴림" w:hint="eastAsia"/>
                                  <w:color w:val="000000"/>
                                  <w:szCs w:val="20"/>
                                  <w:lang w:val="ko-KR"/>
                                </w:rPr>
                                <w:t>제품바리제거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7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976630"/>
                            <a:ext cx="12573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</w:pPr>
                              <w:r w:rsidRPr="00751276"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  <w:t>Curing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7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792480"/>
                            <a:ext cx="12166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</w:pPr>
                              <w:r w:rsidRPr="00751276"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  <w:t xml:space="preserve">Mold </w:t>
                              </w:r>
                              <w:r w:rsidRPr="00751276">
                                <w:rPr>
                                  <w:rFonts w:ascii="굴림" w:eastAsia="굴림" w:hAnsi="굴림" w:hint="eastAsia"/>
                                  <w:color w:val="000000"/>
                                  <w:szCs w:val="20"/>
                                </w:rPr>
                                <w:t>청소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7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0" y="804545"/>
                            <a:ext cx="134239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 w:cs="굴림"/>
                                  <w:color w:val="000000"/>
                                  <w:szCs w:val="20"/>
                                </w:rPr>
                              </w:pPr>
                              <w:r w:rsidRPr="00751276"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  <w:t>Postcure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7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941195"/>
                            <a:ext cx="120713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 w:cs="굴림"/>
                                  <w:color w:val="000000"/>
                                  <w:szCs w:val="20"/>
                                  <w:lang w:val="ko-KR"/>
                                </w:rPr>
                              </w:pPr>
                              <w:r w:rsidRPr="00751276">
                                <w:rPr>
                                  <w:rFonts w:ascii="굴림" w:eastAsia="굴림" w:hAnsi="굴림" w:cs="굴림" w:hint="eastAsia"/>
                                  <w:color w:val="000000"/>
                                  <w:szCs w:val="20"/>
                                  <w:lang w:val="ko-KR"/>
                                </w:rPr>
                                <w:t>원액주입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7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551305"/>
                            <a:ext cx="144653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</w:pPr>
                              <w:r w:rsidRPr="00751276">
                                <w:rPr>
                                  <w:rFonts w:ascii="굴림" w:eastAsia="굴림" w:hAnsi="굴림" w:hint="eastAsia"/>
                                  <w:color w:val="000000"/>
                                  <w:szCs w:val="20"/>
                                </w:rPr>
                                <w:t>이형제도포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7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366260" y="1551305"/>
                            <a:ext cx="68897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 w:cs="굴림"/>
                                  <w:color w:val="000000"/>
                                  <w:szCs w:val="20"/>
                                  <w:lang w:val="ko-KR"/>
                                </w:rPr>
                              </w:pPr>
                              <w:r w:rsidRPr="00AF7C3D">
                                <w:rPr>
                                  <w:rFonts w:hAnsi="바탕"/>
                                  <w:color w:val="000000"/>
                                  <w:szCs w:val="20"/>
                                  <w:lang w:val="ko-KR"/>
                                </w:rPr>
                                <w:t xml:space="preserve"> </w:t>
                              </w:r>
                              <w:r w:rsidRPr="00751276">
                                <w:rPr>
                                  <w:rFonts w:ascii="굴림" w:eastAsia="굴림" w:hAnsi="굴림" w:cs="굴림" w:hint="eastAsia"/>
                                  <w:color w:val="000000"/>
                                  <w:szCs w:val="20"/>
                                  <w:lang w:val="ko-KR"/>
                                </w:rPr>
                                <w:t>세척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80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" y="2860675"/>
                            <a:ext cx="126365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</w:pPr>
                              <w:r w:rsidRPr="00AF7C3D">
                                <w:rPr>
                                  <w:rFonts w:hAnsi="바탕"/>
                                  <w:color w:val="000000"/>
                                  <w:szCs w:val="20"/>
                                  <w:lang w:val="ko-KR"/>
                                </w:rPr>
                                <w:t xml:space="preserve">    </w:t>
                              </w:r>
                              <w:r w:rsidRPr="00751276"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  <w:t>Mold Close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8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917825"/>
                            <a:ext cx="12166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</w:pPr>
                              <w:r w:rsidRPr="00751276"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  <w:t>Insert Fix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8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193540" y="2228850"/>
                            <a:ext cx="103441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 w:cs="굴림"/>
                                  <w:color w:val="000000"/>
                                  <w:szCs w:val="20"/>
                                  <w:lang w:val="ko-KR"/>
                                </w:rPr>
                              </w:pPr>
                              <w:r w:rsidRPr="00AF7C3D">
                                <w:rPr>
                                  <w:rFonts w:hAnsi="바탕"/>
                                  <w:color w:val="000000"/>
                                  <w:szCs w:val="20"/>
                                  <w:lang w:val="ko-KR"/>
                                </w:rPr>
                                <w:t xml:space="preserve">     </w:t>
                              </w:r>
                              <w:r w:rsidRPr="00751276">
                                <w:rPr>
                                  <w:rFonts w:ascii="굴림" w:eastAsia="굴림" w:hAnsi="굴림" w:cs="굴림" w:hint="eastAsia"/>
                                  <w:color w:val="000000"/>
                                  <w:szCs w:val="20"/>
                                  <w:lang w:val="ko-KR"/>
                                </w:rPr>
                                <w:t>도장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8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895475" y="2228850"/>
                            <a:ext cx="155130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jc w:val="center"/>
                                <w:rPr>
                                  <w:rFonts w:ascii="굴림" w:eastAsia="굴림" w:hAnsi="굴림" w:cs="굴림"/>
                                  <w:color w:val="000000"/>
                                  <w:szCs w:val="20"/>
                                  <w:lang w:val="ko-KR"/>
                                </w:rPr>
                              </w:pPr>
                              <w:r w:rsidRPr="00751276">
                                <w:rPr>
                                  <w:rFonts w:ascii="굴림" w:eastAsia="굴림" w:hAnsi="굴림"/>
                                  <w:color w:val="000000"/>
                                  <w:szCs w:val="20"/>
                                </w:rPr>
                                <w:t xml:space="preserve">Barrier Coat </w:t>
                              </w:r>
                              <w:r w:rsidRPr="00751276">
                                <w:rPr>
                                  <w:rFonts w:ascii="굴림" w:eastAsia="굴림" w:hAnsi="굴림" w:cs="굴림" w:hint="eastAsia"/>
                                  <w:color w:val="000000"/>
                                  <w:szCs w:val="20"/>
                                  <w:lang w:val="ko-KR"/>
                                </w:rPr>
                                <w:t>도포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8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193540" y="2917825"/>
                            <a:ext cx="103441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28C5" w:rsidRPr="00751276" w:rsidRDefault="00E928C5" w:rsidP="00E928C5">
                              <w:pPr>
                                <w:adjustRightInd w:val="0"/>
                                <w:rPr>
                                  <w:rFonts w:ascii="굴림" w:eastAsia="굴림" w:hAnsi="굴림" w:cs="굴림"/>
                                  <w:color w:val="000000"/>
                                  <w:szCs w:val="20"/>
                                  <w:lang w:val="ko-KR"/>
                                </w:rPr>
                              </w:pPr>
                              <w:r w:rsidRPr="00AF7C3D">
                                <w:rPr>
                                  <w:rFonts w:hAnsi="바탕"/>
                                  <w:color w:val="000000"/>
                                  <w:szCs w:val="20"/>
                                  <w:lang w:val="ko-KR"/>
                                </w:rPr>
                                <w:t xml:space="preserve">     </w:t>
                              </w:r>
                              <w:r w:rsidRPr="00751276">
                                <w:rPr>
                                  <w:rFonts w:ascii="굴림" w:eastAsia="굴림" w:hAnsi="굴림" w:cs="굴림" w:hint="eastAsia"/>
                                  <w:color w:val="000000"/>
                                  <w:szCs w:val="20"/>
                                  <w:lang w:val="ko-KR"/>
                                </w:rPr>
                                <w:t>출하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spAutoFit/>
                        </wps:bodyPr>
                      </wps:wsp>
                      <wps:wsp>
                        <wps:cNvPr id="28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0" y="91948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895475"/>
                            <a:ext cx="1436370" cy="402590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2814955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953260" y="74676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953260" y="149352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953260" y="2183130"/>
                            <a:ext cx="1436370" cy="402590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953260" y="2814955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963670" y="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963670" y="74676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3963670" y="149352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963670" y="2183130"/>
                            <a:ext cx="1436370" cy="402590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963670" y="282321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Line 1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9610" y="516890"/>
                            <a:ext cx="0" cy="28765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Line 1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9610" y="1435735"/>
                            <a:ext cx="0" cy="28765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Line 18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9610" y="2355215"/>
                            <a:ext cx="0" cy="28765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642870" y="459740"/>
                            <a:ext cx="0" cy="22923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642870" y="1206500"/>
                            <a:ext cx="0" cy="22923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642870" y="1895475"/>
                            <a:ext cx="0" cy="23050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642870" y="2585720"/>
                            <a:ext cx="0" cy="22923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653280" y="2601595"/>
                            <a:ext cx="635" cy="229870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653280" y="1920240"/>
                            <a:ext cx="635" cy="23050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4653280" y="1206500"/>
                            <a:ext cx="0" cy="22923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4653280" y="459740"/>
                            <a:ext cx="0" cy="229235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" name="Line 1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8455" y="3101975"/>
                            <a:ext cx="287020" cy="0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953260" y="0"/>
                            <a:ext cx="1436370" cy="401955"/>
                          </a:xfrm>
                          <a:prstGeom prst="rect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6600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1" name="Line 19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0670" y="172720"/>
                            <a:ext cx="287655" cy="0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2" name="Line 1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04565" y="172720"/>
                            <a:ext cx="287020" cy="0"/>
                          </a:xfrm>
                          <a:prstGeom prst="line">
                            <a:avLst/>
                          </a:prstGeom>
                          <a:noFill/>
                          <a:ln w="12700" cap="sq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2B2B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AD6A719" id="Canvas 313" o:spid="_x0000_s1144" editas="canvas" style="width:425.2pt;height:257.85pt;mso-position-horizontal-relative:char;mso-position-vertical-relative:line" coordsize="54000,3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">
                <v:shape id="_x0000_s1145" type="#_x0000_t75" style="position:absolute;width:54000;height:32746;visibility:visible;mso-wrap-style:square">
                  <v:fill o:detectmouseclick="t"/>
                  <v:path o:connecttype="none"/>
                </v:shape>
                <v:shape id="Text Box 152" o:spid="_x0000_s1146" type="#_x0000_t202" style="position:absolute;left:2298;top:577;width:11487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HgcYA&#10;AADcAAAADwAAAGRycy9kb3ducmV2LnhtbESPQWvCQBSE74X+h+UVequbRGg0ukqjlBbppcaDx0f2&#10;mYRm34bsxqT/vlsQPA4z8w2z3k6mFVfqXWNZQTyLQBCXVjdcKTgV7y8LEM4ja2wtk4JfcrDdPD6s&#10;MdN25G+6Hn0lAoRdhgpq77tMSlfWZNDNbEccvIvtDfog+0rqHscAN61MouhVGmw4LNTY0a6m8uc4&#10;GAX5sqGzXiaLIc7Tw9f8ozDzYq/U89P0tgLhafL38K39qRUkaQz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HgcYAAADcAAAADwAAAAAAAAAAAAAAAACYAgAAZHJz&#10;L2Rvd25yZXYueG1sUEsFBgAAAAAEAAQA9QAAAIsDAAAAAA=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</w:pPr>
                        <w:r w:rsidRPr="00751276">
                          <w:rPr>
                            <w:rFonts w:ascii="굴림" w:eastAsia="굴림" w:hAnsi="굴림"/>
                            <w:color w:val="000000"/>
                            <w:szCs w:val="20"/>
                            <w:lang w:val="ko-KR"/>
                          </w:rPr>
                          <w:t xml:space="preserve"> </w:t>
                        </w:r>
                        <w:r w:rsidRPr="00751276"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  <w:t>Mold Open</w:t>
                        </w:r>
                      </w:p>
                    </w:txbxContent>
                  </v:textbox>
                </v:shape>
                <v:shape id="Text Box 153" o:spid="_x0000_s1147" type="#_x0000_t202" style="position:absolute;left:20574;top:577;width:11595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Z9sQA&#10;AADcAAAADwAAAGRycy9kb3ducmV2LnhtbESPT4vCMBTE74LfITzBm6ZW8E81iu4iu4gXrQePj+bZ&#10;FpuX0kTtfnuzIHgcZuY3zHLdmko8qHGlZQWjYQSCOLO65FzBOd0NZiCcR9ZYWSYFf+Rgvep2lpho&#10;++QjPU4+FwHCLkEFhfd1IqXLCjLohrYmDt7VNgZ9kE0udYPPADeVjKNoIg2WHBYKrOmroOx2uhsF&#10;23lJFz2PZ/fRdro/jH9SM06/ler32s0ChKfWf8Lv9q9WEE9j+D8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kWfbEAAAA3AAAAA8AAAAAAAAAAAAAAAAAmAIAAGRycy9k&#10;b3ducmV2LnhtbFBLBQYAAAAABAAEAPUAAACJAwAAAAA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</w:pPr>
                        <w:r w:rsidRPr="00751276">
                          <w:rPr>
                            <w:rFonts w:ascii="굴림" w:eastAsia="굴림" w:hAnsi="굴림" w:hint="eastAsia"/>
                            <w:color w:val="000000"/>
                            <w:szCs w:val="20"/>
                          </w:rPr>
                          <w:t>제품 꺼냄</w:t>
                        </w:r>
                      </w:p>
                    </w:txbxContent>
                  </v:textbox>
                </v:shape>
                <v:shape id="Text Box 154" o:spid="_x0000_s1148" type="#_x0000_t202" style="position:absolute;left:40005;top:577;width:13995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8bcUA&#10;AADcAAAADwAAAGRycy9kb3ducmV2LnhtbESPT4vCMBTE74LfITzBm6a24J+uUXQXURYv2j3s8dG8&#10;bYvNS2mi1m9vhAWPw8z8hlmuO1OLG7WusqxgMo5AEOdWV1wo+Ml2ozkI55E11pZJwYMcrFf93hJT&#10;be98otvZFyJA2KWooPS+SaV0eUkG3dg2xMH7s61BH2RbSN3iPcBNLeMomkqDFYeFEhv6LCm/nK9G&#10;wXZR0a9exPPrZDv7Pib7zCTZl1LDQbf5AOGp8+/wf/ugFcSzBF5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PxtxQAAANwAAAAPAAAAAAAAAAAAAAAAAJgCAABkcnMv&#10;ZG93bnJldi54bWxQSwUGAAAAAAQABAD1AAAAigMAAAAA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 w:cs="굴림"/>
                            <w:color w:val="000000"/>
                            <w:szCs w:val="20"/>
                            <w:lang w:val="ko-KR"/>
                          </w:rPr>
                        </w:pPr>
                        <w:r w:rsidRPr="00751276">
                          <w:rPr>
                            <w:rFonts w:ascii="굴림" w:eastAsia="굴림" w:hAnsi="굴림" w:cs="굴림" w:hint="eastAsia"/>
                            <w:color w:val="000000"/>
                            <w:szCs w:val="20"/>
                            <w:lang w:val="ko-KR"/>
                          </w:rPr>
                          <w:t>제품바리제거</w:t>
                        </w:r>
                      </w:p>
                    </w:txbxContent>
                  </v:textbox>
                </v:shape>
                <v:shape id="Text Box 155" o:spid="_x0000_s1149" type="#_x0000_t202" style="position:absolute;left:1143;top:9766;width:1257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kGcYA&#10;AADcAAAADwAAAGRycy9kb3ducmV2LnhtbESPzWrDMBCE74G+g9hCb7UcJ+THiWLqlpBQeqndQ46L&#10;tbVNrZWxlMR9+ypQyHGYmW+YbTaaTlxocK1lBdMoBkFcWd1yreCr3D+vQDiPrLGzTAp+yUG2e5hs&#10;MdX2yp90KXwtAoRdigoa7/tUSlc1ZNBFticO3rcdDPogh1rqAa8BbjqZxPFCGmw5LDTY02tD1U9x&#10;NgrydUsnvU5W52m+fP+YHUozK9+UenocXzYgPI3+Hv5vH7WCZDmH25l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FkGcYAAADcAAAADwAAAAAAAAAAAAAAAACYAgAAZHJz&#10;L2Rvd25yZXYueG1sUEsFBgAAAAAEAAQA9QAAAIsDAAAAAA=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</w:pPr>
                        <w:r w:rsidRPr="00751276"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  <w:t>Curing</w:t>
                        </w:r>
                      </w:p>
                    </w:txbxContent>
                  </v:textbox>
                </v:shape>
                <v:shape id="Text Box 156" o:spid="_x0000_s1150" type="#_x0000_t202" style="position:absolute;left:20574;top:7924;width:1216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BgsYA&#10;AADcAAAADwAAAGRycy9kb3ducmV2LnhtbESPzWrDMBCE74G+g9hCb7Uch/w5UUzdEhJKL7V7yHGx&#10;traptTKWkrhvXwUKOQ4z8w2zzUbTiQsNrrWsYBrFIIgrq1uuFXyV++cVCOeRNXaWScEvOch2D5Mt&#10;ptpe+ZMuha9FgLBLUUHjfZ9K6aqGDLrI9sTB+7aDQR/kUEs94DXATSeTOF5Igy2HhQZ7em2o+inO&#10;RkG+bumk18nqPM2X7x+zQ2lm5ZtST4/jywaEp9Hfw//to1aQLOdwOxOO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3BgsYAAADcAAAADwAAAAAAAAAAAAAAAACYAgAAZHJz&#10;L2Rvd25yZXYueG1sUEsFBgAAAAAEAAQA9QAAAIsDAAAAAA=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</w:pPr>
                        <w:r w:rsidRPr="00751276"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  <w:t xml:space="preserve">Mold </w:t>
                        </w:r>
                        <w:r w:rsidRPr="00751276">
                          <w:rPr>
                            <w:rFonts w:ascii="굴림" w:eastAsia="굴림" w:hAnsi="굴림" w:hint="eastAsia"/>
                            <w:color w:val="000000"/>
                            <w:szCs w:val="20"/>
                          </w:rPr>
                          <w:t>청소</w:t>
                        </w:r>
                      </w:p>
                    </w:txbxContent>
                  </v:textbox>
                </v:shape>
                <v:shape id="Text Box 157" o:spid="_x0000_s1151" type="#_x0000_t202" style="position:absolute;left:40005;top:8045;width:1342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f9cQA&#10;AADcAAAADwAAAGRycy9kb3ducmV2LnhtbESPQYvCMBSE7wv+h/CEva2pFbR2jaIuoogXrYc9Ppq3&#10;bdnmpTRR6783guBxmJlvmNmiM7W4UusqywqGgwgEcW51xYWCc7b5SkA4j6yxtkwK7uRgMe99zDDV&#10;9sZHup58IQKEXYoKSu+bVEqXl2TQDWxDHLw/2xr0QbaF1C3eAtzUMo6isTRYcVgosaF1Sfn/6WIU&#10;rKYV/eppnFyGq8n+MNpmZpT9KPXZ75bfIDx1/h1+tXdaQTwZ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X/XEAAAA3AAAAA8AAAAAAAAAAAAAAAAAmAIAAGRycy9k&#10;b3ducmV2LnhtbFBLBQYAAAAABAAEAPUAAACJAwAAAAA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 w:cs="굴림"/>
                            <w:color w:val="000000"/>
                            <w:szCs w:val="20"/>
                          </w:rPr>
                        </w:pPr>
                        <w:r w:rsidRPr="00751276"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  <w:t>Postcure</w:t>
                        </w:r>
                      </w:p>
                    </w:txbxContent>
                  </v:textbox>
                </v:shape>
                <v:shape id="Text Box 158" o:spid="_x0000_s1152" type="#_x0000_t202" style="position:absolute;left:1143;top:19411;width:1207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bsUA&#10;AADcAAAADwAAAGRycy9kb3ducmV2LnhtbESPT4vCMBTE7wt+h/AEb2tqBatdo/gHURYv2j3s8dG8&#10;bYvNS2mi1m9vhAWPw8z8hpkvO1OLG7WusqxgNIxAEOdWV1wo+Ml2n1MQziNrrC2Tggc5WC56H3NM&#10;tb3ziW5nX4gAYZeigtL7JpXS5SUZdEPbEAfvz7YGfZBtIXWL9wA3tYyjaCINVhwWSmxoU1J+OV+N&#10;gvWsol89i6fX0Tr5Po73mRlnW6UG/W71BcJT59/h//ZBK4iT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/puxQAAANwAAAAPAAAAAAAAAAAAAAAAAJgCAABkcnMv&#10;ZG93bnJldi54bWxQSwUGAAAAAAQABAD1AAAAigMAAAAA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 w:cs="굴림"/>
                            <w:color w:val="000000"/>
                            <w:szCs w:val="20"/>
                            <w:lang w:val="ko-KR"/>
                          </w:rPr>
                        </w:pPr>
                        <w:r w:rsidRPr="00751276">
                          <w:rPr>
                            <w:rFonts w:ascii="굴림" w:eastAsia="굴림" w:hAnsi="굴림" w:cs="굴림" w:hint="eastAsia"/>
                            <w:color w:val="000000"/>
                            <w:szCs w:val="20"/>
                            <w:lang w:val="ko-KR"/>
                          </w:rPr>
                          <w:t>원액주입</w:t>
                        </w:r>
                      </w:p>
                    </w:txbxContent>
                  </v:textbox>
                </v:shape>
                <v:shape id="Text Box 159" o:spid="_x0000_s1153" type="#_x0000_t202" style="position:absolute;left:19431;top:15513;width:14465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uHMEA&#10;AADcAAAADwAAAGRycy9kb3ducmV2LnhtbERPy4rCMBTdC/5DuII7Ta3goxpFZ5ARcaN14fLSXNti&#10;c1OaqJ2/NwvB5eG8l+vWVOJJjSstKxgNIxDEmdUl5wou6W4wA+E8ssbKMin4JwfrVbezxETbF5/o&#10;efa5CCHsElRQeF8nUrqsIINuaGviwN1sY9AH2ORSN/gK4aaScRRNpMGSQ0OBNf0UlN3PD6NgOy/p&#10;qufx7DHaTg/H8V9qxumvUv1eu1mA8NT6r/jj3msF8TSsDWfC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MbhzBAAAA3AAAAA8AAAAAAAAAAAAAAAAAmAIAAGRycy9kb3du&#10;cmV2LnhtbFBLBQYAAAAABAAEAPUAAACGAwAAAAA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</w:pPr>
                        <w:r w:rsidRPr="00751276">
                          <w:rPr>
                            <w:rFonts w:ascii="굴림" w:eastAsia="굴림" w:hAnsi="굴림" w:hint="eastAsia"/>
                            <w:color w:val="000000"/>
                            <w:szCs w:val="20"/>
                          </w:rPr>
                          <w:t>이형제도포</w:t>
                        </w:r>
                      </w:p>
                    </w:txbxContent>
                  </v:textbox>
                </v:shape>
                <v:shape id="Text Box 160" o:spid="_x0000_s1154" type="#_x0000_t202" style="position:absolute;left:43662;top:15513;width:6890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Lh8YA&#10;AADcAAAADwAAAGRycy9kb3ducmV2LnhtbESPQWvCQBSE74X+h+UVequbRKhJdA1VKS3SSxMPHh/Z&#10;ZxKafRuyq6b/vlsQPA4z8w2zKibTiwuNrrOsIJ5FIIhrqztuFByq95cUhPPIGnvLpOCXHBTrx4cV&#10;5tpe+ZsupW9EgLDLUUHr/ZBL6eqWDLqZHYiDd7KjQR/k2Eg94jXATS+TKHqVBjsOCy0OtG2p/inP&#10;RsEm6+iosyQ9x5vF/mv+UZl5tVPq+Wl6W4LwNPl7+Nb+1AqSRQb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DLh8YAAADcAAAADwAAAAAAAAAAAAAAAACYAgAAZHJz&#10;L2Rvd25yZXYueG1sUEsFBgAAAAAEAAQA9QAAAIsDAAAAAA=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rPr>
                            <w:rFonts w:ascii="굴림" w:eastAsia="굴림" w:hAnsi="굴림" w:cs="굴림"/>
                            <w:color w:val="000000"/>
                            <w:szCs w:val="20"/>
                            <w:lang w:val="ko-KR"/>
                          </w:rPr>
                        </w:pPr>
                        <w:r w:rsidRPr="00AF7C3D">
                          <w:rPr>
                            <w:rFonts w:hAnsi="바탕"/>
                            <w:color w:val="000000"/>
                            <w:szCs w:val="20"/>
                            <w:lang w:val="ko-KR"/>
                          </w:rPr>
                          <w:t xml:space="preserve"> </w:t>
                        </w:r>
                        <w:r w:rsidRPr="00751276">
                          <w:rPr>
                            <w:rFonts w:ascii="굴림" w:eastAsia="굴림" w:hAnsi="굴림" w:cs="굴림" w:hint="eastAsia"/>
                            <w:color w:val="000000"/>
                            <w:szCs w:val="20"/>
                            <w:lang w:val="ko-KR"/>
                          </w:rPr>
                          <w:t>세척</w:t>
                        </w:r>
                      </w:p>
                    </w:txbxContent>
                  </v:textbox>
                </v:shape>
                <v:shape id="Text Box 161" o:spid="_x0000_s1155" type="#_x0000_t202" style="position:absolute;left:1149;top:28606;width:1263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SPcEA&#10;AADcAAAADwAAAGRycy9kb3ducmV2LnhtbERPTYvCMBC9C/sfwix4s6kVtFajrCviIl7W7sHj0Ixt&#10;sZmUJmr995uD4PHxvpfr3jTiTp2rLSsYRzEI4sLqmksFf/lulIJwHlljY5kUPMnBevUxWGKm7YN/&#10;6X7ypQgh7DJUUHnfZlK6oiKDLrItceAutjPoA+xKqTt8hHDTyCSOp9JgzaGhwpa+Kyqup5tRsJnX&#10;dNbzJL2NN7PDcbLPzSTfKjX87L8WIDz1/i1+uX+0giQN8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vEj3BAAAA3AAAAA8AAAAAAAAAAAAAAAAAmAIAAGRycy9kb3du&#10;cmV2LnhtbFBLBQYAAAAABAAEAPUAAACGAwAAAAA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</w:pPr>
                        <w:r w:rsidRPr="00AF7C3D">
                          <w:rPr>
                            <w:rFonts w:hAnsi="바탕"/>
                            <w:color w:val="000000"/>
                            <w:szCs w:val="20"/>
                            <w:lang w:val="ko-KR"/>
                          </w:rPr>
                          <w:t xml:space="preserve">    </w:t>
                        </w:r>
                        <w:r w:rsidRPr="00751276"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  <w:t>Mold Close</w:t>
                        </w:r>
                      </w:p>
                    </w:txbxContent>
                  </v:textbox>
                </v:shape>
                <v:shape id="Text Box 162" o:spid="_x0000_s1156" type="#_x0000_t202" style="position:absolute;left:20574;top:29178;width:1216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3psUA&#10;AADcAAAADwAAAGRycy9kb3ducmV2LnhtbESPT2vCQBTE7wW/w/IEb3WTCG1MXcU/SKV4qemhx0f2&#10;mQSzb0N21fjtXUHwOMzMb5jZojeNuFDnassK4nEEgriwuuZSwV++fU9BOI+ssbFMCm7kYDEfvM0w&#10;0/bKv3Q5+FIECLsMFVTet5mUrqjIoBvbljh4R9sZ9EF2pdQdXgPcNDKJog9psOawUGFL64qK0+Fs&#10;FKymNf3raZKe49Xnz37ynZtJvlFqNOyXXyA89f4VfrZ3WkGSxv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7emxQAAANwAAAAPAAAAAAAAAAAAAAAAAJgCAABkcnMv&#10;ZG93bnJldi54bWxQSwUGAAAAAAQABAD1AAAAigMAAAAA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</w:pPr>
                        <w:r w:rsidRPr="00751276"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  <w:t>Insert Fix</w:t>
                        </w:r>
                      </w:p>
                    </w:txbxContent>
                  </v:textbox>
                </v:shape>
                <v:shape id="Text Box 163" o:spid="_x0000_s1157" type="#_x0000_t202" style="position:absolute;left:41935;top:22288;width:1034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p0cQA&#10;AADcAAAADwAAAGRycy9kb3ducmV2LnhtbESPT4vCMBTE7wt+h/AEb2tqhbVWo/iHZUW8rN2Dx0fz&#10;bIvNS2midr+9EQSPw8z8hpkvO1OLG7WusqxgNIxAEOdWV1wo+Mu+PxMQziNrrC2Tgn9ysFz0PuaY&#10;anvnX7odfSEChF2KCkrvm1RKl5dk0A1tQxy8s20N+iDbQuoW7wFuahlH0Zc0WHFYKLGhTUn55Xg1&#10;CtbTik56GifX0XqyP4x/MjPOtkoN+t1qBsJT59/hV3unFcRJ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KdHEAAAA3AAAAA8AAAAAAAAAAAAAAAAAmAIAAGRycy9k&#10;b3ducmV2LnhtbFBLBQYAAAAABAAEAPUAAACJAwAAAAA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rPr>
                            <w:rFonts w:ascii="굴림" w:eastAsia="굴림" w:hAnsi="굴림" w:cs="굴림"/>
                            <w:color w:val="000000"/>
                            <w:szCs w:val="20"/>
                            <w:lang w:val="ko-KR"/>
                          </w:rPr>
                        </w:pPr>
                        <w:r w:rsidRPr="00AF7C3D">
                          <w:rPr>
                            <w:rFonts w:hAnsi="바탕"/>
                            <w:color w:val="000000"/>
                            <w:szCs w:val="20"/>
                            <w:lang w:val="ko-KR"/>
                          </w:rPr>
                          <w:t xml:space="preserve">     </w:t>
                        </w:r>
                        <w:r w:rsidRPr="00751276">
                          <w:rPr>
                            <w:rFonts w:ascii="굴림" w:eastAsia="굴림" w:hAnsi="굴림" w:cs="굴림" w:hint="eastAsia"/>
                            <w:color w:val="000000"/>
                            <w:szCs w:val="20"/>
                            <w:lang w:val="ko-KR"/>
                          </w:rPr>
                          <w:t>도장</w:t>
                        </w:r>
                      </w:p>
                    </w:txbxContent>
                  </v:textbox>
                </v:shape>
                <v:shape id="Text Box 164" o:spid="_x0000_s1158" type="#_x0000_t202" style="position:absolute;left:18954;top:22288;width:1551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MSsYA&#10;AADcAAAADwAAAGRycy9kb3ducmV2LnhtbESPT2vCQBTE7wW/w/IEb3VjAm1M3QT/IJXSS00PPT6y&#10;zySYfRuyq8Zv7xYKPQ4z8xtmVYymE1caXGtZwWIegSCurG65VvBd7p9TEM4ja+wsk4I7OSjyydMK&#10;M21v/EXXo69FgLDLUEHjfZ9J6aqGDLq57YmDd7KDQR/kUEs94C3ATSfjKHqRBlsOCw32tG2oOh8v&#10;RsFm2dKPXsbpZbF5/fhM3kuTlDulZtNx/QbC0+j/w3/tg1YQpwn8nglH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2MSsYAAADcAAAADwAAAAAAAAAAAAAAAACYAgAAZHJz&#10;L2Rvd25yZXYueG1sUEsFBgAAAAAEAAQA9QAAAIsDAAAAAA==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jc w:val="center"/>
                          <w:rPr>
                            <w:rFonts w:ascii="굴림" w:eastAsia="굴림" w:hAnsi="굴림" w:cs="굴림"/>
                            <w:color w:val="000000"/>
                            <w:szCs w:val="20"/>
                            <w:lang w:val="ko-KR"/>
                          </w:rPr>
                        </w:pPr>
                        <w:r w:rsidRPr="00751276">
                          <w:rPr>
                            <w:rFonts w:ascii="굴림" w:eastAsia="굴림" w:hAnsi="굴림"/>
                            <w:color w:val="000000"/>
                            <w:szCs w:val="20"/>
                          </w:rPr>
                          <w:t xml:space="preserve">Barrier Coat </w:t>
                        </w:r>
                        <w:r w:rsidRPr="00751276">
                          <w:rPr>
                            <w:rFonts w:ascii="굴림" w:eastAsia="굴림" w:hAnsi="굴림" w:cs="굴림" w:hint="eastAsia"/>
                            <w:color w:val="000000"/>
                            <w:szCs w:val="20"/>
                            <w:lang w:val="ko-KR"/>
                          </w:rPr>
                          <w:t>도포</w:t>
                        </w:r>
                      </w:p>
                    </w:txbxContent>
                  </v:textbox>
                </v:shape>
                <v:shape id="Text Box 165" o:spid="_x0000_s1159" type="#_x0000_t202" style="position:absolute;left:41935;top:29178;width:1034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UPsUA&#10;AADcAAAADwAAAGRycy9kb3ducmV2LnhtbESPT2vCQBTE7wW/w/IEb7oxlhqjq/iH0iJeNB48PrLP&#10;JJh9G7Krpt++WxB6HGbmN8xi1ZlaPKh1lWUF41EEgji3uuJCwTn7HCYgnEfWWFsmBT/kYLXsvS0w&#10;1fbJR3qcfCEChF2KCkrvm1RKl5dk0I1sQxy8q20N+iDbQuoWnwFuahlH0Yc0WHFYKLGhbUn57XQ3&#10;Cjazii56Fif38Wa6P0y+MjPJdkoN+t16DsJT5//Dr/a3VhAn7/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BQ+xQAAANwAAAAPAAAAAAAAAAAAAAAAAJgCAABkcnMv&#10;ZG93bnJldi54bWxQSwUGAAAAAAQABAD1AAAAigMAAAAA&#10;" filled="f" fillcolor="#60f" stroked="f" strokeweight="1pt">
                  <v:stroke startarrowwidth="narrow" startarrowlength="short" endarrowwidth="narrow" endarrowlength="short" endcap="square"/>
                  <v:textbox style="mso-fit-shape-to-text:t" inset="5.4pt,2.7pt,5.4pt,2.7pt">
                    <w:txbxContent>
                      <w:p w:rsidR="00E928C5" w:rsidRPr="00751276" w:rsidRDefault="00E928C5" w:rsidP="00E928C5">
                        <w:pPr>
                          <w:adjustRightInd w:val="0"/>
                          <w:rPr>
                            <w:rFonts w:ascii="굴림" w:eastAsia="굴림" w:hAnsi="굴림" w:cs="굴림"/>
                            <w:color w:val="000000"/>
                            <w:szCs w:val="20"/>
                            <w:lang w:val="ko-KR"/>
                          </w:rPr>
                        </w:pPr>
                        <w:r w:rsidRPr="00AF7C3D">
                          <w:rPr>
                            <w:rFonts w:hAnsi="바탕"/>
                            <w:color w:val="000000"/>
                            <w:szCs w:val="20"/>
                            <w:lang w:val="ko-KR"/>
                          </w:rPr>
                          <w:t xml:space="preserve">     </w:t>
                        </w:r>
                        <w:r w:rsidRPr="00751276">
                          <w:rPr>
                            <w:rFonts w:ascii="굴림" w:eastAsia="굴림" w:hAnsi="굴림" w:cs="굴림" w:hint="eastAsia"/>
                            <w:color w:val="000000"/>
                            <w:szCs w:val="20"/>
                            <w:lang w:val="ko-KR"/>
                          </w:rPr>
                          <w:t>출하</w:t>
                        </w:r>
                      </w:p>
                    </w:txbxContent>
                  </v:textbox>
                </v:shape>
                <v:rect id="Rectangle 166" o:spid="_x0000_s1160" style="position:absolute;width:14363;height:40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7QMUA&#10;AADcAAAADwAAAGRycy9kb3ducmV2LnhtbESPQYvCMBSE78L+h/AWvGmqoNRqFFlQFGTR7h48vjZv&#10;22LzUpqo9d+bBcHjMDPfMItVZ2pxo9ZVlhWMhhEI4tzqigsFvz+bQQzCeWSNtWVS8CAHq+VHb4GJ&#10;tnc+0S31hQgQdgkqKL1vEildXpJBN7QNcfD+bGvQB9kWUrd4D3BTy3EUTaXBisNCiQ19lZRf0qtR&#10;YLcjmx3Op9nx+xKvi8c+y6aTTKn+Z7eeg/DU+Xf41d5pBeN4A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PtAxQAAANwAAAAPAAAAAAAAAAAAAAAAAJgCAABkcnMv&#10;ZG93bnJldi54bWxQSwUGAAAAAAQABAD1AAAAigMAAAAA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67" o:spid="_x0000_s1161" style="position:absolute;top:9194;width:14363;height:402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lN8YA&#10;AADcAAAADwAAAGRycy9kb3ducmV2LnhtbESPQWvCQBSE7wX/w/KE3uomgiGmrhIEi4VSqvbQ40v2&#10;NQlm34bs1iT/vlsoeBxm5htmsxtNK27Uu8aygngRgSAurW64UvB5OTylIJxH1thaJgUTOdhtZw8b&#10;zLQd+ES3s69EgLDLUEHtfZdJ6cqaDLqF7YiD9217gz7IvpK6xyHATSuXUZRIgw2HhRo72tdUXs8/&#10;RoF9iW3x9nVaf7xf07yaXosiWRVKPc7H/BmEp9Hfw//to1awTBP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ZlN8YAAADcAAAADwAAAAAAAAAAAAAAAACYAgAAZHJz&#10;L2Rvd25yZXYueG1sUEsFBgAAAAAEAAQA9QAAAIsDAAAAAA==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68" o:spid="_x0000_s1162" style="position:absolute;top:18954;width:14363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ArMUA&#10;AADcAAAADwAAAGRycy9kb3ducmV2LnhtbESPT4vCMBTE78J+h/AWvGmqsFqrUWRhFwVZ/Hfw+No8&#10;22LzUpqo9dubBcHjMDO/YWaL1lTiRo0rLSsY9CMQxJnVJecKjoefXgzCeWSNlWVS8CAHi/lHZ4aJ&#10;tnfe0W3vcxEg7BJUUHhfJ1K6rCCDrm9r4uCdbWPQB9nkUjd4D3BTyWEUjaTBksNCgTV9F5Rd9lej&#10;wP4ObLo57Sbbv0u8zB/rNB19pUp1P9vlFISn1r/Dr/ZKKxjG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sCsxQAAANwAAAAPAAAAAAAAAAAAAAAAAJgCAABkcnMv&#10;ZG93bnJldi54bWxQSwUGAAAAAAQABAD1AAAAigMAAAAA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69" o:spid="_x0000_s1163" style="position:absolute;top:28149;width:14363;height:402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U3sIA&#10;AADcAAAADwAAAGRycy9kb3ducmV2LnhtbERPy4rCMBTdC/5DuMLsNG1hpFajiOAwA4P4Wri8ba5t&#10;sbkpTUbr308WgsvDeS9WvWnEnTpXW1YQTyIQxIXVNZcKzqftOAXhPLLGxjIpeJKD1XI4WGCm7YMP&#10;dD/6UoQQdhkqqLxvMyldUZFBN7EtceCutjPoA+xKqTt8hHDTyCSKptJgzaGhwpY2FRW3459RYL9i&#10;m/9eDrP97pauy+dPnk8/c6U+Rv16DsJT79/il/tbK0jSsDac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VTewgAAANwAAAAPAAAAAAAAAAAAAAAAAJgCAABkcnMvZG93&#10;bnJldi54bWxQSwUGAAAAAAQABAD1AAAAhwMAAAAA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0" o:spid="_x0000_s1164" style="position:absolute;left:19532;top:7467;width:14364;height:402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xRcYA&#10;AADcAAAADwAAAGRycy9kb3ducmV2LnhtbESPQWvCQBSE7wX/w/KE3ppNBCVGVwmCxUIpNfXg8SX7&#10;TILZtyG71fjvu4VCj8PMfMOst6PpxI0G11pWkEQxCOLK6pZrBaev/UsKwnlkjZ1lUvAgB9vN5GmN&#10;mbZ3PtKt8LUIEHYZKmi87zMpXdWQQRfZnjh4FzsY9EEOtdQD3gPcdHIWxwtpsOWw0GBPu4aqa/Ft&#10;FNjXxJbv5+Py8+Oa5vXjrSwX81Kp5+mYr0B4Gv1/+K990Apm6RJ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nxRcYAAADcAAAADwAAAAAAAAAAAAAAAACYAgAAZHJz&#10;L2Rvd25yZXYueG1sUEsFBgAAAAAEAAQA9QAAAIsDAAAAAA==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1" o:spid="_x0000_s1165" style="position:absolute;left:19532;top:14935;width:14364;height:40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OBcIA&#10;AADcAAAADwAAAGRycy9kb3ducmV2LnhtbERPy4rCMBTdC/5DuMLsNFVQtJoWERQHBhkfC5e3zbUt&#10;NjeliVr/frIQZnk471XamVo8qXWVZQXjUQSCOLe64kLB5bwdzkE4j6yxtkwK3uQgTfq9FcbavvhI&#10;z5MvRAhhF6OC0vsmltLlJRl0I9sQB+5mW4M+wLaQusVXCDe1nETRTBqsODSU2NCmpPx+ehgFdje2&#10;2c/1uPg93Ofr4v2dZbNpptTXoFsvQXjq/L/4495rBZNFmB/OhCM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s4FwgAAANwAAAAPAAAAAAAAAAAAAAAAAJgCAABkcnMvZG93&#10;bnJldi54bWxQSwUGAAAAAAQABAD1AAAAhwMAAAAA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2" o:spid="_x0000_s1166" style="position:absolute;left:19532;top:21831;width:14364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rnsUA&#10;AADcAAAADwAAAGRycy9kb3ducmV2LnhtbESPT4vCMBTE78J+h/AWvGlaYcVWo8jCygoi/tnDHl+b&#10;Z1tsXkoTtX57Iwgeh5n5DTNbdKYWV2pdZVlBPIxAEOdWV1wo+Dv+DCYgnEfWWFsmBXdysJh/9GaY&#10;anvjPV0PvhABwi5FBaX3TSqly0sy6Ia2IQ7eybYGfZBtIXWLtwA3tRxF0VgarDgslNjQd0n5+XAx&#10;Cuwqttnmf5/stufJsrivs2z8lSnV/+yWUxCeOv8Ov9q/WsEoie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muexQAAANwAAAAPAAAAAAAAAAAAAAAAAJgCAABkcnMv&#10;ZG93bnJldi54bWxQSwUGAAAAAAQABAD1AAAAigMAAAAA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3" o:spid="_x0000_s1167" style="position:absolute;left:19532;top:28149;width:14364;height:402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16cYA&#10;AADcAAAADwAAAGRycy9kb3ducmV2LnhtbESPQWvCQBSE74X+h+UVvDWbBComukootFSQomkPPb5k&#10;n0kw+zZktxr/vVsQehxm5htmtZlML840us6ygiSKQRDXVnfcKPj+entegHAeWWNvmRRcycFm/fiw&#10;wlzbCx/oXPpGBAi7HBW03g+5lK5uyaCL7EAcvKMdDfogx0bqES8BbnqZxvFcGuw4LLQ40GtL9an8&#10;NQrse2Kr3c8h23+eFkVz3VbV/KVSavY0FUsQnib/H763P7SCNEvh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16cYAAADcAAAADwAAAAAAAAAAAAAAAACYAgAAZHJz&#10;L2Rvd25yZXYueG1sUEsFBgAAAAAEAAQA9QAAAIsDAAAAAA==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4" o:spid="_x0000_s1168" style="position:absolute;left:39636;width:14364;height:40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QcsYA&#10;AADcAAAADwAAAGRycy9kb3ducmV2LnhtbESPT2vCQBTE7wW/w/KE3urGSEWjq4RCpYVS/Hfw+JJ9&#10;JsHs25DdJvHbdwsFj8PM/IZZbwdTi45aV1lWMJ1EIIhzqysuFJxP7y8LEM4ja6wtk4I7OdhuRk9r&#10;TLTt+UDd0RciQNglqKD0vkmkdHlJBt3ENsTBu9rWoA+yLaRusQ9wU8s4iubSYMVhocSG3krKb8cf&#10;o8Dupjb7uhyW++/bIi3un1k2f82Ueh4P6QqEp8E/wv/tD60gXs7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hQcsYAAADcAAAADwAAAAAAAAAAAAAAAACYAgAAZHJz&#10;L2Rvd25yZXYueG1sUEsFBgAAAAAEAAQA9QAAAIsDAAAAAA==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5" o:spid="_x0000_s1169" style="position:absolute;left:39636;top:7467;width:14364;height:402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IBsYA&#10;AADcAAAADwAAAGRycy9kb3ducmV2LnhtbESPT2vCQBTE7wW/w/KE3urGYEWjq4RCpYVS/Hfw+JJ9&#10;JsHs25DdJvHbdwsFj8PM/IZZbwdTi45aV1lWMJ1EIIhzqysuFJxP7y8LEM4ja6wtk4I7OdhuRk9r&#10;TLTt+UDd0RciQNglqKD0vkmkdHlJBt3ENsTBu9rWoA+yLaRusQ9wU8s4iubSYMVhocSG3krKb8cf&#10;o8Dupjb7uhyW++/bIi3un1k2f82Ueh4P6QqEp8E/wv/tD60gXs7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HIBsYAAADcAAAADwAAAAAAAAAAAAAAAACYAgAAZHJz&#10;L2Rvd25yZXYueG1sUEsFBgAAAAAEAAQA9QAAAIsDAAAAAA==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6" o:spid="_x0000_s1170" style="position:absolute;left:39636;top:14935;width:14364;height:40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tncQA&#10;AADcAAAADwAAAGRycy9kb3ducmV2LnhtbESPzarCMBSE94LvEI7gTlMFRatRRFCucBH/Fi5Pm2Nb&#10;bE5Kk6v17W8EweUwM98w82VjSvGg2hWWFQz6EQji1OqCMwWX86Y3AeE8ssbSMil4kYPlot2aY6zt&#10;k4/0OPlMBAi7GBXk3lexlC7NyaDr24o4eDdbG/RB1pnUNT4D3JRyGEVjabDgsJBjReuc0vvpzyiw&#10;24FNfq/H6WF/n6yy1y5JxqNEqW6nWc1AeGr8N/xp/2gFw+kI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9bZ3EAAAA3AAAAA8AAAAAAAAAAAAAAAAAmAIAAGRycy9k&#10;b3ducmV2LnhtbFBLBQYAAAAABAAEAPUAAACJAwAAAAA=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7" o:spid="_x0000_s1171" style="position:absolute;left:39636;top:21831;width:14364;height:40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z6sQA&#10;AADcAAAADwAAAGRycy9kb3ducmV2LnhtbESPT4vCMBTE7wt+h/AEb2uqYNFqFBEUBVnWPwePr82z&#10;LTYvpYlav71ZWPA4zMxvmNmiNZV4UONKywoG/QgEcWZ1ybmC82n9PQbhPLLGyjIpeJGDxbzzNcNE&#10;2ycf6HH0uQgQdgkqKLyvEyldVpBB17c1cfCutjHog2xyqRt8Brip5DCKYmmw5LBQYE2rgrLb8W4U&#10;2M3ApvvLYfL7cxsv89cuTeNRqlSv2y6nIDy1/hP+b2+1guEkhr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v8+rEAAAA3AAAAA8AAAAAAAAAAAAAAAAAmAIAAGRycy9k&#10;b3ducmV2LnhtbFBLBQYAAAAABAAEAPUAAACJAwAAAAA=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rect id="Rectangle 178" o:spid="_x0000_s1172" style="position:absolute;left:39636;top:28232;width:14364;height:40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WccYA&#10;AADcAAAADwAAAGRycy9kb3ducmV2LnhtbESPT2vCQBTE7wW/w/KE3urGgFajq4RCpYVS/Hfw+JJ9&#10;JsHs25DdJvHbdwsFj8PM/IZZbwdTi45aV1lWMJ1EIIhzqysuFJxP7y8LEM4ja6wtk4I7OdhuRk9r&#10;TLTt+UDd0RciQNglqKD0vkmkdHlJBt3ENsTBu9rWoA+yLaRusQ9wU8s4iubSYMVhocSG3krKb8cf&#10;o8Dupjb7uhyW++/bIi3un1k2n2VKPY+HdAXC0+Af4f/2h1YQL1/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NWccYAAADcAAAADwAAAAAAAAAAAAAAAACYAgAAZHJz&#10;L2Rvd25yZXYueG1sUEsFBgAAAAAEAAQA9QAAAIsDAAAAAA==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line id="Line 179" o:spid="_x0000_s1173" style="position:absolute;flip:x y;visibility:visible;mso-wrap-style:square" from="6896,5168" to="6896,8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17ksAAAADcAAAADwAAAGRycy9kb3ducmV2LnhtbERPy4rCMBTdD/gP4QruxlQRH9UoIsww&#10;iwG1+gGX5tqUNjeliW3n7ycLweXhvHeHwdaio9aXjhXMpgkI4tzpkgsF99vX5xqED8gaa8ek4I88&#10;HPajjx2m2vV8pS4LhYgh7FNUYEJoUil9bsiin7qGOHIP11oMEbaF1C32MdzWcp4kS2mx5NhgsKGT&#10;obzKnlYBL+tf/32+oRlWXe8ui+qxelZKTcbDcQsi0BDe4pf7RyuYb+LaeCYeAb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3de5LAAAAA3AAAAA8AAAAAAAAAAAAAAAAA&#10;oQIAAGRycy9kb3ducmV2LnhtbFBLBQYAAAAABAAEAPkAAACOAwAAAAA=&#10;" strokeweight="1pt">
                  <v:stroke endarrow="block" endcap="square"/>
                  <v:shadow color="#b2b2b2"/>
                </v:line>
                <v:line id="Line 180" o:spid="_x0000_s1174" style="position:absolute;flip:x y;visibility:visible;mso-wrap-style:square" from="6896,14357" to="6896,1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HeCcMAAADcAAAADwAAAGRycy9kb3ducmV2LnhtbESP3YrCMBSE74V9h3AE7zRVFn+qURbB&#10;xYuF9e8BDs2xKW1OShPb+vZmYcHLYWa+YTa73laipcYXjhVMJwkI4szpgnMFt+thvAThA7LGyjEp&#10;eJKH3fZjsMFUu47P1F5CLiKEfYoKTAh1KqXPDFn0E1cTR+/uGoshyiaXusEuwm0lZ0kylxYLjgsG&#10;a9obysrLwyrgefXjv3+vaPpF27nTZ3lfPEqlRsP+aw0iUB/e4f/2USuYrVbwdyYeAbl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R3gnDAAAA3AAAAA8AAAAAAAAAAAAA&#10;AAAAoQIAAGRycy9kb3ducmV2LnhtbFBLBQYAAAAABAAEAPkAAACRAwAAAAA=&#10;" strokeweight="1pt">
                  <v:stroke endarrow="block" endcap="square"/>
                  <v:shadow color="#b2b2b2"/>
                </v:line>
                <v:line id="Line 181" o:spid="_x0000_s1175" style="position:absolute;flip:x y;visibility:visible;mso-wrap-style:square" from="6896,23552" to="6896,2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tjsEAAADcAAAADwAAAGRycy9kb3ducmV2LnhtbERP3WrCMBS+H+wdwhnsbqY60VGNZQwc&#10;uxDUdg9waI5NaXNSmvRnb79cCF5+fP/7bLatGKn3tWMFy0UCgrh0uuZKwW9xfPsA4QOyxtYxKfgj&#10;D9nh+WmPqXYTX2nMQyViCPsUFZgQulRKXxqy6BeuI47czfUWQ4R9JXWPUwy3rVwlyUZarDk2GOzo&#10;y1DZ5INVwJv25L/PBZp5O07usm5u26FR6vVl/tyBCDSHh/ju/tEK3pM4P56JR0Ae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QO2OwQAAANwAAAAPAAAAAAAAAAAAAAAA&#10;AKECAABkcnMvZG93bnJldi54bWxQSwUGAAAAAAQABAD5AAAAjwMAAAAA&#10;" strokeweight="1pt">
                  <v:stroke endarrow="block" endcap="square"/>
                  <v:shadow color="#b2b2b2"/>
                </v:line>
                <v:line id="Line 182" o:spid="_x0000_s1176" style="position:absolute;visibility:visible;mso-wrap-style:square" from="26428,4597" to="26428,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EjQ8UAAADcAAAADwAAAGRycy9kb3ducmV2LnhtbESP3YrCMBSE7xd8h3AE7zT1Z0WqUUQR&#10;dGEFqw9waI5tsTmpTax1n36zIOzlMDPfMItVa0rRUO0KywqGgwgEcWp1wZmCy3nXn4FwHlljaZkU&#10;vMjBatn5WGCs7ZNP1CQ+EwHCLkYFufdVLKVLczLoBrYiDt7V1gZ9kHUmdY3PADelHEXRVBosOCzk&#10;WNEmp/SWPIyCUfv108w+D8fJ5GS/t48Ek8PmrlSv267nIDy1/j/8bu+1gnE0hL8z4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EjQ8UAAADcAAAADwAAAAAAAAAA&#10;AAAAAAChAgAAZHJzL2Rvd25yZXYueG1sUEsFBgAAAAAEAAQA+QAAAJMDAAAAAA==&#10;" strokeweight="1pt">
                  <v:stroke endarrow="block" endcap="square"/>
                  <v:shadow color="#b2b2b2"/>
                </v:line>
                <v:line id="Line 183" o:spid="_x0000_s1177" style="position:absolute;visibility:visible;mso-wrap-style:square" from="26428,12065" to="26428,14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yIJcQAAADcAAAADwAAAGRycy9kb3ducmV2LnhtbESPzWrCQBSF90LfYbiF7sykqaQlzSgS&#10;ELppRZuiy0vmNgnN3AmZ0aRv7wiCy8P5+Tj5ajKdONPgWssKnqMYBHFldcu1gvJ7M38D4Tyyxs4y&#10;KfgnB6vlwyzHTNuRd3Te+1qEEXYZKmi87zMpXdWQQRfZnjh4v3Yw6IMcaqkHHMO46WQSx6k02HIg&#10;NNhT0VD1tz8ZBdufxB0PtC4C9GtRfmoq0ldS6ulxWr+D8DT5e/jW/tAKXuIErmfCEZ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IglxAAAANwAAAAPAAAAAAAAAAAA&#10;AAAAAKECAABkcnMvZG93bnJldi54bWxQSwUGAAAAAAQABAD5AAAAkgMAAAAA&#10;" strokeweight="1pt">
                  <v:stroke startarrowwidth="narrow" startarrowlength="short" endarrow="block" endcap="square"/>
                  <v:shadow color="#b2b2b2"/>
                </v:line>
                <v:line id="Line 184" o:spid="_x0000_s1178" style="position:absolute;visibility:visible;mso-wrap-style:square" from="26428,18954" to="26428,2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AtvsMAAADcAAAADwAAAGRycy9kb3ducmV2LnhtbESPS2vCQBSF94L/YbgFdzqpFltSxxAC&#10;ghsVH6VdXjK3SWjmTsiMSfz3HUFweTiPj7NKBlOLjlpXWVbwOotAEOdWV1wouJw30w8QziNrrC2T&#10;ghs5SNbj0QpjbXs+UnfyhQgj7GJUUHrfxFK6vCSDbmYb4uD92tagD7ItpG6xD+OmlvMoWkqDFQdC&#10;iQ1lJeV/p6tRcPiau59vSrMA3b9ddpqy5TspNXkZ0k8Qngb/DD/aW61gES3gfiYc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ALb7DAAAA3AAAAA8AAAAAAAAAAAAA&#10;AAAAoQIAAGRycy9kb3ducmV2LnhtbFBLBQYAAAAABAAEAPkAAACRAwAAAAA=&#10;" strokeweight="1pt">
                  <v:stroke startarrowwidth="narrow" startarrowlength="short" endarrow="block" endcap="square"/>
                  <v:shadow color="#b2b2b2"/>
                </v:line>
                <v:line id="Line 185" o:spid="_x0000_s1179" style="position:absolute;visibility:visible;mso-wrap-style:square" from="26428,25857" to="26428,2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m1ysIAAADcAAAADwAAAGRycy9kb3ducmV2LnhtbESPS4vCMBSF94L/IVzBnaY+0KFjWqQg&#10;zEZlfDCzvDTXttjclCaj9d8bYcDl4Tw+zirtTC1u1LrKsoLJOAJBnFtdcaHgdNyMPkA4j6yxtkwK&#10;HuQgTfq9Fcba3vmbbgdfiDDCLkYFpfdNLKXLSzLoxrYhDt7FtgZ9kG0hdYv3MG5qOY2ihTRYcSCU&#10;2FBWUn49/BkF+/PU/f7QOgvQ3fy01ZQtlqTUcNCtP0F46vw7/N/+0gpm0RxeZ8IRkM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m1ysIAAADcAAAADwAAAAAAAAAAAAAA&#10;AAChAgAAZHJzL2Rvd25yZXYueG1sUEsFBgAAAAAEAAQA+QAAAJADAAAAAA==&#10;" strokeweight="1pt">
                  <v:stroke startarrowwidth="narrow" startarrowlength="short" endarrow="block" endcap="square"/>
                  <v:shadow color="#b2b2b2"/>
                </v:line>
                <v:line id="Line 186" o:spid="_x0000_s1180" style="position:absolute;visibility:visible;mso-wrap-style:square" from="46532,26015" to="46539,28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QUcIAAADcAAAADwAAAGRycy9kb3ducmV2LnhtbESPS4vCMBSF9wP+h3AFd2PqY1SqUaQg&#10;uNHBF7q8NNe22NyUJmr992ZgwOXhPD7ObNGYUjyodoVlBb1uBII4tbrgTMHxsPqegHAeWWNpmRS8&#10;yMFi3vqaYaztk3f02PtMhBF2MSrIva9iKV2ak0HXtRVx8K62NuiDrDOpa3yGcVPKfhSNpMGCAyHH&#10;ipKc0tv+bhT8nvrucqZlEqDb4XGjKRmNSalOu1lOQXhq/Cf8315rBYPoB/7OhCMg5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UQUcIAAADcAAAADwAAAAAAAAAAAAAA&#10;AAChAgAAZHJzL2Rvd25yZXYueG1sUEsFBgAAAAAEAAQA+QAAAJADAAAAAA==&#10;" strokeweight="1pt">
                  <v:stroke startarrowwidth="narrow" startarrowlength="short" endarrow="block" endcap="square"/>
                  <v:shadow color="#b2b2b2"/>
                </v:line>
                <v:line id="Line 187" o:spid="_x0000_s1181" style="position:absolute;visibility:visible;mso-wrap-style:square" from="46532,19202" to="46539,21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eOJsIAAADcAAAADwAAAGRycy9kb3ducmV2LnhtbESPS4vCMBSF9wP+h3AFd2PqgyrVKFIQ&#10;3OgwPtDlpbm2xeamNFHrvzcDAy4P5/Fx5svWVOJBjSstKxj0IxDEmdUl5wqOh/X3FITzyBory6Tg&#10;RQ6Wi87XHBNtn/xLj73PRRhhl6CCwvs6kdJlBRl0fVsTB+9qG4M+yCaXusFnGDeVHEZRLA2WHAgF&#10;1pQWlN32d6Pg5zR0lzOt0gDdjY9bTWk8IaV63XY1A+Gp9Z/wf3ujFYyiGP7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eOJsIAAADcAAAADwAAAAAAAAAAAAAA&#10;AAChAgAAZHJzL2Rvd25yZXYueG1sUEsFBgAAAAAEAAQA+QAAAJADAAAAAA==&#10;" strokeweight="1pt">
                  <v:stroke startarrowwidth="narrow" startarrowlength="short" endarrow="block" endcap="square"/>
                  <v:shadow color="#b2b2b2"/>
                </v:line>
                <v:line id="Line 188" o:spid="_x0000_s1182" style="position:absolute;visibility:visible;mso-wrap-style:square" from="46532,12065" to="46532,14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srvcIAAADcAAAADwAAAGRycy9kb3ducmV2LnhtbESPS4vCMBSF94L/IVxhdpr6QKVjWqQg&#10;uJkRX8wsL82dttjclCZq598bQXB5OI+Ps0o7U4sbta6yrGA8ikAQ51ZXXCg4HTfDJQjnkTXWlknB&#10;PzlIk35vhbG2d97T7eALEUbYxaig9L6JpXR5SQbdyDbEwfuzrUEfZFtI3eI9jJtaTqJoLg1WHAgl&#10;NpSVlF8OV6Ngd5643x9aZwH6PTt9acrmC1LqY9CtP0F46vw7/GpvtYJptIDnmXAEZP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srvcIAAADcAAAADwAAAAAAAAAAAAAA&#10;AAChAgAAZHJzL2Rvd25yZXYueG1sUEsFBgAAAAAEAAQA+QAAAJADAAAAAA==&#10;" strokeweight="1pt">
                  <v:stroke startarrowwidth="narrow" startarrowlength="short" endarrow="block" endcap="square"/>
                  <v:shadow color="#b2b2b2"/>
                </v:line>
                <v:line id="Line 189" o:spid="_x0000_s1183" style="position:absolute;visibility:visible;mso-wrap-style:square" from="46532,4597" to="46532,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/z8EAAADcAAAADwAAAGRycy9kb3ducmV2LnhtbERPTWvCQBC9C/0PyxR6002taEmzEQkU&#10;emnFaNHjkJ0modnZkN1q+u+dg+Dx8b6z9eg6daYhtJ4NPM8SUMSVty3XBg779+krqBCRLXaeycA/&#10;BVjnD5MMU+svvKNzGWslIRxSNNDE2Kdah6ohh2Hme2LhfvzgMAocam0HvEi46/Q8SZbaYcvS0GBP&#10;RUPVb/nnDGy/5+F0pE0hpV+Lw6elYrkiY54ex80bqEhjvItv7g9r4CWRtXJGjoDO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JL/PwQAAANwAAAAPAAAAAAAAAAAAAAAA&#10;AKECAABkcnMvZG93bnJldi54bWxQSwUGAAAAAAQABAD5AAAAjwMAAAAA&#10;" strokeweight="1pt">
                  <v:stroke startarrowwidth="narrow" startarrowlength="short" endarrow="block" endcap="square"/>
                  <v:shadow color="#b2b2b2"/>
                </v:line>
                <v:line id="Line 190" o:spid="_x0000_s1184" style="position:absolute;flip:x;visibility:visible;mso-wrap-style:square" from="16084,31019" to="18954,3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pJOMYAAADcAAAADwAAAGRycy9kb3ducmV2LnhtbESPT2vCQBTE7wW/w/IEb7pJLVKjq0il&#10;f/RQSPTi7ZF9JtHs2zS71fTbu4LQ4zAzv2Hmy87U4kKtqywriEcRCOLc6ooLBfvd+/AVhPPIGmvL&#10;pOCPHCwXvac5JtpeOaVL5gsRIOwSVFB63yRSurwkg25kG+LgHW1r0AfZFlK3eA1wU8vnKJpIgxWH&#10;hRIbeispP2e/RsFnbOLNIa2a9c/+u0h9tt6+fJyUGvS71QyEp87/hx/tL61gHE3hfiYc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qSTjGAAAA3AAAAA8AAAAAAAAA&#10;AAAAAAAAoQIAAGRycy9kb3ducmV2LnhtbFBLBQYAAAAABAAEAPkAAACUAwAAAAA=&#10;" strokeweight="1pt">
                  <v:stroke endarrow="block" endcap="square"/>
                  <v:shadow color="#b2b2b2"/>
                </v:line>
                <v:rect id="Rectangle 191" o:spid="_x0000_s1185" style="position:absolute;left:19532;width:14364;height:40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CwsIA&#10;AADcAAAADwAAAGRycy9kb3ducmV2LnhtbERPTYvCMBC9C/6HMMLeNK3LilajiLDLLohY9eBx2oxt&#10;sZmUJqv135uD4PHxvherztTiRq2rLCuIRxEI4tzqigsFp+P3cArCeWSNtWVS8CAHq2W/t8BE2zun&#10;dDv4QoQQdgkqKL1vEildXpJBN7INceAutjXoA2wLqVu8h3BTy3EUTaTBikNDiQ1tSsqvh3+jwP7E&#10;Ntue09l+d52ui8dflk2+MqU+Bt16DsJT59/il/tXK/iMw/x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MLCwgAAANwAAAAPAAAAAAAAAAAAAAAAAJgCAABkcnMvZG93&#10;bnJldi54bWxQSwUGAAAAAAQABAD1AAAAhwMAAAAA&#10;" filled="f" fillcolor="#60f" strokeweight="1pt">
                  <v:stroke startarrowwidth="narrow" startarrowlength="short" endarrowwidth="narrow" endarrowlength="short" endcap="square"/>
                  <v:shadow color="#b2b2b2"/>
                </v:rect>
                <v:line id="Line 192" o:spid="_x0000_s1186" style="position:absolute;flip:x;visibility:visible;mso-wrap-style:square" from="15506,1727" to="18383,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k08UAAADcAAAADwAAAGRycy9kb3ducmV2LnhtbESPQWvCQBCF74L/YRmhF9FNlBZJXcWK&#10;BU+CqR68DdnpJpidDdltkv77riD0+HjzvjdvvR1sLTpqfeVYQTpPQBAXTldsFFy+PmcrED4ga6wd&#10;k4Jf8rDdjEdrzLTr+UxdHoyIEPYZKihDaDIpfVGSRT93DXH0vl1rMUTZGqlb7CPc1nKRJG/SYsWx&#10;ocSG9iUV9/zHxjeuPe9Or3l+3h8+On+7m9X0ZJR6mQy7dxCBhvB//EwftYJlmsJjTCS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Ck08UAAADcAAAADwAAAAAAAAAA&#10;AAAAAAChAgAAZHJzL2Rvd25yZXYueG1sUEsFBgAAAAAEAAQA+QAAAJMDAAAAAA==&#10;" strokeweight="1pt">
                  <v:stroke startarrow="block" endcap="square"/>
                  <v:shadow color="#b2b2b2"/>
                </v:line>
                <v:line id="Line 193" o:spid="_x0000_s1187" style="position:absolute;flip:x;visibility:visible;mso-wrap-style:square" from="35045,1727" to="37915,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6pMUAAADcAAAADwAAAGRycy9kb3ducmV2LnhtbESPQWvCQBCF74L/YZlCL6IbLS0huoqK&#10;hZ4EYz14G7LTTTA7G7Jrkv77riD0+HjzvjdvtRlsLTpqfeVYwXyWgCAunK7YKPg+f05TED4ga6wd&#10;k4Jf8rBZj0crzLTr+URdHoyIEPYZKihDaDIpfVGSRT9zDXH0flxrMUTZGqlb7CPc1nKRJB/SYsWx&#10;ocSG9iUVt/xu4xuXnrfH9zw/7Q+7zl9vJp0cjVKvL8N2CSLQEP6Pn+kvreBtvoDHmEgA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I6pMUAAADcAAAADwAAAAAAAAAA&#10;AAAAAAChAgAAZHJzL2Rvd25yZXYueG1sUEsFBgAAAAAEAAQA+QAAAJMDAAAAAA==&#10;" strokeweight="1pt">
                  <v:stroke startarrow="block" endcap="square"/>
                  <v:shadow color="#b2b2b2"/>
                </v:line>
                <w10:anchorlock/>
              </v:group>
            </w:pict>
          </mc:Fallback>
        </mc:AlternateContent>
      </w:r>
    </w:p>
    <w:p w:rsidR="00E928C5" w:rsidRPr="00751276" w:rsidRDefault="00E928C5" w:rsidP="00E928C5">
      <w:pPr>
        <w:rPr>
          <w:rFonts w:ascii="굴림" w:eastAsia="굴림" w:hAnsi="굴림"/>
          <w:b/>
          <w:sz w:val="22"/>
          <w:szCs w:val="20"/>
        </w:rPr>
      </w:pPr>
    </w:p>
    <w:p w:rsidR="00E928C5" w:rsidRPr="0073644A" w:rsidRDefault="00E928C5" w:rsidP="00E928C5">
      <w:pPr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67</w:t>
      </w:r>
      <w:r w:rsidRPr="0073644A">
        <w:rPr>
          <w:rFonts w:ascii="굴림" w:eastAsia="굴림" w:hAnsi="굴림" w:hint="eastAsia"/>
          <w:szCs w:val="20"/>
        </w:rPr>
        <w:t>. 자동차 Steering Wheel 생산 공정</w:t>
      </w:r>
    </w:p>
    <w:p w:rsidR="00E928C5" w:rsidRPr="00751276" w:rsidRDefault="00E928C5" w:rsidP="00E928C5">
      <w:pPr>
        <w:jc w:val="center"/>
        <w:rPr>
          <w:rFonts w:ascii="굴림" w:eastAsia="굴림" w:hAnsi="굴림"/>
          <w:b/>
          <w:sz w:val="22"/>
          <w:szCs w:val="20"/>
        </w:rPr>
      </w:pPr>
    </w:p>
    <w:p w:rsidR="00E928C5" w:rsidRPr="00751276" w:rsidRDefault="00E928C5" w:rsidP="00E928C5">
      <w:pPr>
        <w:jc w:val="center"/>
        <w:rPr>
          <w:rFonts w:ascii="굴림" w:eastAsia="굴림" w:hAnsi="굴림"/>
          <w:b/>
          <w:sz w:val="22"/>
          <w:szCs w:val="20"/>
        </w:rPr>
      </w:pPr>
      <w:r w:rsidRPr="00751276">
        <w:rPr>
          <w:rFonts w:ascii="굴림" w:eastAsia="굴림" w:hAnsi="굴림"/>
          <w:b/>
          <w:noProof/>
          <w:sz w:val="22"/>
          <w:szCs w:val="20"/>
        </w:rPr>
        <w:drawing>
          <wp:inline distT="0" distB="0" distL="0" distR="0" wp14:anchorId="051291AE" wp14:editId="346B60CE">
            <wp:extent cx="2819400" cy="2819400"/>
            <wp:effectExtent l="0" t="0" r="76200" b="76200"/>
            <wp:docPr id="270" name="그림 270" descr="1998-00132_factor_img_3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998-00132_factor_img_3_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E928C5" w:rsidRPr="0073644A" w:rsidRDefault="00E928C5" w:rsidP="00E928C5">
      <w:pPr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68</w:t>
      </w:r>
      <w:r w:rsidRPr="0073644A">
        <w:rPr>
          <w:rFonts w:ascii="굴림" w:eastAsia="굴림" w:hAnsi="굴림" w:hint="eastAsia"/>
          <w:szCs w:val="20"/>
        </w:rPr>
        <w:t>. Steering Wheel 금형 단면</w:t>
      </w:r>
    </w:p>
    <w:p w:rsidR="00E928C5" w:rsidRPr="005453BF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b/>
          <w:sz w:val="22"/>
          <w:szCs w:val="20"/>
        </w:rPr>
        <w:br w:type="page"/>
      </w:r>
      <w:r w:rsidRPr="005453BF">
        <w:rPr>
          <w:rFonts w:ascii="굴림" w:eastAsia="굴림" w:hAnsi="굴림" w:hint="eastAsia"/>
          <w:szCs w:val="20"/>
        </w:rPr>
        <w:lastRenderedPageBreak/>
        <w:t xml:space="preserve">3.6.4 자동차 스티어링 휠(Steering Wheel) </w:t>
      </w:r>
      <w:r w:rsidRPr="005453BF">
        <w:rPr>
          <w:rFonts w:ascii="굴림" w:eastAsia="굴림" w:hAnsi="굴림"/>
          <w:szCs w:val="20"/>
        </w:rPr>
        <w:t>폼</w:t>
      </w:r>
      <w:r w:rsidRPr="005453BF">
        <w:rPr>
          <w:rFonts w:ascii="굴림" w:eastAsia="굴림" w:hAnsi="굴림" w:hint="eastAsia"/>
          <w:szCs w:val="20"/>
        </w:rPr>
        <w:t xml:space="preserve"> 생산공정의 관리항목</w:t>
      </w:r>
    </w:p>
    <w:p w:rsidR="00E928C5" w:rsidRPr="00751276" w:rsidRDefault="00E928C5" w:rsidP="00E928C5">
      <w:pPr>
        <w:rPr>
          <w:rFonts w:ascii="굴림" w:eastAsia="굴림" w:hAnsi="굴림"/>
          <w:b/>
          <w:sz w:val="22"/>
          <w:szCs w:val="20"/>
        </w:rPr>
      </w:pPr>
    </w:p>
    <w:tbl>
      <w:tblPr>
        <w:tblW w:w="8399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74"/>
        <w:gridCol w:w="6125"/>
      </w:tblGrid>
      <w:tr w:rsidR="00E928C5" w:rsidRPr="00751276" w:rsidTr="0009508D">
        <w:trPr>
          <w:cantSplit/>
          <w:trHeight w:val="638"/>
        </w:trPr>
        <w:tc>
          <w:tcPr>
            <w:tcW w:w="2274" w:type="dxa"/>
            <w:shd w:val="clear" w:color="auto" w:fill="auto"/>
            <w:vAlign w:val="center"/>
          </w:tcPr>
          <w:p w:rsidR="00E928C5" w:rsidRPr="00751276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공   정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8C5" w:rsidRPr="00751276" w:rsidRDefault="00E928C5" w:rsidP="0009508D">
            <w:pPr>
              <w:widowControl/>
              <w:wordWrap/>
              <w:jc w:val="center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관 리 항 목</w:t>
            </w:r>
          </w:p>
        </w:tc>
      </w:tr>
      <w:tr w:rsidR="00E928C5" w:rsidRPr="00751276" w:rsidTr="0009508D">
        <w:trPr>
          <w:cantSplit/>
          <w:trHeight w:val="638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A. 금형청소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금형청소 상태, Vent-hole발포폼제거</w:t>
            </w:r>
          </w:p>
        </w:tc>
      </w:tr>
      <w:tr w:rsidR="00E928C5" w:rsidRPr="00751276" w:rsidTr="0009508D">
        <w:trPr>
          <w:cantSplit/>
          <w:trHeight w:val="600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B. 이형제 도포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이형제 도포량</w:t>
            </w:r>
          </w:p>
        </w:tc>
      </w:tr>
      <w:tr w:rsidR="00E928C5" w:rsidRPr="00751276" w:rsidTr="0009508D">
        <w:trPr>
          <w:cantSplit/>
          <w:trHeight w:val="642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C. Barrier Coat 도포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Barrier Coat 도포량</w:t>
            </w:r>
          </w:p>
        </w:tc>
      </w:tr>
      <w:tr w:rsidR="00E928C5" w:rsidRPr="00751276" w:rsidTr="0009508D">
        <w:trPr>
          <w:cantSplit/>
          <w:trHeight w:val="602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D. Insert장착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Insert 결함여부, Insert 온도</w:t>
            </w:r>
          </w:p>
        </w:tc>
      </w:tr>
      <w:tr w:rsidR="00E928C5" w:rsidRPr="00751276" w:rsidTr="0009508D">
        <w:trPr>
          <w:cantSplit/>
          <w:trHeight w:val="1688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 xml:space="preserve">E. 주입 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 xml:space="preserve">- 작업전 고압순환실시, 액온,탱크압, 발포압, 배합비, 주입량, </w:t>
            </w:r>
          </w:p>
          <w:p w:rsidR="00E928C5" w:rsidRPr="00751276" w:rsidRDefault="00E928C5" w:rsidP="0009508D">
            <w:pPr>
              <w:widowControl/>
              <w:wordWrap/>
              <w:ind w:firstLineChars="100" w:firstLine="200"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 xml:space="preserve">캘리브레이션실시, 작업전 반응성 및 발포상태, 믹싱헤드 </w:t>
            </w:r>
          </w:p>
          <w:p w:rsidR="00E928C5" w:rsidRPr="00751276" w:rsidRDefault="00E928C5" w:rsidP="0009508D">
            <w:pPr>
              <w:widowControl/>
              <w:wordWrap/>
              <w:ind w:firstLineChars="100" w:firstLine="200"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 xml:space="preserve">청소상태, Nozzle마모상태,Tilting 각도     </w:t>
            </w:r>
          </w:p>
        </w:tc>
      </w:tr>
      <w:tr w:rsidR="00E928C5" w:rsidRPr="00751276" w:rsidTr="0009508D">
        <w:trPr>
          <w:cantSplit/>
          <w:trHeight w:val="606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F. 경화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금형 온도관리</w:t>
            </w:r>
          </w:p>
        </w:tc>
      </w:tr>
      <w:tr w:rsidR="00E928C5" w:rsidRPr="00751276" w:rsidTr="0009508D">
        <w:trPr>
          <w:cantSplit/>
          <w:trHeight w:val="649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G. 탈형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탈형시간 관리, 탈형 시 제품 손상에 주의</w:t>
            </w:r>
          </w:p>
        </w:tc>
      </w:tr>
      <w:tr w:rsidR="00E928C5" w:rsidRPr="00751276" w:rsidTr="0009508D">
        <w:trPr>
          <w:cantSplit/>
          <w:trHeight w:val="609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 xml:space="preserve">H. 사상 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 xml:space="preserve">- 제품 바리 제거 시 내부 Foam 손상에 주의  </w:t>
            </w:r>
          </w:p>
        </w:tc>
      </w:tr>
      <w:tr w:rsidR="00E928C5" w:rsidRPr="00751276" w:rsidTr="0009508D">
        <w:trPr>
          <w:cantSplit/>
          <w:trHeight w:val="619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I. Postcure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보관장소 온도 및 습도관리, 축축접착상태, 경도등</w:t>
            </w:r>
          </w:p>
        </w:tc>
      </w:tr>
      <w:tr w:rsidR="00E928C5" w:rsidRPr="00751276" w:rsidTr="0009508D">
        <w:trPr>
          <w:cantSplit/>
          <w:trHeight w:val="627"/>
        </w:trPr>
        <w:tc>
          <w:tcPr>
            <w:tcW w:w="2274" w:type="dxa"/>
            <w:vAlign w:val="center"/>
          </w:tcPr>
          <w:p w:rsidR="00E928C5" w:rsidRPr="00751276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J. 검사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C5" w:rsidRPr="00751276" w:rsidRDefault="00E928C5" w:rsidP="0009508D">
            <w:pPr>
              <w:widowControl/>
              <w:wordWrap/>
              <w:jc w:val="left"/>
              <w:rPr>
                <w:rFonts w:ascii="굴림" w:eastAsia="굴림" w:hAnsi="굴림"/>
                <w:szCs w:val="20"/>
              </w:rPr>
            </w:pPr>
            <w:r w:rsidRPr="00751276">
              <w:rPr>
                <w:rFonts w:ascii="굴림" w:eastAsia="굴림" w:hAnsi="굴림" w:hint="eastAsia"/>
                <w:szCs w:val="20"/>
              </w:rPr>
              <w:t>- Void, Pin-hole, 수축, 경도등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b/>
          <w:sz w:val="22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b/>
          <w:sz w:val="22"/>
          <w:szCs w:val="20"/>
        </w:rPr>
      </w:pPr>
    </w:p>
    <w:p w:rsidR="00E928C5" w:rsidRPr="005453BF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b/>
          <w:sz w:val="22"/>
          <w:szCs w:val="20"/>
        </w:rPr>
        <w:br w:type="page"/>
      </w:r>
      <w:r w:rsidRPr="005453BF">
        <w:rPr>
          <w:rFonts w:ascii="굴림" w:eastAsia="굴림" w:hAnsi="굴림" w:hint="eastAsia"/>
          <w:szCs w:val="20"/>
        </w:rPr>
        <w:lastRenderedPageBreak/>
        <w:t>3.6.5 자동차 스티어링 휠(Steering Wheel) 불량현상, 원인 및 대책</w:t>
      </w:r>
    </w:p>
    <w:p w:rsidR="00E928C5" w:rsidRPr="006510AD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1)</w:t>
      </w:r>
      <w:r w:rsidRPr="0073644A">
        <w:rPr>
          <w:rFonts w:ascii="굴림" w:eastAsia="굴림" w:hAnsi="굴림" w:hint="eastAsia"/>
          <w:szCs w:val="20"/>
        </w:rPr>
        <w:t xml:space="preserve"> 보이드(Void)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0"/>
        <w:gridCol w:w="4124"/>
      </w:tblGrid>
      <w:tr w:rsidR="00E928C5" w:rsidRPr="009B5FE3" w:rsidTr="0009508D">
        <w:trPr>
          <w:trHeight w:val="444"/>
        </w:trPr>
        <w:tc>
          <w:tcPr>
            <w:tcW w:w="4640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2244"/>
        </w:trPr>
        <w:tc>
          <w:tcPr>
            <w:tcW w:w="4640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에어밴트(Air Vent) 가 부적당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팩킹(Packing)률이 적다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주입형태가 부적당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형온도가 부적합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5) 금속촉매가 많음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6) 이형제가 부적합</w:t>
            </w:r>
          </w:p>
        </w:tc>
        <w:tc>
          <w:tcPr>
            <w:tcW w:w="412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벤트홀(Vent Hole) 위치 조정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주입량 증가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주입형태 조정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형온도 조정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5) 금속촉매 낮춤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6) 이형제 교체</w:t>
            </w:r>
          </w:p>
        </w:tc>
      </w:tr>
    </w:tbl>
    <w:p w:rsidR="00E928C5" w:rsidRPr="00751276" w:rsidRDefault="00E928C5" w:rsidP="00E928C5">
      <w:pPr>
        <w:ind w:firstLineChars="500" w:firstLine="1000"/>
        <w:jc w:val="center"/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ind w:firstLineChars="500" w:firstLine="1000"/>
        <w:jc w:val="center"/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ind w:firstLineChars="900" w:firstLine="18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166D9934" wp14:editId="059B159E">
            <wp:extent cx="2847975" cy="2371725"/>
            <wp:effectExtent l="0" t="0" r="9525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Pr="005453BF" w:rsidRDefault="00E928C5" w:rsidP="00E928C5">
      <w:pPr>
        <w:ind w:firstLineChars="1600" w:firstLine="32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69</w:t>
      </w:r>
      <w:r w:rsidRPr="005453BF">
        <w:rPr>
          <w:rFonts w:ascii="굴림" w:eastAsia="굴림" w:hAnsi="굴림" w:hint="eastAsia"/>
          <w:szCs w:val="20"/>
        </w:rPr>
        <w:t xml:space="preserve">. Void </w:t>
      </w:r>
      <w:r>
        <w:rPr>
          <w:rFonts w:ascii="굴림" w:eastAsia="굴림" w:hAnsi="굴림" w:hint="eastAsia"/>
          <w:szCs w:val="20"/>
        </w:rPr>
        <w:t>발생</w:t>
      </w:r>
      <w:r w:rsidRPr="005453BF">
        <w:rPr>
          <w:rFonts w:ascii="굴림" w:eastAsia="굴림" w:hAnsi="굴림" w:hint="eastAsia"/>
          <w:szCs w:val="20"/>
        </w:rPr>
        <w:t>위치</w:t>
      </w:r>
    </w:p>
    <w:p w:rsidR="00E928C5" w:rsidRPr="00751276" w:rsidRDefault="00E928C5" w:rsidP="00E928C5">
      <w:pPr>
        <w:rPr>
          <w:rFonts w:ascii="굴림" w:eastAsia="굴림" w:hAnsi="굴림"/>
          <w:szCs w:val="20"/>
          <w:shd w:val="pct15" w:color="auto" w:fill="FFFFFF"/>
        </w:rPr>
      </w:pPr>
      <w:r w:rsidRPr="00751276">
        <w:rPr>
          <w:rFonts w:ascii="굴림" w:eastAsia="굴림" w:hAnsi="굴림"/>
          <w:szCs w:val="20"/>
        </w:rPr>
        <w:br w:type="page"/>
      </w:r>
      <w:r>
        <w:rPr>
          <w:rFonts w:ascii="굴림" w:eastAsia="굴림" w:hAnsi="굴림" w:hint="eastAsia"/>
          <w:szCs w:val="20"/>
        </w:rPr>
        <w:lastRenderedPageBreak/>
        <w:t>2)</w:t>
      </w:r>
      <w:r w:rsidRPr="0073644A">
        <w:rPr>
          <w:rFonts w:ascii="굴림" w:eastAsia="굴림" w:hAnsi="굴림" w:hint="eastAsia"/>
          <w:szCs w:val="20"/>
        </w:rPr>
        <w:t xml:space="preserve"> 핀홀(Pin Hole)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0"/>
        <w:gridCol w:w="4124"/>
      </w:tblGrid>
      <w:tr w:rsidR="00E928C5" w:rsidRPr="009B5FE3" w:rsidTr="0009508D">
        <w:trPr>
          <w:trHeight w:val="326"/>
        </w:trPr>
        <w:tc>
          <w:tcPr>
            <w:tcW w:w="4640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1647"/>
        </w:trPr>
        <w:tc>
          <w:tcPr>
            <w:tcW w:w="4640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에어벤트(Air Vent)가 부적합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이형제가 과도하게 도포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팩킹(Packing)률이 적음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수분함유가 너무 많을 때</w:t>
            </w:r>
          </w:p>
        </w:tc>
        <w:tc>
          <w:tcPr>
            <w:tcW w:w="412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벤트홀(Vent Hole) 위치 조정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금형 청소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주입량 증가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원액의 수분 측정</w:t>
            </w:r>
          </w:p>
        </w:tc>
      </w:tr>
    </w:tbl>
    <w:p w:rsidR="00E928C5" w:rsidRPr="00751276" w:rsidRDefault="00E928C5" w:rsidP="00E928C5">
      <w:pPr>
        <w:ind w:firstLineChars="500" w:firstLine="1000"/>
        <w:jc w:val="center"/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ind w:firstLineChars="500" w:firstLine="1000"/>
        <w:jc w:val="center"/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ind w:firstLineChars="900" w:firstLine="1800"/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29990AF1" wp14:editId="6F459065">
            <wp:extent cx="2733675" cy="2238375"/>
            <wp:effectExtent l="0" t="0" r="9525" b="952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Pr="0073644A" w:rsidRDefault="00E928C5" w:rsidP="00E928C5">
      <w:pPr>
        <w:ind w:firstLineChars="1300" w:firstLine="26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70</w:t>
      </w:r>
      <w:r w:rsidRPr="0073644A">
        <w:rPr>
          <w:rFonts w:ascii="굴림" w:eastAsia="굴림" w:hAnsi="굴림" w:hint="eastAsia"/>
          <w:szCs w:val="20"/>
        </w:rPr>
        <w:t>. Pin-Hole</w:t>
      </w:r>
      <w:r>
        <w:rPr>
          <w:rFonts w:ascii="굴림" w:eastAsia="굴림" w:hAnsi="굴림" w:hint="eastAsia"/>
          <w:szCs w:val="20"/>
        </w:rPr>
        <w:t xml:space="preserve"> 발생</w:t>
      </w:r>
      <w:r w:rsidRPr="0073644A">
        <w:rPr>
          <w:rFonts w:ascii="굴림" w:eastAsia="굴림" w:hAnsi="굴림" w:hint="eastAsia"/>
          <w:szCs w:val="20"/>
        </w:rPr>
        <w:t>위치</w:t>
      </w:r>
    </w:p>
    <w:p w:rsidR="00E928C5" w:rsidRPr="0073644A" w:rsidRDefault="00E928C5" w:rsidP="00E928C5">
      <w:pPr>
        <w:ind w:firstLineChars="500" w:firstLine="1000"/>
        <w:jc w:val="center"/>
        <w:rPr>
          <w:rFonts w:ascii="굴림" w:eastAsia="굴림" w:hAnsi="굴림"/>
          <w:szCs w:val="20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3)</w:t>
      </w:r>
      <w:r w:rsidRPr="0073644A">
        <w:rPr>
          <w:rFonts w:ascii="굴림" w:eastAsia="굴림" w:hAnsi="굴림" w:hint="eastAsia"/>
          <w:szCs w:val="20"/>
        </w:rPr>
        <w:t xml:space="preserve"> 탈형 시 파손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0"/>
        <w:gridCol w:w="4124"/>
      </w:tblGrid>
      <w:tr w:rsidR="00E928C5" w:rsidRPr="009B5FE3" w:rsidTr="0009508D">
        <w:trPr>
          <w:trHeight w:val="326"/>
        </w:trPr>
        <w:tc>
          <w:tcPr>
            <w:tcW w:w="4640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1647"/>
        </w:trPr>
        <w:tc>
          <w:tcPr>
            <w:tcW w:w="4640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경화 부족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촉매량 부족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금형온도가 낮음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MDI 가 많은 배합비</w:t>
            </w:r>
          </w:p>
        </w:tc>
        <w:tc>
          <w:tcPr>
            <w:tcW w:w="412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반응성을 높일 것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촉매량을 증가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금형온도 UP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계량 조정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  <w:shd w:val="pct15" w:color="auto" w:fill="FFFFFF"/>
        </w:rPr>
      </w:pPr>
      <w:r w:rsidRPr="00751276">
        <w:rPr>
          <w:rFonts w:ascii="굴림" w:eastAsia="굴림" w:hAnsi="굴림"/>
          <w:szCs w:val="20"/>
        </w:rPr>
        <w:br w:type="page"/>
      </w:r>
      <w:r>
        <w:rPr>
          <w:rFonts w:ascii="굴림" w:eastAsia="굴림" w:hAnsi="굴림" w:hint="eastAsia"/>
          <w:szCs w:val="20"/>
        </w:rPr>
        <w:lastRenderedPageBreak/>
        <w:t>4)</w:t>
      </w:r>
      <w:r w:rsidRPr="0073644A">
        <w:rPr>
          <w:rFonts w:ascii="굴림" w:eastAsia="굴림" w:hAnsi="굴림" w:hint="eastAsia"/>
          <w:szCs w:val="20"/>
        </w:rPr>
        <w:t xml:space="preserve"> 일부 달라 붙는 현상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0"/>
        <w:gridCol w:w="4124"/>
      </w:tblGrid>
      <w:tr w:rsidR="00E928C5" w:rsidRPr="009B5FE3" w:rsidTr="0009508D">
        <w:trPr>
          <w:trHeight w:val="326"/>
        </w:trPr>
        <w:tc>
          <w:tcPr>
            <w:tcW w:w="4640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1647"/>
        </w:trPr>
        <w:tc>
          <w:tcPr>
            <w:tcW w:w="4640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혼합(Mixing) 부족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원료 점도가 큼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주입압력이 낮을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토출 시 양액이 엇갈릴 때</w:t>
            </w:r>
          </w:p>
        </w:tc>
        <w:tc>
          <w:tcPr>
            <w:tcW w:w="412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교반속도, 토출압력 증가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액온을 증가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주입압력 증가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4) MDI 성분 토출압 증가</w:t>
            </w:r>
          </w:p>
        </w:tc>
      </w:tr>
    </w:tbl>
    <w:p w:rsidR="00E928C5" w:rsidRPr="00751276" w:rsidRDefault="00E928C5" w:rsidP="00E928C5">
      <w:pPr>
        <w:ind w:firstLineChars="500" w:firstLine="1000"/>
        <w:rPr>
          <w:rFonts w:ascii="굴림" w:eastAsia="굴림" w:hAnsi="굴림"/>
          <w:szCs w:val="20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5)</w:t>
      </w:r>
      <w:r w:rsidRPr="0073644A">
        <w:rPr>
          <w:rFonts w:ascii="굴림" w:eastAsia="굴림" w:hAnsi="굴림" w:hint="eastAsia"/>
          <w:szCs w:val="20"/>
        </w:rPr>
        <w:t xml:space="preserve"> </w:t>
      </w:r>
      <w:r w:rsidRPr="0073644A">
        <w:rPr>
          <w:rFonts w:ascii="굴림" w:eastAsia="굴림" w:hAnsi="굴림"/>
          <w:szCs w:val="20"/>
        </w:rPr>
        <w:t>스킨</w:t>
      </w:r>
      <w:r w:rsidRPr="0073644A">
        <w:rPr>
          <w:rFonts w:ascii="굴림" w:eastAsia="굴림" w:hAnsi="굴림" w:hint="eastAsia"/>
          <w:szCs w:val="20"/>
        </w:rPr>
        <w:t>(Skin)층이 두꺼울 때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128"/>
      </w:tblGrid>
      <w:tr w:rsidR="00E928C5" w:rsidRPr="009B5FE3" w:rsidTr="0009508D">
        <w:trPr>
          <w:trHeight w:val="178"/>
        </w:trPr>
        <w:tc>
          <w:tcPr>
            <w:tcW w:w="464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8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900"/>
        </w:trPr>
        <w:tc>
          <w:tcPr>
            <w:tcW w:w="464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금형온도가 낮을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팩킹(Packing)률이 높음</w:t>
            </w:r>
          </w:p>
        </w:tc>
        <w:tc>
          <w:tcPr>
            <w:tcW w:w="4128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금형온도를 정확히 조정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주입량 정확히 조정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szCs w:val="20"/>
          <w:shd w:val="pct15" w:color="auto" w:fill="FFFFFF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6)</w:t>
      </w:r>
      <w:r w:rsidRPr="0073644A">
        <w:rPr>
          <w:rFonts w:ascii="굴림" w:eastAsia="굴림" w:hAnsi="굴림" w:hint="eastAsia"/>
          <w:szCs w:val="20"/>
        </w:rPr>
        <w:t xml:space="preserve"> 스킨(Skin)층이 얇을 경우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128"/>
      </w:tblGrid>
      <w:tr w:rsidR="00E928C5" w:rsidRPr="009B5FE3" w:rsidTr="0009508D">
        <w:trPr>
          <w:trHeight w:val="178"/>
        </w:trPr>
        <w:tc>
          <w:tcPr>
            <w:tcW w:w="464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8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900"/>
        </w:trPr>
        <w:tc>
          <w:tcPr>
            <w:tcW w:w="464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금형온도가 높을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팩킹(Packing)률이 낮을 때</w:t>
            </w:r>
          </w:p>
        </w:tc>
        <w:tc>
          <w:tcPr>
            <w:tcW w:w="4128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금형온도를 정확히 조정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주입량 정확히 조정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 xml:space="preserve">7) </w:t>
      </w:r>
      <w:r w:rsidRPr="0073644A">
        <w:rPr>
          <w:rFonts w:ascii="굴림" w:eastAsia="굴림" w:hAnsi="굴림" w:hint="eastAsia"/>
          <w:szCs w:val="20"/>
        </w:rPr>
        <w:t>폼(Foam) 수축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128"/>
      </w:tblGrid>
      <w:tr w:rsidR="00E928C5" w:rsidRPr="009B5FE3" w:rsidTr="0009508D">
        <w:trPr>
          <w:trHeight w:val="178"/>
        </w:trPr>
        <w:tc>
          <w:tcPr>
            <w:tcW w:w="464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8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900"/>
        </w:trPr>
        <w:tc>
          <w:tcPr>
            <w:tcW w:w="464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겔(Gel)화가 빠를 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금속촉매량이 많음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정포제가 부적당할 경우</w:t>
            </w:r>
          </w:p>
        </w:tc>
        <w:tc>
          <w:tcPr>
            <w:tcW w:w="4128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반응성 조정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금속촉매량을 낮춤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3) 정포제 조정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szCs w:val="20"/>
          <w:shd w:val="pct15" w:color="auto" w:fill="FFFFFF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8)</w:t>
      </w:r>
      <w:r w:rsidRPr="0073644A">
        <w:rPr>
          <w:rFonts w:ascii="굴림" w:eastAsia="굴림" w:hAnsi="굴림" w:hint="eastAsia"/>
          <w:szCs w:val="20"/>
        </w:rPr>
        <w:t xml:space="preserve"> 폼(Foam) 팽창</w:t>
      </w: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128"/>
      </w:tblGrid>
      <w:tr w:rsidR="00E928C5" w:rsidRPr="009B5FE3" w:rsidTr="0009508D">
        <w:trPr>
          <w:trHeight w:val="178"/>
        </w:trPr>
        <w:tc>
          <w:tcPr>
            <w:tcW w:w="4644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원    인</w:t>
            </w:r>
          </w:p>
        </w:tc>
        <w:tc>
          <w:tcPr>
            <w:tcW w:w="4128" w:type="dxa"/>
            <w:shd w:val="clear" w:color="auto" w:fill="auto"/>
            <w:vAlign w:val="center"/>
          </w:tcPr>
          <w:p w:rsidR="00E928C5" w:rsidRPr="009B5FE3" w:rsidRDefault="00E928C5" w:rsidP="0009508D">
            <w:pPr>
              <w:jc w:val="center"/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개 선 대 책</w:t>
            </w:r>
          </w:p>
        </w:tc>
      </w:tr>
      <w:tr w:rsidR="00E928C5" w:rsidRPr="009B5FE3" w:rsidTr="0009508D">
        <w:trPr>
          <w:trHeight w:val="900"/>
        </w:trPr>
        <w:tc>
          <w:tcPr>
            <w:tcW w:w="4644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인서트(Insert)와 접착불량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탈형시간이 짧음</w:t>
            </w:r>
          </w:p>
        </w:tc>
        <w:tc>
          <w:tcPr>
            <w:tcW w:w="4128" w:type="dxa"/>
            <w:vAlign w:val="center"/>
          </w:tcPr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1) 고반응성 원료를 사용</w:t>
            </w:r>
          </w:p>
          <w:p w:rsidR="00E928C5" w:rsidRPr="009B5FE3" w:rsidRDefault="00E928C5" w:rsidP="0009508D">
            <w:pPr>
              <w:rPr>
                <w:rFonts w:ascii="굴림" w:eastAsia="굴림" w:hAnsi="굴림"/>
                <w:szCs w:val="20"/>
              </w:rPr>
            </w:pPr>
            <w:r w:rsidRPr="009B5FE3">
              <w:rPr>
                <w:rFonts w:ascii="굴림" w:eastAsia="굴림" w:hAnsi="굴림" w:hint="eastAsia"/>
                <w:szCs w:val="20"/>
              </w:rPr>
              <w:t>2) 탈형시간을 늘릴 것</w:t>
            </w:r>
          </w:p>
        </w:tc>
      </w:tr>
    </w:tbl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5453BF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szCs w:val="20"/>
        </w:rPr>
        <w:br w:type="page"/>
      </w:r>
      <w:r w:rsidRPr="005453BF">
        <w:rPr>
          <w:rFonts w:ascii="굴림" w:eastAsia="굴림" w:hAnsi="굴림" w:hint="eastAsia"/>
          <w:szCs w:val="20"/>
        </w:rPr>
        <w:lastRenderedPageBreak/>
        <w:t>3.7 반경질 폴리우레탄 폼의 물성측정 항목 및 방법</w:t>
      </w:r>
    </w:p>
    <w:p w:rsidR="00E928C5" w:rsidRPr="006510AD" w:rsidRDefault="00E928C5" w:rsidP="00E928C5">
      <w:pPr>
        <w:rPr>
          <w:rFonts w:ascii="굴림" w:eastAsia="굴림" w:hAnsi="굴림"/>
          <w:b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73644A">
        <w:rPr>
          <w:rFonts w:ascii="굴림" w:eastAsia="굴림" w:hAnsi="굴림" w:hint="eastAsia"/>
          <w:szCs w:val="20"/>
        </w:rPr>
        <w:t>3.</w:t>
      </w:r>
      <w:r>
        <w:rPr>
          <w:rFonts w:ascii="굴림" w:eastAsia="굴림" w:hAnsi="굴림" w:hint="eastAsia"/>
          <w:szCs w:val="20"/>
        </w:rPr>
        <w:t>7.1</w:t>
      </w:r>
      <w:r w:rsidRPr="0073644A">
        <w:rPr>
          <w:rFonts w:ascii="굴림" w:eastAsia="굴림" w:hAnsi="굴림" w:hint="eastAsia"/>
          <w:szCs w:val="20"/>
        </w:rPr>
        <w:t xml:space="preserve"> 경도</w:t>
      </w: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Foam에 일정하중의 힘을 가했을 때 견디는 정도를 말하며, 반경질 PU 폼에서는 Type C(Molded Semi-Rigid Foam)와 Shore A(ISF) 경도계를 주로 사용하여 측정한다.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73644A">
        <w:rPr>
          <w:rFonts w:ascii="굴림" w:eastAsia="굴림" w:hAnsi="굴림" w:hint="eastAsia"/>
          <w:szCs w:val="20"/>
        </w:rPr>
        <w:t>3.</w:t>
      </w:r>
      <w:r>
        <w:rPr>
          <w:rFonts w:ascii="굴림" w:eastAsia="굴림" w:hAnsi="굴림" w:hint="eastAsia"/>
          <w:szCs w:val="20"/>
        </w:rPr>
        <w:t>7</w:t>
      </w:r>
      <w:r w:rsidRPr="0073644A">
        <w:rPr>
          <w:rFonts w:ascii="굴림" w:eastAsia="굴림" w:hAnsi="굴림" w:hint="eastAsia"/>
          <w:szCs w:val="20"/>
        </w:rPr>
        <w:t>.2 인장강도(Tensile Sterngth)</w:t>
      </w: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szCs w:val="20"/>
        </w:rPr>
        <w:t>인장하중에</w:t>
      </w:r>
      <w:r w:rsidRPr="00751276">
        <w:rPr>
          <w:rFonts w:ascii="굴림" w:eastAsia="굴림" w:hAnsi="굴림" w:hint="eastAsia"/>
          <w:szCs w:val="20"/>
        </w:rPr>
        <w:t xml:space="preserve"> 의해 절단하기 까지의 최대응력을 원래의 단면적으로 나눈 수치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(평가방법 : JIS K 6301, 단위 : kg/cm2, N/m2)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- 계산방식은 연질폼과 동일함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Default="00E928C5" w:rsidP="00E928C5">
      <w:pPr>
        <w:rPr>
          <w:rFonts w:ascii="굴림" w:eastAsia="굴림" w:hAnsi="굴림"/>
          <w:szCs w:val="20"/>
        </w:rPr>
      </w:pPr>
      <w:r w:rsidRPr="0073644A">
        <w:rPr>
          <w:rFonts w:ascii="굴림" w:eastAsia="굴림" w:hAnsi="굴림" w:hint="eastAsia"/>
          <w:szCs w:val="20"/>
        </w:rPr>
        <w:t>3.</w:t>
      </w:r>
      <w:r>
        <w:rPr>
          <w:rFonts w:ascii="굴림" w:eastAsia="굴림" w:hAnsi="굴림" w:hint="eastAsia"/>
          <w:szCs w:val="20"/>
        </w:rPr>
        <w:t>7</w:t>
      </w:r>
      <w:r w:rsidRPr="0073644A">
        <w:rPr>
          <w:rFonts w:ascii="굴림" w:eastAsia="굴림" w:hAnsi="굴림" w:hint="eastAsia"/>
          <w:szCs w:val="20"/>
        </w:rPr>
        <w:t>.3 신율(Elongation)</w:t>
      </w: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szCs w:val="20"/>
        </w:rPr>
        <w:t>인장하중에</w:t>
      </w:r>
      <w:r w:rsidRPr="00751276">
        <w:rPr>
          <w:rFonts w:ascii="굴림" w:eastAsia="굴림" w:hAnsi="굴림" w:hint="eastAsia"/>
          <w:szCs w:val="20"/>
        </w:rPr>
        <w:t xml:space="preserve"> 의해 파단할 때의 신장된 길이의 원래의 길이에 대한 백분율(단위 : %)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- 계산방식은 연질폼과 동일함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5AC17285" wp14:editId="4A532DA9">
            <wp:extent cx="2592705" cy="2538730"/>
            <wp:effectExtent l="0" t="0" r="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1276">
        <w:rPr>
          <w:rFonts w:ascii="굴림" w:eastAsia="굴림" w:hAnsi="굴림" w:hint="eastAsia"/>
          <w:szCs w:val="20"/>
        </w:rPr>
        <w:t xml:space="preserve">   </w:t>
      </w: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740B81F6" wp14:editId="7885A4D6">
            <wp:extent cx="2592070" cy="2538095"/>
            <wp:effectExtent l="0" t="0" r="0" b="0"/>
            <wp:docPr id="268" name="그림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8C5" w:rsidRPr="00751276" w:rsidRDefault="00E928C5" w:rsidP="00E928C5">
      <w:pPr>
        <w:ind w:firstLineChars="600" w:firstLine="1200"/>
        <w:rPr>
          <w:rFonts w:ascii="굴림" w:eastAsia="굴림" w:hAnsi="굴림"/>
          <w:b/>
          <w:szCs w:val="20"/>
        </w:rPr>
      </w:pPr>
      <w:r w:rsidRPr="005453BF">
        <w:rPr>
          <w:rFonts w:ascii="굴림" w:eastAsia="굴림" w:hAnsi="굴림" w:hint="eastAsia"/>
          <w:szCs w:val="20"/>
        </w:rPr>
        <w:t xml:space="preserve">Fig. </w:t>
      </w:r>
      <w:r>
        <w:rPr>
          <w:rFonts w:ascii="굴림" w:eastAsia="굴림" w:hAnsi="굴림" w:hint="eastAsia"/>
          <w:szCs w:val="20"/>
        </w:rPr>
        <w:t>71</w:t>
      </w:r>
      <w:r w:rsidRPr="005453BF">
        <w:rPr>
          <w:rFonts w:ascii="굴림" w:eastAsia="굴림" w:hAnsi="굴림" w:hint="eastAsia"/>
          <w:szCs w:val="20"/>
        </w:rPr>
        <w:t xml:space="preserve">. 경도 측정방법                  Fig. </w:t>
      </w:r>
      <w:r>
        <w:rPr>
          <w:rFonts w:ascii="굴림" w:eastAsia="굴림" w:hAnsi="굴림" w:hint="eastAsia"/>
          <w:szCs w:val="20"/>
        </w:rPr>
        <w:t>72</w:t>
      </w:r>
      <w:r w:rsidRPr="005453BF">
        <w:rPr>
          <w:rFonts w:ascii="굴림" w:eastAsia="굴림" w:hAnsi="굴림" w:hint="eastAsia"/>
          <w:szCs w:val="20"/>
        </w:rPr>
        <w:t>. 인장강도, 신율 측정 방법</w:t>
      </w:r>
    </w:p>
    <w:p w:rsidR="00E928C5" w:rsidRPr="00751276" w:rsidRDefault="00E928C5" w:rsidP="00E928C5">
      <w:pPr>
        <w:jc w:val="center"/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szCs w:val="20"/>
        </w:rPr>
        <w:br w:type="page"/>
      </w:r>
      <w:r w:rsidRPr="0073644A">
        <w:rPr>
          <w:rFonts w:ascii="굴림" w:eastAsia="굴림" w:hAnsi="굴림" w:hint="eastAsia"/>
          <w:szCs w:val="20"/>
        </w:rPr>
        <w:lastRenderedPageBreak/>
        <w:t>3.</w:t>
      </w:r>
      <w:r>
        <w:rPr>
          <w:rFonts w:ascii="굴림" w:eastAsia="굴림" w:hAnsi="굴림" w:hint="eastAsia"/>
          <w:szCs w:val="20"/>
        </w:rPr>
        <w:t>7.</w:t>
      </w:r>
      <w:r w:rsidRPr="0073644A">
        <w:rPr>
          <w:rFonts w:ascii="굴림" w:eastAsia="굴림" w:hAnsi="굴림" w:hint="eastAsia"/>
          <w:szCs w:val="20"/>
        </w:rPr>
        <w:t>4 인열강도(Tear Resistance</w:t>
      </w:r>
      <w:r w:rsidRPr="00751276">
        <w:rPr>
          <w:rFonts w:ascii="굴림" w:eastAsia="굴림" w:hAnsi="굴림" w:hint="eastAsia"/>
          <w:szCs w:val="20"/>
          <w:shd w:val="pct15" w:color="auto" w:fill="FFFFFF"/>
        </w:rPr>
        <w:t>)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잡아당겼을 때 인장되는 최대응력을 원래의 폭으로 나눈 수치(단위 : kg/cm, N/m)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- 계산방법은 연질폼과 동일함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3644A" w:rsidRDefault="00E928C5" w:rsidP="00E928C5">
      <w:pPr>
        <w:rPr>
          <w:rFonts w:ascii="굴림" w:eastAsia="굴림" w:hAnsi="굴림"/>
          <w:szCs w:val="20"/>
        </w:rPr>
      </w:pPr>
      <w:r w:rsidRPr="0073644A">
        <w:rPr>
          <w:rFonts w:ascii="굴림" w:eastAsia="굴림" w:hAnsi="굴림" w:hint="eastAsia"/>
          <w:szCs w:val="20"/>
        </w:rPr>
        <w:t>3.</w:t>
      </w:r>
      <w:r>
        <w:rPr>
          <w:rFonts w:ascii="굴림" w:eastAsia="굴림" w:hAnsi="굴림" w:hint="eastAsia"/>
          <w:szCs w:val="20"/>
        </w:rPr>
        <w:t>7</w:t>
      </w:r>
      <w:r w:rsidRPr="0073644A">
        <w:rPr>
          <w:rFonts w:ascii="굴림" w:eastAsia="굴림" w:hAnsi="굴림" w:hint="eastAsia"/>
          <w:szCs w:val="20"/>
        </w:rPr>
        <w:t>.5 수축률(Shrinkage)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탈형 직후 폼치수와 일정시간 경과 후 폼 치수 변화율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(통상 1일 경과 후 치수변화율, 단위 : %)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3A11AA4B" wp14:editId="52BEBF29">
            <wp:extent cx="2592070" cy="2538095"/>
            <wp:effectExtent l="0" t="0" r="0" b="0"/>
            <wp:docPr id="267" name="그림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1276">
        <w:rPr>
          <w:rFonts w:ascii="굴림" w:eastAsia="굴림" w:hAnsi="굴림" w:hint="eastAsia"/>
          <w:szCs w:val="20"/>
        </w:rPr>
        <w:t xml:space="preserve">   </w:t>
      </w:r>
      <w:r w:rsidRPr="00751276">
        <w:rPr>
          <w:rFonts w:ascii="굴림" w:eastAsia="굴림" w:hAnsi="굴림"/>
          <w:noProof/>
          <w:szCs w:val="20"/>
        </w:rPr>
        <w:drawing>
          <wp:inline distT="0" distB="0" distL="0" distR="0" wp14:anchorId="7AB85F68" wp14:editId="0E311EFB">
            <wp:extent cx="2590800" cy="2533650"/>
            <wp:effectExtent l="0" t="0" r="0" b="0"/>
            <wp:docPr id="48" name="그림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C5" w:rsidRPr="00751276" w:rsidRDefault="00E928C5" w:rsidP="00E928C5">
      <w:pPr>
        <w:ind w:firstLineChars="400" w:firstLine="800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szCs w:val="20"/>
        </w:rPr>
        <w:t>Fig. 73</w:t>
      </w:r>
      <w:r w:rsidRPr="006F2F5E">
        <w:rPr>
          <w:rFonts w:ascii="굴림" w:eastAsia="굴림" w:hAnsi="굴림" w:hint="eastAsia"/>
          <w:szCs w:val="20"/>
        </w:rPr>
        <w:t xml:space="preserve">. 인열강도 측정방법                       </w:t>
      </w:r>
      <w:r>
        <w:rPr>
          <w:rFonts w:ascii="굴림" w:eastAsia="굴림" w:hAnsi="굴림" w:hint="eastAsia"/>
          <w:szCs w:val="20"/>
        </w:rPr>
        <w:t>Fig.74</w:t>
      </w:r>
      <w:r w:rsidRPr="006F2F5E">
        <w:rPr>
          <w:rFonts w:ascii="굴림" w:eastAsia="굴림" w:hAnsi="굴림" w:hint="eastAsia"/>
          <w:szCs w:val="20"/>
        </w:rPr>
        <w:t>. 시편 채취 방법</w:t>
      </w:r>
      <w:r w:rsidRPr="00751276">
        <w:rPr>
          <w:rFonts w:ascii="굴림" w:eastAsia="굴림" w:hAnsi="굴림"/>
          <w:szCs w:val="20"/>
        </w:rPr>
        <w:br w:type="page"/>
      </w:r>
      <w:r w:rsidRPr="00BD025C">
        <w:rPr>
          <w:rFonts w:ascii="굴림" w:eastAsia="굴림" w:hAnsi="굴림" w:hint="eastAsia"/>
          <w:b/>
          <w:sz w:val="22"/>
          <w:szCs w:val="22"/>
        </w:rPr>
        <w:lastRenderedPageBreak/>
        <w:t>자동차 IN-Panel 품질불량원인 조사보고서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Instrument Panel(이하 IN-Panel) Pad는 Crash Pad, Dash Board라고도 하는 자동차 내장부품으로서 전면 유리하단에 부착되며, 속도계, 연로계등의 Meter류를 일체화시킨 계기판과 공조장치, 라디오, 시계등을 넣을 수 있는 장치등으로 구성되어 있다.</w:t>
      </w: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rPr>
          <w:rFonts w:ascii="굴림" w:eastAsia="굴림" w:hAnsi="굴림"/>
          <w:szCs w:val="20"/>
        </w:rPr>
      </w:pPr>
      <w:r w:rsidRPr="00751276">
        <w:rPr>
          <w:rFonts w:ascii="굴림" w:eastAsia="굴림" w:hAnsi="굴림" w:hint="eastAsia"/>
          <w:szCs w:val="20"/>
        </w:rPr>
        <w:t>In-Panel 제품은 기본적으로 Core재(PC/ABS), Cushion재(PU폼) 및 Skin재(PVC, TPO,TPU) 등 3성분으로 구성되어 있으며, Core재는 Body에 직접 장착되므로 높은 강성이 요구되고 Cushion재의 경우 부드러운 촉감 및 품질(내충격 흡수성, 내열성)이 그리고 Skin재에는 외관성이 강조되고 있다.</w:t>
      </w:r>
    </w:p>
    <w:p w:rsidR="00E928C5" w:rsidRPr="009A3124" w:rsidRDefault="00E928C5" w:rsidP="00E928C5">
      <w:pPr>
        <w:rPr>
          <w:rFonts w:ascii="굴림" w:eastAsia="굴림" w:hAnsi="굴림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우레탄폼으로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성형되는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다양한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제품중에</w:t>
      </w:r>
      <w:r w:rsidRPr="00751276">
        <w:rPr>
          <w:rFonts w:ascii="굴림" w:eastAsia="굴림" w:hAnsi="굴림" w:cs="돋움체"/>
          <w:sz w:val="20"/>
          <w:szCs w:val="20"/>
        </w:rPr>
        <w:t xml:space="preserve">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제품은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복잡한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금형형상과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두께가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얇고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까다로운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성형조건과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더불어</w:t>
      </w:r>
      <w:r w:rsidRPr="00751276">
        <w:rPr>
          <w:rFonts w:ascii="굴림" w:eastAsia="굴림" w:hAnsi="굴림" w:cs="돋움체"/>
          <w:sz w:val="20"/>
          <w:szCs w:val="20"/>
        </w:rPr>
        <w:t xml:space="preserve"> 3</w:t>
      </w:r>
      <w:r w:rsidRPr="00751276">
        <w:rPr>
          <w:rFonts w:ascii="굴림" w:eastAsia="굴림" w:hAnsi="굴림" w:cs="돋움체" w:hint="eastAsia"/>
          <w:sz w:val="20"/>
          <w:szCs w:val="20"/>
        </w:rPr>
        <w:t>가지의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다른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수지</w:t>
      </w:r>
      <w:r w:rsidRPr="00751276">
        <w:rPr>
          <w:rFonts w:ascii="굴림" w:eastAsia="굴림" w:hAnsi="굴림" w:cs="돋움체"/>
          <w:sz w:val="20"/>
          <w:szCs w:val="20"/>
        </w:rPr>
        <w:t xml:space="preserve">(PC/ABS, PU, </w:t>
      </w:r>
      <w:r w:rsidRPr="00751276">
        <w:rPr>
          <w:rFonts w:ascii="굴림" w:eastAsia="굴림" w:hAnsi="굴림" w:cs="돋움체" w:hint="eastAsia"/>
          <w:sz w:val="20"/>
          <w:szCs w:val="20"/>
        </w:rPr>
        <w:t>TPO</w:t>
      </w:r>
      <w:r w:rsidRPr="00751276">
        <w:rPr>
          <w:rFonts w:ascii="굴림" w:eastAsia="굴림" w:hAnsi="굴림" w:cs="돋움체"/>
          <w:sz w:val="20"/>
          <w:szCs w:val="20"/>
        </w:rPr>
        <w:t>)</w:t>
      </w:r>
      <w:r w:rsidRPr="00751276">
        <w:rPr>
          <w:rFonts w:ascii="굴림" w:eastAsia="굴림" w:hAnsi="굴림" w:cs="돋움체" w:hint="eastAsia"/>
          <w:sz w:val="20"/>
          <w:szCs w:val="20"/>
        </w:rPr>
        <w:t>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동시에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부착되는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생산방식으로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인해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각종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소지가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많은</w:t>
      </w:r>
      <w:r w:rsidRPr="00751276">
        <w:rPr>
          <w:rFonts w:ascii="굴림" w:eastAsia="굴림" w:hAnsi="굴림" w:cs="돋움체"/>
          <w:sz w:val="20"/>
          <w:szCs w:val="20"/>
        </w:rPr>
        <w:t xml:space="preserve"> Item</w:t>
      </w:r>
      <w:r w:rsidRPr="00751276">
        <w:rPr>
          <w:rFonts w:ascii="굴림" w:eastAsia="굴림" w:hAnsi="굴림" w:cs="돋움체" w:hint="eastAsia"/>
          <w:sz w:val="20"/>
          <w:szCs w:val="20"/>
        </w:rPr>
        <w:t>중의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하나이다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실제로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다른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우레탄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제품과는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달리</w:t>
      </w:r>
      <w:r w:rsidRPr="00751276">
        <w:rPr>
          <w:rFonts w:ascii="굴림" w:eastAsia="굴림" w:hAnsi="굴림" w:cs="돋움체"/>
          <w:sz w:val="20"/>
          <w:szCs w:val="20"/>
        </w:rPr>
        <w:t xml:space="preserve">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제품은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최종검사에서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합격된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제품이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자동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차에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장착된 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일교차가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심한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지역</w:t>
      </w:r>
      <w:r w:rsidRPr="00751276">
        <w:rPr>
          <w:rFonts w:ascii="굴림" w:eastAsia="굴림" w:hAnsi="굴림" w:cs="돋움체"/>
          <w:sz w:val="20"/>
          <w:szCs w:val="20"/>
        </w:rPr>
        <w:t>(</w:t>
      </w:r>
      <w:r w:rsidRPr="00751276">
        <w:rPr>
          <w:rFonts w:ascii="굴림" w:eastAsia="굴림" w:hAnsi="굴림" w:cs="돋움체" w:hint="eastAsia"/>
          <w:sz w:val="20"/>
          <w:szCs w:val="20"/>
        </w:rPr>
        <w:t>중동</w:t>
      </w:r>
      <w:r w:rsidRPr="00751276">
        <w:rPr>
          <w:rFonts w:ascii="굴림" w:eastAsia="굴림" w:hAnsi="굴림" w:cs="돋움체"/>
          <w:sz w:val="20"/>
          <w:szCs w:val="20"/>
        </w:rPr>
        <w:t>,</w:t>
      </w:r>
      <w:r>
        <w:rPr>
          <w:rFonts w:ascii="굴림" w:eastAsia="굴림" w:hAnsi="굴림" w:cs="돋움체" w:hint="eastAsia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북미</w:t>
      </w:r>
      <w:r w:rsidRPr="00751276">
        <w:rPr>
          <w:rFonts w:ascii="굴림" w:eastAsia="굴림" w:hAnsi="굴림" w:cs="돋움체"/>
          <w:sz w:val="20"/>
          <w:szCs w:val="20"/>
        </w:rPr>
        <w:t>)</w:t>
      </w:r>
      <w:r w:rsidRPr="00751276">
        <w:rPr>
          <w:rFonts w:ascii="굴림" w:eastAsia="굴림" w:hAnsi="굴림" w:cs="돋움체" w:hint="eastAsia"/>
          <w:sz w:val="20"/>
          <w:szCs w:val="20"/>
        </w:rPr>
        <w:t>에서</w:t>
      </w:r>
      <w:r w:rsidRPr="00751276">
        <w:rPr>
          <w:rFonts w:ascii="굴림" w:eastAsia="굴림" w:hAnsi="굴림" w:cs="돋움체"/>
          <w:sz w:val="20"/>
          <w:szCs w:val="20"/>
        </w:rPr>
        <w:t xml:space="preserve"> 2</w:t>
      </w:r>
      <w:r w:rsidRPr="00751276">
        <w:rPr>
          <w:rFonts w:ascii="굴림" w:eastAsia="굴림" w:hAnsi="굴림" w:cs="돋움" w:hint="eastAsia"/>
          <w:sz w:val="20"/>
          <w:szCs w:val="20"/>
        </w:rPr>
        <w:t>∼</w:t>
      </w:r>
      <w:r w:rsidRPr="00751276">
        <w:rPr>
          <w:rFonts w:ascii="굴림" w:eastAsia="굴림" w:hAnsi="굴림" w:cs="돋움체"/>
          <w:sz w:val="20"/>
          <w:szCs w:val="20"/>
        </w:rPr>
        <w:t>3</w:t>
      </w:r>
      <w:r w:rsidRPr="00751276">
        <w:rPr>
          <w:rFonts w:ascii="굴림" w:eastAsia="굴림" w:hAnsi="굴림" w:cs="돋움체" w:hint="eastAsia"/>
          <w:sz w:val="20"/>
          <w:szCs w:val="20"/>
        </w:rPr>
        <w:t>년 후에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예가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있으므로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철저한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품질관리가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요구되며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성형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선정에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각별한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주의가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요망된다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더군다나</w:t>
      </w:r>
      <w:r w:rsidRPr="00751276">
        <w:rPr>
          <w:rFonts w:ascii="굴림" w:eastAsia="굴림" w:hAnsi="굴림" w:cs="돋움체"/>
          <w:sz w:val="20"/>
          <w:szCs w:val="20"/>
        </w:rPr>
        <w:t xml:space="preserve">,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제품이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소비자의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요구에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부응하기 위해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단시간의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신차개발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고급화,</w:t>
      </w:r>
    </w:p>
    <w:p w:rsidR="00E928C5" w:rsidRPr="00751276" w:rsidRDefault="00E928C5" w:rsidP="00E928C5">
      <w:pPr>
        <w:pStyle w:val="a8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저밀도화되는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경향으로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불량발생의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가능성이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더욱더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높아지고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있다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  <w:r w:rsidRPr="00751276">
        <w:rPr>
          <w:rFonts w:ascii="굴림" w:eastAsia="굴림" w:hAnsi="굴림" w:cs="돋움체" w:hint="eastAsia"/>
          <w:sz w:val="20"/>
          <w:szCs w:val="20"/>
        </w:rPr>
        <w:t>이로 인해</w:t>
      </w:r>
      <w:r w:rsidRPr="00751276">
        <w:rPr>
          <w:rFonts w:ascii="굴림" w:eastAsia="굴림" w:hAnsi="굴림" w:cs="돋움체"/>
          <w:sz w:val="20"/>
          <w:szCs w:val="20"/>
        </w:rPr>
        <w:t>, Seat Pad</w:t>
      </w:r>
      <w:r w:rsidRPr="00751276">
        <w:rPr>
          <w:rFonts w:ascii="굴림" w:eastAsia="굴림" w:hAnsi="굴림" w:cs="돋움체" w:hint="eastAsia"/>
          <w:sz w:val="20"/>
          <w:szCs w:val="20"/>
        </w:rPr>
        <w:t>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품질관리가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PPM</w:t>
      </w:r>
      <w:r w:rsidRPr="00751276">
        <w:rPr>
          <w:rFonts w:ascii="굴림" w:eastAsia="굴림" w:hAnsi="굴림" w:cs="돋움" w:hint="eastAsia"/>
          <w:b/>
          <w:bCs/>
          <w:sz w:val="20"/>
          <w:szCs w:val="20"/>
          <w:vertAlign w:val="superscript"/>
        </w:rPr>
        <w:t>★</w:t>
      </w:r>
      <w:r w:rsidRPr="00751276">
        <w:rPr>
          <w:rFonts w:ascii="굴림" w:eastAsia="굴림" w:hAnsi="굴림" w:cs="돋움체"/>
          <w:b/>
          <w:bCs/>
          <w:sz w:val="20"/>
          <w:szCs w:val="20"/>
          <w:vertAlign w:val="superscript"/>
        </w:rPr>
        <w:t>1</w:t>
      </w:r>
      <w:r w:rsidRPr="00751276">
        <w:rPr>
          <w:rFonts w:ascii="굴림" w:eastAsia="굴림" w:hAnsi="굴림" w:cs="돋움체"/>
          <w:sz w:val="20"/>
          <w:szCs w:val="20"/>
          <w:vertAlign w:val="superscript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단위로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관리되나</w:t>
      </w:r>
      <w:r w:rsidRPr="00751276">
        <w:rPr>
          <w:rFonts w:ascii="굴림" w:eastAsia="굴림" w:hAnsi="굴림" w:cs="돋움체"/>
          <w:sz w:val="20"/>
          <w:szCs w:val="20"/>
        </w:rPr>
        <w:t>, IN-Panel</w:t>
      </w:r>
      <w:r w:rsidRPr="00751276">
        <w:rPr>
          <w:rFonts w:ascii="굴림" w:eastAsia="굴림" w:hAnsi="굴림" w:cs="돋움체" w:hint="eastAsia"/>
          <w:sz w:val="20"/>
          <w:szCs w:val="20"/>
        </w:rPr>
        <w:t>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직행률</w:t>
      </w:r>
      <w:r w:rsidRPr="00751276">
        <w:rPr>
          <w:rFonts w:ascii="굴림" w:eastAsia="굴림" w:hAnsi="굴림" w:cs="돋움" w:hint="eastAsia"/>
          <w:b/>
          <w:bCs/>
          <w:sz w:val="20"/>
          <w:szCs w:val="20"/>
        </w:rPr>
        <w:t>★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>2</w:t>
      </w:r>
      <w:r w:rsidRPr="00751276">
        <w:rPr>
          <w:rFonts w:ascii="굴림" w:eastAsia="굴림" w:hAnsi="굴림" w:cs="돋움체"/>
          <w:sz w:val="20"/>
          <w:szCs w:val="20"/>
        </w:rPr>
        <w:t xml:space="preserve">(%)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단위로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품질관리가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되고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있다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  <w:r w:rsidRPr="00751276">
        <w:rPr>
          <w:rFonts w:ascii="굴림" w:eastAsia="굴림" w:hAnsi="굴림" w:cs="돋움체" w:hint="eastAsia"/>
          <w:sz w:val="20"/>
          <w:szCs w:val="20"/>
        </w:rPr>
        <w:t>국내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우수업체의</w:t>
      </w:r>
      <w:r w:rsidRPr="00751276">
        <w:rPr>
          <w:rFonts w:ascii="굴림" w:eastAsia="굴림" w:hAnsi="굴림" w:cs="돋움체"/>
          <w:sz w:val="20"/>
          <w:szCs w:val="20"/>
        </w:rPr>
        <w:t xml:space="preserve">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생산 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직행률이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차종에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따라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평균</w:t>
      </w:r>
      <w:r w:rsidRPr="00751276">
        <w:rPr>
          <w:rFonts w:ascii="굴림" w:eastAsia="굴림" w:hAnsi="굴림" w:cs="돋움체"/>
          <w:sz w:val="20"/>
          <w:szCs w:val="20"/>
        </w:rPr>
        <w:t xml:space="preserve"> 50</w:t>
      </w:r>
      <w:r w:rsidRPr="00751276">
        <w:rPr>
          <w:rFonts w:ascii="굴림" w:eastAsia="굴림" w:hAnsi="굴림" w:cs="돋움" w:hint="eastAsia"/>
          <w:sz w:val="20"/>
          <w:szCs w:val="20"/>
        </w:rPr>
        <w:t>∼</w:t>
      </w:r>
      <w:r w:rsidRPr="00751276">
        <w:rPr>
          <w:rFonts w:ascii="굴림" w:eastAsia="굴림" w:hAnsi="굴림" w:cs="돋움체"/>
          <w:sz w:val="20"/>
          <w:szCs w:val="20"/>
        </w:rPr>
        <w:t xml:space="preserve">70% </w:t>
      </w:r>
      <w:r w:rsidRPr="00751276">
        <w:rPr>
          <w:rFonts w:ascii="굴림" w:eastAsia="굴림" w:hAnsi="굴림" w:cs="돋움체" w:hint="eastAsia"/>
          <w:sz w:val="20"/>
          <w:szCs w:val="20"/>
        </w:rPr>
        <w:t>까지인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점을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감안할때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어렵다는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있다</w:t>
      </w:r>
      <w:r w:rsidRPr="00751276">
        <w:rPr>
          <w:rFonts w:ascii="굴림" w:eastAsia="굴림" w:hAnsi="굴림" w:cs="돋움체"/>
          <w:sz w:val="20"/>
          <w:szCs w:val="20"/>
        </w:rPr>
        <w:t xml:space="preserve">.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이런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시점에서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업체의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생산</w:t>
      </w:r>
      <w:r w:rsidRPr="00751276">
        <w:rPr>
          <w:rFonts w:ascii="굴림" w:eastAsia="굴림" w:hAnsi="굴림" w:cs="돋움체"/>
          <w:sz w:val="20"/>
          <w:szCs w:val="20"/>
        </w:rPr>
        <w:t xml:space="preserve"> Line</w:t>
      </w:r>
      <w:r w:rsidRPr="00751276">
        <w:rPr>
          <w:rFonts w:ascii="굴림" w:eastAsia="굴림" w:hAnsi="굴림" w:cs="돋움체" w:hint="eastAsia"/>
          <w:sz w:val="20"/>
          <w:szCs w:val="20"/>
        </w:rPr>
        <w:t>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원료</w:t>
      </w:r>
      <w:r w:rsidRPr="00751276">
        <w:rPr>
          <w:rFonts w:ascii="굴림" w:eastAsia="굴림" w:hAnsi="굴림" w:cs="돋움체"/>
          <w:sz w:val="20"/>
          <w:szCs w:val="20"/>
        </w:rPr>
        <w:t xml:space="preserve"> Maker</w:t>
      </w:r>
      <w:r w:rsidRPr="00751276">
        <w:rPr>
          <w:rFonts w:ascii="굴림" w:eastAsia="굴림" w:hAnsi="굴림" w:cs="돋움체" w:hint="eastAsia"/>
          <w:sz w:val="20"/>
          <w:szCs w:val="20"/>
        </w:rPr>
        <w:t>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관점에서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원부재료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생산설비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생산조건등을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중심으로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조사를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실시하여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원료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관련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위주로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문제점을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조사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발굴하여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발생요인을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품질향상에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일조하고자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조사를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실시하였습니다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</w:t>
      </w:r>
      <w:r w:rsidRPr="00751276">
        <w:rPr>
          <w:rFonts w:ascii="굴림" w:eastAsia="굴림" w:hAnsi="굴림" w:cs="돋움체" w:hint="eastAsia"/>
          <w:sz w:val="20"/>
          <w:szCs w:val="20"/>
        </w:rPr>
        <w:t>주</w:t>
      </w:r>
      <w:r w:rsidRPr="00751276">
        <w:rPr>
          <w:rFonts w:ascii="굴림" w:eastAsia="굴림" w:hAnsi="굴림" w:cs="돋움체"/>
          <w:sz w:val="20"/>
          <w:szCs w:val="20"/>
        </w:rPr>
        <w:t xml:space="preserve">) </w:t>
      </w:r>
      <w:r w:rsidRPr="00751276">
        <w:rPr>
          <w:rFonts w:ascii="굴림" w:eastAsia="굴림" w:hAnsi="굴림" w:cs="돋움" w:hint="eastAsia"/>
          <w:sz w:val="20"/>
          <w:szCs w:val="20"/>
        </w:rPr>
        <w:t>★</w:t>
      </w:r>
      <w:r w:rsidRPr="00751276">
        <w:rPr>
          <w:rFonts w:ascii="굴림" w:eastAsia="굴림" w:hAnsi="굴림" w:cs="돋움체"/>
          <w:sz w:val="20"/>
          <w:szCs w:val="20"/>
        </w:rPr>
        <w:t xml:space="preserve">1 PPM(Part Per Million) : </w:t>
      </w:r>
      <w:r w:rsidRPr="00751276">
        <w:rPr>
          <w:rFonts w:ascii="굴림" w:eastAsia="굴림" w:hAnsi="굴림" w:cs="돋움체" w:hint="eastAsia"/>
          <w:sz w:val="20"/>
          <w:szCs w:val="20"/>
        </w:rPr>
        <w:t>백만개중의</w:t>
      </w:r>
      <w:r w:rsidRPr="00751276">
        <w:rPr>
          <w:rFonts w:ascii="굴림" w:eastAsia="굴림" w:hAnsi="굴림" w:cs="돋움체"/>
          <w:sz w:val="20"/>
          <w:szCs w:val="20"/>
        </w:rPr>
        <w:t xml:space="preserve"> 1</w:t>
      </w:r>
      <w:r w:rsidRPr="00751276">
        <w:rPr>
          <w:rFonts w:ascii="굴림" w:eastAsia="굴림" w:hAnsi="굴림" w:cs="돋움체" w:hint="eastAsia"/>
          <w:sz w:val="20"/>
          <w:szCs w:val="20"/>
        </w:rPr>
        <w:t>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불량발생률을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말함</w:t>
      </w:r>
      <w:r w:rsidRPr="00751276">
        <w:rPr>
          <w:rFonts w:ascii="굴림" w:eastAsia="굴림" w:hAnsi="굴림" w:cs="돋움체"/>
          <w:sz w:val="20"/>
          <w:szCs w:val="20"/>
        </w:rPr>
        <w:t xml:space="preserve">.  </w:t>
      </w:r>
    </w:p>
    <w:p w:rsidR="00E928C5" w:rsidRPr="00751276" w:rsidRDefault="00E928C5" w:rsidP="00E928C5">
      <w:pPr>
        <w:pStyle w:val="a8"/>
        <w:spacing w:line="345" w:lineRule="atLeast"/>
        <w:ind w:left="1000" w:hangingChars="500" w:hanging="10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★</w:t>
      </w:r>
      <w:r w:rsidRPr="00751276">
        <w:rPr>
          <w:rFonts w:ascii="굴림" w:eastAsia="굴림" w:hAnsi="굴림" w:cs="돋움체"/>
          <w:sz w:val="20"/>
          <w:szCs w:val="20"/>
        </w:rPr>
        <w:t xml:space="preserve">2 </w:t>
      </w:r>
      <w:r w:rsidRPr="00751276">
        <w:rPr>
          <w:rFonts w:ascii="굴림" w:eastAsia="굴림" w:hAnsi="굴림" w:cs="돋움체" w:hint="eastAsia"/>
          <w:sz w:val="20"/>
          <w:szCs w:val="20"/>
        </w:rPr>
        <w:t>직행률</w:t>
      </w:r>
      <w:r w:rsidRPr="00751276">
        <w:rPr>
          <w:rFonts w:ascii="굴림" w:eastAsia="굴림" w:hAnsi="굴림" w:cs="돋움체"/>
          <w:sz w:val="20"/>
          <w:szCs w:val="20"/>
        </w:rPr>
        <w:t xml:space="preserve">(%) :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성형시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탈형후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수정과정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없이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최종검사후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정상제품으로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생산되는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비율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br w:type="page"/>
      </w:r>
      <w:r w:rsidRPr="00751276">
        <w:rPr>
          <w:rFonts w:ascii="굴림" w:eastAsia="굴림" w:hAnsi="굴림" w:cs="돋움체"/>
          <w:sz w:val="20"/>
          <w:szCs w:val="20"/>
        </w:rPr>
        <w:lastRenderedPageBreak/>
        <w:t xml:space="preserve">   </w:t>
      </w:r>
      <w:r w:rsidRPr="00751276">
        <w:rPr>
          <w:rFonts w:ascii="굴림" w:eastAsia="굴림" w:hAnsi="굴림" w:cs="돋움체" w:hint="eastAsia"/>
          <w:sz w:val="20"/>
          <w:szCs w:val="20"/>
        </w:rPr>
        <w:t>1</w:t>
      </w:r>
      <w:r w:rsidRPr="00751276">
        <w:rPr>
          <w:rFonts w:ascii="굴림" w:eastAsia="굴림" w:hAnsi="굴림" w:cs="돋움체"/>
          <w:sz w:val="20"/>
          <w:szCs w:val="20"/>
        </w:rPr>
        <w:t xml:space="preserve">) </w:t>
      </w:r>
      <w:r w:rsidRPr="00751276">
        <w:rPr>
          <w:rFonts w:ascii="굴림" w:eastAsia="굴림" w:hAnsi="굴림" w:cs="돋움체" w:hint="eastAsia"/>
          <w:sz w:val="20"/>
          <w:szCs w:val="20"/>
        </w:rPr>
        <w:t>원료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입고관리</w:t>
      </w:r>
      <w:r w:rsidRPr="00751276">
        <w:rPr>
          <w:rFonts w:ascii="굴림" w:eastAsia="굴림" w:hAnsi="굴림" w:cs="돋움체"/>
          <w:sz w:val="20"/>
          <w:szCs w:val="20"/>
        </w:rPr>
        <w:t>(</w:t>
      </w:r>
      <w:r w:rsidRPr="00751276">
        <w:rPr>
          <w:rFonts w:ascii="굴림" w:eastAsia="굴림" w:hAnsi="굴림" w:cs="돋움체" w:hint="eastAsia"/>
          <w:sz w:val="20"/>
          <w:szCs w:val="20"/>
        </w:rPr>
        <w:t>문제점</w:t>
      </w:r>
      <w:r w:rsidRPr="00751276">
        <w:rPr>
          <w:rFonts w:ascii="굴림" w:eastAsia="굴림" w:hAnsi="굴림" w:cs="돋움체"/>
          <w:sz w:val="20"/>
          <w:szCs w:val="20"/>
        </w:rPr>
        <w:t>/</w:t>
      </w:r>
      <w:r w:rsidRPr="00751276">
        <w:rPr>
          <w:rFonts w:ascii="굴림" w:eastAsia="굴림" w:hAnsi="굴림" w:cs="돋움체" w:hint="eastAsia"/>
          <w:sz w:val="20"/>
          <w:szCs w:val="20"/>
        </w:rPr>
        <w:t>개선책</w:t>
      </w:r>
      <w:r w:rsidRPr="00751276">
        <w:rPr>
          <w:rFonts w:ascii="굴림" w:eastAsia="굴림" w:hAnsi="굴림" w:cs="돋움체"/>
          <w:sz w:val="20"/>
          <w:szCs w:val="20"/>
        </w:rPr>
        <w:t xml:space="preserve">) 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발포검정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원료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투입전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발포검정을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실시하여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생산</w:t>
      </w:r>
      <w:r w:rsidRPr="00751276">
        <w:rPr>
          <w:rFonts w:ascii="굴림" w:eastAsia="굴림" w:hAnsi="굴림" w:cs="돋움체"/>
          <w:sz w:val="20"/>
          <w:szCs w:val="20"/>
        </w:rPr>
        <w:t xml:space="preserve"> Line </w:t>
      </w:r>
      <w:r w:rsidRPr="00751276">
        <w:rPr>
          <w:rFonts w:ascii="굴림" w:eastAsia="굴림" w:hAnsi="굴림" w:cs="돋움체" w:hint="eastAsia"/>
          <w:sz w:val="20"/>
          <w:szCs w:val="20"/>
        </w:rPr>
        <w:t>내에서의</w:t>
      </w:r>
      <w:r w:rsidRPr="00751276">
        <w:rPr>
          <w:rFonts w:ascii="굴림" w:eastAsia="굴림" w:hAnsi="굴림" w:cs="돋움체"/>
          <w:sz w:val="20"/>
          <w:szCs w:val="20"/>
        </w:rPr>
        <w:t xml:space="preserve"> Trouble</w:t>
      </w:r>
      <w:r w:rsidRPr="00751276">
        <w:rPr>
          <w:rFonts w:ascii="굴림" w:eastAsia="굴림" w:hAnsi="굴림" w:cs="돋움체" w:hint="eastAsia"/>
          <w:sz w:val="20"/>
          <w:szCs w:val="20"/>
        </w:rPr>
        <w:t>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사전에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최소화할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있도록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하고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제품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불량발생의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원인규명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자료로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</w:t>
      </w:r>
      <w:r w:rsidRPr="00751276">
        <w:rPr>
          <w:rFonts w:ascii="굴림" w:eastAsia="굴림" w:hAnsi="굴림" w:cs="돋움체" w:hint="eastAsia"/>
          <w:sz w:val="20"/>
          <w:szCs w:val="20"/>
        </w:rPr>
        <w:t>활용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원료분석</w:t>
      </w:r>
      <w:r w:rsidRPr="00751276">
        <w:rPr>
          <w:rFonts w:ascii="굴림" w:eastAsia="굴림" w:hAnsi="굴림" w:cs="돋움체"/>
          <w:sz w:val="20"/>
          <w:szCs w:val="20"/>
        </w:rPr>
        <w:t xml:space="preserve"> : Polyol </w:t>
      </w:r>
      <w:r w:rsidRPr="00751276">
        <w:rPr>
          <w:rFonts w:ascii="굴림" w:eastAsia="굴림" w:hAnsi="굴림" w:cs="돋움체" w:hint="eastAsia"/>
          <w:sz w:val="20"/>
          <w:szCs w:val="20"/>
        </w:rPr>
        <w:t>성분의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수분은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발포높이와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관계가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있고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점도는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원료의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혼합성과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흐름성과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관계가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있으므로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분석하는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바람직함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성</w:t>
      </w:r>
      <w:r>
        <w:rPr>
          <w:rFonts w:ascii="굴림" w:eastAsia="굴림" w:hAnsi="굴림" w:cs="돋움체" w:hint="eastAsia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적</w:t>
      </w:r>
      <w:r>
        <w:rPr>
          <w:rFonts w:ascii="굴림" w:eastAsia="굴림" w:hAnsi="굴림" w:cs="돋움체" w:hint="eastAsia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서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입고 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제공받는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성적서는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각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항목별로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추이를</w:t>
      </w:r>
      <w:r w:rsidRPr="00751276">
        <w:rPr>
          <w:rFonts w:ascii="굴림" w:eastAsia="굴림" w:hAnsi="굴림" w:cs="돋움체"/>
          <w:sz w:val="20"/>
          <w:szCs w:val="20"/>
        </w:rPr>
        <w:t xml:space="preserve"> Data</w:t>
      </w:r>
      <w:r w:rsidRPr="00751276">
        <w:rPr>
          <w:rFonts w:ascii="굴림" w:eastAsia="굴림" w:hAnsi="굴림" w:cs="돋움체" w:hint="eastAsia"/>
          <w:sz w:val="20"/>
          <w:szCs w:val="20"/>
        </w:rPr>
        <w:t>화하여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Trouble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>
        <w:rPr>
          <w:rFonts w:ascii="굴림" w:eastAsia="굴림" w:hAnsi="굴림" w:cs="돋움체" w:hint="eastAsia"/>
          <w:sz w:val="20"/>
          <w:szCs w:val="20"/>
        </w:rPr>
        <w:t xml:space="preserve">                     </w:t>
      </w:r>
      <w:r w:rsidRPr="00751276">
        <w:rPr>
          <w:rFonts w:ascii="굴림" w:eastAsia="굴림" w:hAnsi="굴림" w:cs="돋움체" w:hint="eastAsia"/>
          <w:sz w:val="20"/>
          <w:szCs w:val="20"/>
        </w:rPr>
        <w:t>발생시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활용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" w:hint="eastAsia"/>
          <w:sz w:val="20"/>
          <w:szCs w:val="20"/>
        </w:rPr>
        <w:t>※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참고사항</w:t>
      </w:r>
      <w:r w:rsidRPr="00751276">
        <w:rPr>
          <w:rFonts w:ascii="굴림" w:eastAsia="굴림" w:hAnsi="굴림" w:cs="돋움체"/>
          <w:sz w:val="20"/>
          <w:szCs w:val="20"/>
        </w:rPr>
        <w:t xml:space="preserve">-1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460" w:lineRule="atLeast"/>
        <w:jc w:val="center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" w:hint="eastAsia"/>
          <w:sz w:val="20"/>
          <w:szCs w:val="20"/>
        </w:rPr>
        <w:t>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발포검정시</w:t>
      </w:r>
      <w:r w:rsidRPr="00751276">
        <w:rPr>
          <w:rFonts w:ascii="굴림" w:eastAsia="굴림" w:hAnsi="굴림" w:cs="돋움체"/>
          <w:sz w:val="20"/>
          <w:szCs w:val="20"/>
        </w:rPr>
        <w:t xml:space="preserve"> Check </w:t>
      </w:r>
      <w:r w:rsidRPr="00751276">
        <w:rPr>
          <w:rFonts w:ascii="굴림" w:eastAsia="굴림" w:hAnsi="굴림" w:cs="돋움체" w:hint="eastAsia"/>
          <w:sz w:val="20"/>
          <w:szCs w:val="20"/>
        </w:rPr>
        <w:t>사항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시험장비</w:t>
      </w:r>
      <w:r w:rsidRPr="00751276">
        <w:rPr>
          <w:rFonts w:ascii="굴림" w:eastAsia="굴림" w:hAnsi="굴림" w:cs="돋움체"/>
          <w:sz w:val="20"/>
          <w:szCs w:val="20"/>
        </w:rPr>
        <w:t xml:space="preserve"> LIST </w:t>
      </w:r>
      <w:r w:rsidRPr="00751276">
        <w:rPr>
          <w:rFonts w:ascii="굴림" w:eastAsia="굴림" w:hAnsi="굴림" w:cs="돋움" w:hint="eastAsia"/>
          <w:sz w:val="20"/>
          <w:szCs w:val="20"/>
        </w:rPr>
        <w:t>】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1.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준비물</w:t>
      </w:r>
      <w:r w:rsidRPr="00751276">
        <w:rPr>
          <w:rFonts w:ascii="굴림" w:eastAsia="굴림" w:hAnsi="굴림" w:cs="돋움체"/>
          <w:sz w:val="20"/>
          <w:szCs w:val="20"/>
        </w:rPr>
        <w:t xml:space="preserve"> : PE Cup(500, 1000 ml), </w:t>
      </w:r>
      <w:r w:rsidRPr="00751276">
        <w:rPr>
          <w:rFonts w:ascii="굴림" w:eastAsia="굴림" w:hAnsi="굴림" w:cs="돋움체" w:hint="eastAsia"/>
          <w:sz w:val="20"/>
          <w:szCs w:val="20"/>
        </w:rPr>
        <w:t>초시계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온도계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저울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교반기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나무젓가락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2. Check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항목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검사</w:t>
      </w:r>
      <w:r w:rsidRPr="00751276">
        <w:rPr>
          <w:rFonts w:ascii="굴림" w:eastAsia="굴림" w:hAnsi="굴림" w:cs="돋움체"/>
          <w:sz w:val="20"/>
          <w:szCs w:val="20"/>
        </w:rPr>
        <w:t>(CT/GT/RT)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Free </w:t>
      </w:r>
      <w:r w:rsidRPr="00751276">
        <w:rPr>
          <w:rFonts w:ascii="굴림" w:eastAsia="굴림" w:hAnsi="굴림" w:cs="돋움체" w:hint="eastAsia"/>
          <w:sz w:val="20"/>
          <w:szCs w:val="20"/>
        </w:rPr>
        <w:t>밀도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검사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폼외관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상태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수축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3.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발포조건</w:t>
      </w:r>
      <w:r w:rsidRPr="00751276">
        <w:rPr>
          <w:rFonts w:ascii="굴림" w:eastAsia="굴림" w:hAnsi="굴림" w:cs="돋움체"/>
          <w:sz w:val="20"/>
          <w:szCs w:val="20"/>
        </w:rPr>
        <w:t xml:space="preserve">(Hand </w:t>
      </w:r>
      <w:r w:rsidRPr="00751276">
        <w:rPr>
          <w:rFonts w:ascii="굴림" w:eastAsia="굴림" w:hAnsi="굴림" w:cs="돋움체" w:hint="eastAsia"/>
          <w:sz w:val="20"/>
          <w:szCs w:val="20"/>
        </w:rPr>
        <w:t>발포</w:t>
      </w:r>
      <w:r w:rsidRPr="00751276">
        <w:rPr>
          <w:rFonts w:ascii="굴림" w:eastAsia="굴림" w:hAnsi="굴림" w:cs="돋움체"/>
          <w:sz w:val="20"/>
          <w:szCs w:val="20"/>
        </w:rPr>
        <w:t>)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액온</w:t>
      </w:r>
      <w:r w:rsidRPr="00751276">
        <w:rPr>
          <w:rFonts w:ascii="굴림" w:eastAsia="굴림" w:hAnsi="굴림" w:cs="돋움체"/>
          <w:sz w:val="20"/>
          <w:szCs w:val="20"/>
        </w:rPr>
        <w:t>(MDI/Polyol)    :     25/25</w:t>
      </w:r>
      <w:r w:rsidRPr="00751276">
        <w:rPr>
          <w:rFonts w:ascii="굴림" w:eastAsia="굴림" w:hAnsi="굴림" w:cs="돋움" w:hint="eastAsia"/>
          <w:sz w:val="20"/>
          <w:szCs w:val="20"/>
        </w:rPr>
        <w:t>±</w:t>
      </w:r>
      <w:r w:rsidRPr="00751276">
        <w:rPr>
          <w:rFonts w:ascii="굴림" w:eastAsia="굴림" w:hAnsi="굴림" w:cs="돋움체"/>
          <w:sz w:val="20"/>
          <w:szCs w:val="20"/>
        </w:rPr>
        <w:t>1</w:t>
      </w:r>
      <w:r w:rsidRPr="00751276">
        <w:rPr>
          <w:rFonts w:ascii="굴림" w:eastAsia="굴림" w:hAnsi="굴림" w:cs="돋움" w:hint="eastAsia"/>
          <w:sz w:val="20"/>
          <w:szCs w:val="20"/>
        </w:rPr>
        <w:t>℃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Speed       :     </w:t>
      </w:r>
      <w:r w:rsidRPr="00751276">
        <w:rPr>
          <w:rFonts w:ascii="굴림" w:eastAsia="굴림" w:hAnsi="굴림" w:cs="돋움체" w:hint="eastAsia"/>
          <w:sz w:val="20"/>
          <w:szCs w:val="20"/>
        </w:rPr>
        <w:t>5</w:t>
      </w:r>
      <w:r w:rsidRPr="00751276">
        <w:rPr>
          <w:rFonts w:ascii="굴림" w:eastAsia="굴림" w:hAnsi="굴림" w:cs="돋움체"/>
          <w:sz w:val="20"/>
          <w:szCs w:val="20"/>
        </w:rPr>
        <w:t>,000 rpm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Time        :     5</w:t>
      </w:r>
      <w:r w:rsidRPr="00751276">
        <w:rPr>
          <w:rFonts w:ascii="굴림" w:eastAsia="굴림" w:hAnsi="굴림" w:cs="돋움체" w:hint="eastAsia"/>
          <w:sz w:val="20"/>
          <w:szCs w:val="20"/>
        </w:rPr>
        <w:t>초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④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</w:t>
      </w:r>
      <w:r w:rsidRPr="00751276">
        <w:rPr>
          <w:rFonts w:ascii="굴림" w:eastAsia="굴림" w:hAnsi="굴림" w:cs="돋움체" w:hint="eastAsia"/>
          <w:sz w:val="20"/>
          <w:szCs w:val="20"/>
        </w:rPr>
        <w:t>량</w:t>
      </w:r>
      <w:r w:rsidRPr="00751276">
        <w:rPr>
          <w:rFonts w:ascii="굴림" w:eastAsia="굴림" w:hAnsi="굴림" w:cs="돋움체"/>
          <w:sz w:val="20"/>
          <w:szCs w:val="20"/>
        </w:rPr>
        <w:t xml:space="preserve">          </w:t>
      </w:r>
      <w:r w:rsidRPr="00751276">
        <w:rPr>
          <w:rFonts w:ascii="굴림" w:eastAsia="굴림" w:hAnsi="굴림" w:cs="돋움체" w:hint="eastAsia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sz w:val="20"/>
          <w:szCs w:val="20"/>
        </w:rPr>
        <w:t xml:space="preserve">:     150 g </w:t>
      </w:r>
      <w:r w:rsidRPr="00751276">
        <w:rPr>
          <w:rFonts w:ascii="굴림" w:eastAsia="굴림" w:hAnsi="굴림" w:cs="돋움체" w:hint="eastAsia"/>
          <w:sz w:val="20"/>
          <w:szCs w:val="20"/>
        </w:rPr>
        <w:t>기준</w:t>
      </w:r>
      <w:r w:rsidRPr="00751276">
        <w:rPr>
          <w:rFonts w:ascii="굴림" w:eastAsia="굴림" w:hAnsi="굴림" w:cs="돋움체"/>
          <w:sz w:val="20"/>
          <w:szCs w:val="20"/>
        </w:rPr>
        <w:t>(MDI + Polyol )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bCs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4. Hand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발포시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Error Factor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lastRenderedPageBreak/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Speed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Time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④</w:t>
      </w:r>
      <w:r w:rsidRPr="00751276">
        <w:rPr>
          <w:rFonts w:ascii="굴림" w:eastAsia="굴림" w:hAnsi="굴림" w:cs="돋움체"/>
          <w:sz w:val="20"/>
          <w:szCs w:val="20"/>
        </w:rPr>
        <w:t xml:space="preserve"> Impeller Type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⑤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용기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⑥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</w:t>
      </w:r>
      <w:r w:rsidRPr="00751276">
        <w:rPr>
          <w:rFonts w:ascii="굴림" w:eastAsia="굴림" w:hAnsi="굴림" w:cs="돋움체" w:hint="eastAsia"/>
          <w:sz w:val="20"/>
          <w:szCs w:val="20"/>
        </w:rPr>
        <w:t>량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⑦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작업자의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숙련도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jc w:val="center"/>
        <w:rPr>
          <w:rFonts w:ascii="굴림" w:eastAsia="굴림" w:hAnsi="굴림" w:cs="돋움"/>
          <w:sz w:val="20"/>
          <w:szCs w:val="20"/>
        </w:rPr>
      </w:pPr>
      <w:r w:rsidRPr="00751276">
        <w:rPr>
          <w:rFonts w:ascii="굴림" w:eastAsia="굴림" w:hAnsi="굴림" w:cs="돋움"/>
          <w:sz w:val="20"/>
          <w:szCs w:val="20"/>
        </w:rPr>
        <w:br w:type="page"/>
      </w:r>
      <w:r w:rsidRPr="00751276">
        <w:rPr>
          <w:rFonts w:ascii="굴림" w:eastAsia="굴림" w:hAnsi="굴림" w:cs="돋움" w:hint="eastAsia"/>
          <w:sz w:val="20"/>
          <w:szCs w:val="20"/>
        </w:rPr>
        <w:lastRenderedPageBreak/>
        <w:t>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발포검정 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오차요인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" w:hint="eastAsia"/>
          <w:sz w:val="20"/>
          <w:szCs w:val="20"/>
        </w:rPr>
        <w:t>】</w:t>
      </w:r>
    </w:p>
    <w:p w:rsidR="00E928C5" w:rsidRDefault="00E928C5" w:rsidP="00E928C5">
      <w:pPr>
        <w:pStyle w:val="a8"/>
        <w:spacing w:line="345" w:lineRule="atLeast"/>
        <w:jc w:val="center"/>
        <w:rPr>
          <w:rFonts w:ascii="굴림" w:eastAsia="굴림" w:hAnsi="굴림"/>
        </w:rPr>
      </w:pPr>
      <w:r w:rsidRPr="00751276">
        <w:rPr>
          <w:rFonts w:ascii="굴림" w:eastAsia="굴림" w:hAnsi="굴림"/>
          <w:noProof/>
        </w:rPr>
        <w:drawing>
          <wp:inline distT="0" distB="0" distL="0" distR="0" wp14:anchorId="0D7E42F3" wp14:editId="3FDB2DDB">
            <wp:extent cx="2952750" cy="1981200"/>
            <wp:effectExtent l="0" t="0" r="0" b="0"/>
            <wp:docPr id="47" name="차트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928C5" w:rsidRDefault="00E928C5" w:rsidP="00E928C5">
      <w:pPr>
        <w:pStyle w:val="a8"/>
        <w:spacing w:line="345" w:lineRule="atLeast"/>
        <w:ind w:firstLineChars="400" w:firstLine="800"/>
        <w:jc w:val="center"/>
        <w:rPr>
          <w:rFonts w:ascii="굴림" w:eastAsia="굴림" w:hAnsi="굴림" w:cs="돋움체"/>
          <w:sz w:val="20"/>
          <w:szCs w:val="20"/>
        </w:rPr>
      </w:pPr>
      <w:r>
        <w:rPr>
          <w:rFonts w:ascii="굴림" w:eastAsia="굴림" w:hAnsi="굴림" w:hint="eastAsia"/>
          <w:sz w:val="20"/>
          <w:szCs w:val="20"/>
        </w:rPr>
        <w:t>Fig. 75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원료온도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오차</w:t>
      </w:r>
    </w:p>
    <w:p w:rsidR="00E928C5" w:rsidRDefault="00E928C5" w:rsidP="00E928C5">
      <w:pPr>
        <w:pStyle w:val="a8"/>
        <w:spacing w:line="345" w:lineRule="atLeast"/>
        <w:ind w:firstLineChars="400" w:firstLine="760"/>
        <w:jc w:val="both"/>
        <w:rPr>
          <w:rFonts w:ascii="굴림" w:eastAsia="굴림" w:hAnsi="굴림"/>
        </w:rPr>
      </w:pPr>
    </w:p>
    <w:p w:rsidR="00E928C5" w:rsidRDefault="00E928C5" w:rsidP="00E928C5">
      <w:pPr>
        <w:pStyle w:val="a8"/>
        <w:spacing w:line="345" w:lineRule="atLeast"/>
        <w:ind w:leftChars="95" w:left="190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/>
          <w:noProof/>
        </w:rPr>
        <w:drawing>
          <wp:inline distT="0" distB="0" distL="0" distR="0" wp14:anchorId="567B12A2" wp14:editId="4A86B627">
            <wp:extent cx="2390775" cy="1695450"/>
            <wp:effectExtent l="0" t="0" r="0" b="0"/>
            <wp:docPr id="46" name="차트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751276">
        <w:rPr>
          <w:rFonts w:ascii="굴림" w:eastAsia="굴림" w:hAnsi="굴림"/>
          <w:noProof/>
        </w:rPr>
        <w:drawing>
          <wp:inline distT="0" distB="0" distL="0" distR="0" wp14:anchorId="2D06E630" wp14:editId="7CB9881D">
            <wp:extent cx="2466975" cy="1647825"/>
            <wp:effectExtent l="0" t="0" r="0" b="0"/>
            <wp:docPr id="45" name="차트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928C5" w:rsidRPr="00751276" w:rsidRDefault="00E928C5" w:rsidP="00E928C5">
      <w:pPr>
        <w:pStyle w:val="a8"/>
        <w:spacing w:line="345" w:lineRule="atLeast"/>
        <w:ind w:firstLineChars="200" w:firstLine="400"/>
        <w:jc w:val="both"/>
        <w:rPr>
          <w:rFonts w:ascii="굴림" w:eastAsia="굴림" w:hAnsi="굴림" w:cs="돋움체"/>
          <w:sz w:val="20"/>
          <w:szCs w:val="20"/>
        </w:rPr>
      </w:pPr>
      <w:r>
        <w:rPr>
          <w:rFonts w:ascii="굴림" w:eastAsia="굴림" w:hAnsi="굴림" w:cs="돋움체" w:hint="eastAsia"/>
          <w:sz w:val="20"/>
          <w:szCs w:val="20"/>
        </w:rPr>
        <w:t>Fig. 76.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반응성과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Speed </w:t>
      </w:r>
      <w:r w:rsidRPr="00751276">
        <w:rPr>
          <w:rFonts w:ascii="굴림" w:eastAsia="굴림" w:hAnsi="굴림" w:cs="돋움체" w:hint="eastAsia"/>
          <w:sz w:val="20"/>
          <w:szCs w:val="20"/>
        </w:rPr>
        <w:t>오차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</w:t>
      </w:r>
      <w:r>
        <w:rPr>
          <w:rFonts w:ascii="굴림" w:eastAsia="굴림" w:hAnsi="굴림" w:cs="돋움체" w:hint="eastAsia"/>
          <w:b/>
          <w:bCs/>
          <w:sz w:val="20"/>
          <w:szCs w:val="20"/>
        </w:rPr>
        <w:t xml:space="preserve">         </w:t>
      </w:r>
      <w:r w:rsidRPr="00BD025C">
        <w:rPr>
          <w:rFonts w:ascii="굴림" w:eastAsia="굴림" w:hAnsi="굴림" w:cs="돋움체" w:hint="eastAsia"/>
          <w:bCs/>
          <w:sz w:val="20"/>
          <w:szCs w:val="20"/>
        </w:rPr>
        <w:t>Fig. 77.</w:t>
      </w:r>
      <w:r w:rsidRPr="00BD025C">
        <w:rPr>
          <w:rFonts w:ascii="굴림" w:eastAsia="굴림" w:hAnsi="굴림" w:cs="돋움체"/>
          <w:sz w:val="20"/>
          <w:szCs w:val="20"/>
        </w:rPr>
        <w:t xml:space="preserve"> </w:t>
      </w:r>
      <w:r w:rsidRPr="00BD025C">
        <w:rPr>
          <w:rFonts w:ascii="굴림" w:eastAsia="굴림" w:hAnsi="굴림" w:cs="돋움체" w:hint="eastAsia"/>
          <w:sz w:val="20"/>
          <w:szCs w:val="20"/>
        </w:rPr>
        <w:t>반응성과</w:t>
      </w:r>
      <w:r w:rsidRPr="00BD025C">
        <w:rPr>
          <w:rFonts w:ascii="굴림" w:eastAsia="굴림" w:hAnsi="굴림" w:cs="돋움체"/>
          <w:sz w:val="20"/>
          <w:szCs w:val="20"/>
        </w:rPr>
        <w:t xml:space="preserve"> Mixing Time </w:t>
      </w:r>
      <w:r w:rsidRPr="00BD025C">
        <w:rPr>
          <w:rFonts w:ascii="굴림" w:eastAsia="굴림" w:hAnsi="굴림" w:cs="돋움체" w:hint="eastAsia"/>
          <w:sz w:val="20"/>
          <w:szCs w:val="20"/>
        </w:rPr>
        <w:t>오차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br w:type="page"/>
      </w:r>
      <w:r w:rsidRPr="00751276">
        <w:rPr>
          <w:rFonts w:ascii="굴림" w:eastAsia="굴림" w:hAnsi="굴림" w:cs="돋움체"/>
          <w:sz w:val="20"/>
          <w:szCs w:val="20"/>
        </w:rPr>
        <w:lastRenderedPageBreak/>
        <w:t xml:space="preserve">   </w:t>
      </w:r>
      <w:r w:rsidRPr="00751276">
        <w:rPr>
          <w:rFonts w:ascii="굴림" w:eastAsia="굴림" w:hAnsi="굴림" w:cs="돋움체" w:hint="eastAsia"/>
          <w:sz w:val="20"/>
          <w:szCs w:val="20"/>
        </w:rPr>
        <w:t>2</w:t>
      </w:r>
      <w:r w:rsidRPr="00751276">
        <w:rPr>
          <w:rFonts w:ascii="굴림" w:eastAsia="굴림" w:hAnsi="굴림" w:cs="돋움체"/>
          <w:sz w:val="20"/>
          <w:szCs w:val="20"/>
        </w:rPr>
        <w:t xml:space="preserve">) </w:t>
      </w:r>
      <w:r w:rsidRPr="00751276">
        <w:rPr>
          <w:rFonts w:ascii="굴림" w:eastAsia="굴림" w:hAnsi="굴림" w:cs="돋움체" w:hint="eastAsia"/>
          <w:sz w:val="20"/>
          <w:szCs w:val="20"/>
        </w:rPr>
        <w:t>부자재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</w:t>
      </w:r>
    </w:p>
    <w:p w:rsidR="00E928C5" w:rsidRPr="00751276" w:rsidRDefault="00E928C5" w:rsidP="00E928C5">
      <w:pPr>
        <w:pStyle w:val="a8"/>
        <w:spacing w:line="287" w:lineRule="atLeast"/>
        <w:rPr>
          <w:rFonts w:ascii="굴림" w:eastAsia="굴림" w:hAnsi="굴림" w:cs="돋움체"/>
          <w:color w:val="FF0000"/>
          <w:sz w:val="20"/>
          <w:szCs w:val="20"/>
          <w:vertAlign w:val="superscript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</w:t>
      </w:r>
      <w:r w:rsidRPr="00751276">
        <w:rPr>
          <w:rFonts w:ascii="굴림" w:eastAsia="굴림" w:hAnsi="굴림" w:cs="돋움체"/>
          <w:sz w:val="20"/>
          <w:szCs w:val="20"/>
          <w:vertAlign w:val="superscript"/>
        </w:rPr>
        <w:t>------------------------------------------------------------------------------------------------------</w:t>
      </w:r>
    </w:p>
    <w:p w:rsidR="00E928C5" w:rsidRDefault="00E928C5" w:rsidP="00E928C5">
      <w:pPr>
        <w:pStyle w:val="a8"/>
        <w:spacing w:line="326" w:lineRule="atLeast"/>
        <w:ind w:firstLineChars="400" w:firstLine="8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PVC Skin : </w:t>
      </w:r>
      <w:r w:rsidRPr="00751276">
        <w:rPr>
          <w:rFonts w:ascii="굴림" w:eastAsia="굴림" w:hAnsi="굴림" w:cs="돋움체" w:hint="eastAsia"/>
          <w:sz w:val="20"/>
          <w:szCs w:val="20"/>
        </w:rPr>
        <w:t>공정별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온도관리에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주의를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해야함</w:t>
      </w:r>
      <w:r w:rsidRPr="00751276">
        <w:rPr>
          <w:rFonts w:ascii="굴림" w:eastAsia="굴림" w:hAnsi="굴림" w:cs="돋움체"/>
          <w:sz w:val="20"/>
          <w:szCs w:val="20"/>
        </w:rPr>
        <w:t xml:space="preserve">.   </w:t>
      </w:r>
    </w:p>
    <w:p w:rsidR="00E928C5" w:rsidRPr="00751276" w:rsidRDefault="00E928C5" w:rsidP="00E928C5">
      <w:pPr>
        <w:pStyle w:val="a8"/>
        <w:spacing w:line="326" w:lineRule="atLeast"/>
        <w:ind w:firstLineChars="400" w:firstLine="800"/>
        <w:rPr>
          <w:rFonts w:ascii="굴림" w:eastAsia="굴림" w:hAnsi="굴림" w:cs="돋움체"/>
          <w:sz w:val="20"/>
          <w:szCs w:val="20"/>
        </w:rPr>
      </w:pPr>
    </w:p>
    <w:p w:rsidR="00E928C5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Core </w:t>
      </w:r>
      <w:r w:rsidRPr="00751276">
        <w:rPr>
          <w:rFonts w:ascii="굴림" w:eastAsia="굴림" w:hAnsi="굴림" w:cs="돋움체" w:hint="eastAsia"/>
          <w:sz w:val="20"/>
          <w:szCs w:val="20"/>
        </w:rPr>
        <w:t>재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온도에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따른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치수변화에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주의를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해야함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이형제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가급적이면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환경문제로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인하여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수용성을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사용하는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바람직하며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</w:p>
    <w:p w:rsidR="00E928C5" w:rsidRPr="00751276" w:rsidRDefault="00E928C5" w:rsidP="00E928C5">
      <w:pPr>
        <w:pStyle w:val="a8"/>
        <w:spacing w:line="326" w:lineRule="atLeast"/>
        <w:ind w:firstLineChars="1000" w:firstLine="20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충분히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이형제를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건조시킨후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작업을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해야함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  <w:r w:rsidRPr="00751276">
        <w:rPr>
          <w:rFonts w:ascii="굴림" w:eastAsia="굴림" w:hAnsi="굴림" w:cs="돋움체" w:hint="eastAsia"/>
          <w:sz w:val="20"/>
          <w:szCs w:val="20"/>
        </w:rPr>
        <w:t>건조되지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않을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26" w:lineRule="atLeast"/>
        <w:ind w:firstLineChars="1000" w:firstLine="20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작업성이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떨어지며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이형제에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의한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오염으로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Skin Defect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Void </w:t>
      </w:r>
    </w:p>
    <w:p w:rsidR="00E928C5" w:rsidRPr="00751276" w:rsidRDefault="00E928C5" w:rsidP="00E928C5">
      <w:pPr>
        <w:pStyle w:val="a8"/>
        <w:spacing w:line="326" w:lineRule="atLeast"/>
        <w:ind w:firstLineChars="1000" w:firstLine="20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불량이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우려가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있슴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287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</w:t>
      </w:r>
      <w:r w:rsidRPr="00751276">
        <w:rPr>
          <w:rFonts w:ascii="굴림" w:eastAsia="굴림" w:hAnsi="굴림" w:cs="돋움체" w:hint="eastAsia"/>
          <w:sz w:val="20"/>
          <w:szCs w:val="20"/>
        </w:rPr>
        <w:t>3</w:t>
      </w:r>
      <w:r w:rsidRPr="00751276">
        <w:rPr>
          <w:rFonts w:ascii="굴림" w:eastAsia="굴림" w:hAnsi="굴림" w:cs="돋움체"/>
          <w:sz w:val="20"/>
          <w:szCs w:val="20"/>
        </w:rPr>
        <w:t xml:space="preserve">) </w:t>
      </w:r>
      <w:r w:rsidRPr="00751276">
        <w:rPr>
          <w:rFonts w:ascii="굴림" w:eastAsia="굴림" w:hAnsi="굴림" w:cs="돋움체" w:hint="eastAsia"/>
          <w:sz w:val="20"/>
          <w:szCs w:val="20"/>
        </w:rPr>
        <w:t>원료</w:t>
      </w:r>
      <w:r w:rsidRPr="00751276">
        <w:rPr>
          <w:rFonts w:ascii="굴림" w:eastAsia="굴림" w:hAnsi="굴림" w:cs="돋움체"/>
          <w:sz w:val="20"/>
          <w:szCs w:val="20"/>
        </w:rPr>
        <w:t xml:space="preserve"> Tank </w:t>
      </w:r>
      <w:r w:rsidRPr="00751276">
        <w:rPr>
          <w:rFonts w:ascii="굴림" w:eastAsia="굴림" w:hAnsi="굴림" w:cs="돋움체" w:hint="eastAsia"/>
          <w:sz w:val="20"/>
          <w:szCs w:val="20"/>
        </w:rPr>
        <w:t>관리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spacing w:line="287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</w:t>
      </w:r>
      <w:r w:rsidRPr="00751276">
        <w:rPr>
          <w:rFonts w:ascii="굴림" w:eastAsia="굴림" w:hAnsi="굴림"/>
          <w:sz w:val="20"/>
          <w:szCs w:val="20"/>
        </w:rPr>
        <w:t xml:space="preserve">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온도관리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발포기</w:t>
      </w:r>
      <w:r w:rsidRPr="00751276">
        <w:rPr>
          <w:rFonts w:ascii="굴림" w:eastAsia="굴림" w:hAnsi="굴림" w:cs="돋움체"/>
          <w:sz w:val="20"/>
          <w:szCs w:val="20"/>
        </w:rPr>
        <w:t xml:space="preserve"> Holding Tank </w:t>
      </w:r>
      <w:r w:rsidRPr="00751276">
        <w:rPr>
          <w:rFonts w:ascii="굴림" w:eastAsia="굴림" w:hAnsi="굴림" w:cs="돋움체" w:hint="eastAsia"/>
          <w:sz w:val="20"/>
          <w:szCs w:val="20"/>
        </w:rPr>
        <w:t>투입 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원료의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온도관리는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제품성형에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287" w:lineRule="atLeast"/>
        <w:ind w:firstLineChars="1100" w:firstLine="22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영향을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미치므로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중요한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관리항목임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  <w:r w:rsidRPr="00751276">
        <w:rPr>
          <w:rFonts w:ascii="굴림" w:eastAsia="굴림" w:hAnsi="굴림" w:cs="돋움체" w:hint="eastAsia"/>
          <w:sz w:val="20"/>
          <w:szCs w:val="20"/>
        </w:rPr>
        <w:t>특히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하절기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동절기로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287" w:lineRule="atLeast"/>
        <w:ind w:firstLineChars="1100" w:firstLine="22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온도를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구분하여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바람직함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287" w:lineRule="atLeast"/>
        <w:ind w:firstLineChars="1100" w:firstLine="2200"/>
        <w:rPr>
          <w:rFonts w:ascii="굴림" w:eastAsia="굴림" w:hAnsi="굴림" w:cs="돋움체"/>
          <w:sz w:val="20"/>
          <w:szCs w:val="20"/>
        </w:rPr>
      </w:pPr>
    </w:p>
    <w:p w:rsidR="00E928C5" w:rsidRDefault="00E928C5" w:rsidP="00E928C5">
      <w:pPr>
        <w:pStyle w:val="a8"/>
        <w:spacing w:line="287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Sealing </w:t>
      </w:r>
      <w:r w:rsidRPr="00751276">
        <w:rPr>
          <w:rFonts w:ascii="굴림" w:eastAsia="굴림" w:hAnsi="굴림" w:cs="돋움체" w:hint="eastAsia"/>
          <w:sz w:val="20"/>
          <w:szCs w:val="20"/>
        </w:rPr>
        <w:t>가스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기본적으로는</w:t>
      </w:r>
      <w:r w:rsidRPr="00751276">
        <w:rPr>
          <w:rFonts w:ascii="굴림" w:eastAsia="굴림" w:hAnsi="굴림" w:cs="돋움체"/>
          <w:sz w:val="20"/>
          <w:szCs w:val="20"/>
        </w:rPr>
        <w:t xml:space="preserve"> N</w:t>
      </w:r>
      <w:r w:rsidRPr="00751276">
        <w:rPr>
          <w:rFonts w:ascii="굴림" w:eastAsia="굴림" w:hAnsi="굴림" w:cs="돋움체"/>
          <w:sz w:val="20"/>
          <w:szCs w:val="20"/>
          <w:vertAlign w:val="subscript"/>
        </w:rPr>
        <w:t>2</w:t>
      </w:r>
      <w:r w:rsidRPr="00751276">
        <w:rPr>
          <w:rFonts w:ascii="굴림" w:eastAsia="굴림" w:hAnsi="굴림" w:cs="돋움체" w:hint="eastAsia"/>
          <w:sz w:val="20"/>
          <w:szCs w:val="20"/>
        </w:rPr>
        <w:t>가스를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사용해야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하며</w:t>
      </w:r>
      <w:r w:rsidRPr="00751276">
        <w:rPr>
          <w:rFonts w:ascii="굴림" w:eastAsia="굴림" w:hAnsi="굴림" w:cs="돋움체"/>
          <w:sz w:val="20"/>
          <w:szCs w:val="20"/>
        </w:rPr>
        <w:t>, Dry Air</w:t>
      </w:r>
      <w:r w:rsidRPr="00751276">
        <w:rPr>
          <w:rFonts w:ascii="굴림" w:eastAsia="굴림" w:hAnsi="굴림" w:cs="돋움체" w:hint="eastAsia"/>
          <w:sz w:val="20"/>
          <w:szCs w:val="20"/>
        </w:rPr>
        <w:t>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사용할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287" w:lineRule="atLeast"/>
        <w:rPr>
          <w:rFonts w:ascii="굴림" w:eastAsia="굴림" w:hAnsi="굴림" w:cs="돋움체"/>
          <w:sz w:val="20"/>
          <w:szCs w:val="20"/>
        </w:rPr>
      </w:pPr>
      <w:r>
        <w:rPr>
          <w:rFonts w:ascii="굴림" w:eastAsia="굴림" w:hAnsi="굴림" w:cs="돋움체" w:hint="eastAsia"/>
          <w:sz w:val="20"/>
          <w:szCs w:val="20"/>
        </w:rPr>
        <w:t xml:space="preserve">                          </w:t>
      </w:r>
      <w:r w:rsidRPr="00751276">
        <w:rPr>
          <w:rFonts w:ascii="굴림" w:eastAsia="굴림" w:hAnsi="굴림" w:cs="돋움체" w:hint="eastAsia"/>
          <w:sz w:val="20"/>
          <w:szCs w:val="20"/>
        </w:rPr>
        <w:t>공기중의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수분을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제거할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장치를</w:t>
      </w:r>
      <w:r w:rsidRPr="00751276">
        <w:rPr>
          <w:rFonts w:ascii="굴림" w:eastAsia="굴림" w:hAnsi="굴림" w:cs="돋움체"/>
          <w:sz w:val="20"/>
          <w:szCs w:val="20"/>
        </w:rPr>
        <w:t>(</w:t>
      </w:r>
      <w:r w:rsidRPr="00751276">
        <w:rPr>
          <w:rFonts w:ascii="굴림" w:eastAsia="굴림" w:hAnsi="굴림" w:cs="돋움체" w:hint="eastAsia"/>
          <w:sz w:val="20"/>
          <w:szCs w:val="20"/>
        </w:rPr>
        <w:t>예</w:t>
      </w:r>
      <w:r w:rsidRPr="00751276">
        <w:rPr>
          <w:rFonts w:ascii="굴림" w:eastAsia="굴림" w:hAnsi="굴림" w:cs="돋움체"/>
          <w:sz w:val="20"/>
          <w:szCs w:val="20"/>
        </w:rPr>
        <w:t xml:space="preserve"> : Silicagel)</w:t>
      </w:r>
      <w:r w:rsidRPr="00751276">
        <w:rPr>
          <w:rFonts w:ascii="굴림" w:eastAsia="굴림" w:hAnsi="굴림" w:cs="돋움체" w:hint="eastAsia"/>
          <w:sz w:val="20"/>
          <w:szCs w:val="20"/>
        </w:rPr>
        <w:t>추가하는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>
        <w:rPr>
          <w:rFonts w:ascii="굴림" w:eastAsia="굴림" w:hAnsi="굴림" w:cs="돋움체" w:hint="eastAsia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287" w:lineRule="atLeast"/>
        <w:ind w:firstLineChars="1300" w:firstLine="2600"/>
        <w:rPr>
          <w:rFonts w:ascii="굴림" w:eastAsia="굴림" w:hAnsi="굴림" w:cs="돋움체"/>
          <w:bCs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것도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일종의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방법이다</w:t>
      </w:r>
      <w:r w:rsidRPr="00751276">
        <w:rPr>
          <w:rFonts w:ascii="굴림" w:eastAsia="굴림" w:hAnsi="굴림" w:cs="돋움체"/>
          <w:sz w:val="20"/>
          <w:szCs w:val="20"/>
        </w:rPr>
        <w:t>. (</w:t>
      </w:r>
      <w:r w:rsidRPr="00751276">
        <w:rPr>
          <w:rFonts w:ascii="굴림" w:eastAsia="굴림" w:hAnsi="굴림" w:cs="돋움체"/>
          <w:bCs/>
          <w:sz w:val="20"/>
          <w:szCs w:val="20"/>
        </w:rPr>
        <w:t xml:space="preserve">Dry Air : Trouble </w:t>
      </w:r>
      <w:r w:rsidRPr="00751276">
        <w:rPr>
          <w:rFonts w:ascii="굴림" w:eastAsia="굴림" w:hAnsi="굴림" w:cs="돋움체" w:hint="eastAsia"/>
          <w:bCs/>
          <w:sz w:val="20"/>
          <w:szCs w:val="20"/>
        </w:rPr>
        <w:t>발생이</w:t>
      </w:r>
      <w:r w:rsidRPr="00751276">
        <w:rPr>
          <w:rFonts w:ascii="굴림" w:eastAsia="굴림" w:hAnsi="굴림" w:cs="돋움체"/>
          <w:bCs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Cs/>
          <w:sz w:val="20"/>
          <w:szCs w:val="20"/>
        </w:rPr>
        <w:t>많으므로</w:t>
      </w:r>
      <w:r w:rsidRPr="00751276">
        <w:rPr>
          <w:rFonts w:ascii="굴림" w:eastAsia="굴림" w:hAnsi="굴림" w:cs="돋움체"/>
          <w:bCs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287" w:lineRule="atLeast"/>
        <w:ind w:firstLineChars="1300" w:firstLine="26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bCs/>
          <w:sz w:val="20"/>
          <w:szCs w:val="20"/>
        </w:rPr>
        <w:t>사용하지</w:t>
      </w:r>
      <w:r w:rsidRPr="00751276">
        <w:rPr>
          <w:rFonts w:ascii="굴림" w:eastAsia="굴림" w:hAnsi="굴림" w:cs="돋움체"/>
          <w:bCs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Cs/>
          <w:sz w:val="20"/>
          <w:szCs w:val="20"/>
        </w:rPr>
        <w:t>않는</w:t>
      </w:r>
      <w:r w:rsidRPr="00751276">
        <w:rPr>
          <w:rFonts w:ascii="굴림" w:eastAsia="굴림" w:hAnsi="굴림" w:cs="돋움체"/>
          <w:bCs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Cs/>
          <w:sz w:val="20"/>
          <w:szCs w:val="20"/>
        </w:rPr>
        <w:t>것이</w:t>
      </w:r>
      <w:r w:rsidRPr="00751276">
        <w:rPr>
          <w:rFonts w:ascii="굴림" w:eastAsia="굴림" w:hAnsi="굴림" w:cs="돋움체"/>
          <w:bCs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Cs/>
          <w:sz w:val="20"/>
          <w:szCs w:val="20"/>
        </w:rPr>
        <w:t>좋을</w:t>
      </w:r>
      <w:r w:rsidRPr="00751276">
        <w:rPr>
          <w:rFonts w:ascii="굴림" w:eastAsia="굴림" w:hAnsi="굴림" w:cs="돋움체"/>
          <w:bCs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Cs/>
          <w:sz w:val="20"/>
          <w:szCs w:val="20"/>
        </w:rPr>
        <w:t>것으로</w:t>
      </w:r>
      <w:r w:rsidRPr="00751276">
        <w:rPr>
          <w:rFonts w:ascii="굴림" w:eastAsia="굴림" w:hAnsi="굴림" w:cs="돋움체"/>
          <w:bCs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Cs/>
          <w:sz w:val="20"/>
          <w:szCs w:val="20"/>
        </w:rPr>
        <w:t>사료됨</w:t>
      </w:r>
      <w:r w:rsidRPr="00751276">
        <w:rPr>
          <w:rFonts w:ascii="굴림" w:eastAsia="굴림" w:hAnsi="굴림" w:cs="돋움체"/>
          <w:bCs/>
          <w:sz w:val="20"/>
          <w:szCs w:val="20"/>
        </w:rPr>
        <w:t>.</w:t>
      </w:r>
      <w:r w:rsidRPr="00751276">
        <w:rPr>
          <w:rFonts w:ascii="굴림" w:eastAsia="굴림" w:hAnsi="굴림" w:cs="돋움체"/>
          <w:sz w:val="20"/>
          <w:szCs w:val="20"/>
        </w:rPr>
        <w:t>)</w:t>
      </w:r>
    </w:p>
    <w:p w:rsidR="00E928C5" w:rsidRPr="00751276" w:rsidRDefault="00E928C5" w:rsidP="00E928C5">
      <w:pPr>
        <w:pStyle w:val="a8"/>
        <w:spacing w:line="287" w:lineRule="atLeast"/>
        <w:ind w:firstLineChars="1200" w:firstLine="2400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287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배합관련</w:t>
      </w:r>
      <w:r w:rsidRPr="00751276">
        <w:rPr>
          <w:rFonts w:ascii="굴림" w:eastAsia="굴림" w:hAnsi="굴림" w:cs="돋움체"/>
          <w:sz w:val="20"/>
          <w:szCs w:val="20"/>
        </w:rPr>
        <w:t xml:space="preserve"> : Bonding Agent</w:t>
      </w:r>
      <w:r w:rsidRPr="00751276">
        <w:rPr>
          <w:rFonts w:ascii="굴림" w:eastAsia="굴림" w:hAnsi="굴림" w:cs="돋움체" w:hint="eastAsia"/>
          <w:sz w:val="20"/>
          <w:szCs w:val="20"/>
        </w:rPr>
        <w:t>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우레탄폼과</w:t>
      </w:r>
      <w:r w:rsidRPr="00751276">
        <w:rPr>
          <w:rFonts w:ascii="굴림" w:eastAsia="굴림" w:hAnsi="굴림" w:cs="돋움체"/>
          <w:sz w:val="20"/>
          <w:szCs w:val="20"/>
        </w:rPr>
        <w:t xml:space="preserve"> Skin</w:t>
      </w:r>
      <w:r w:rsidRPr="00751276">
        <w:rPr>
          <w:rFonts w:ascii="굴림" w:eastAsia="굴림" w:hAnsi="굴림" w:cs="돋움체" w:hint="eastAsia"/>
          <w:sz w:val="20"/>
          <w:szCs w:val="20"/>
        </w:rPr>
        <w:t>층과의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접착력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향상을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위해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287" w:lineRule="atLeast"/>
        <w:ind w:firstLineChars="1200" w:firstLine="24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첨가되는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원료이며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장기간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보관시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층분리의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원인이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될수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287" w:lineRule="atLeast"/>
        <w:ind w:firstLineChars="1200" w:firstLine="24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별도의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배합설비를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운영하는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바람직함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5A42A1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  <w:r>
        <w:rPr>
          <w:rFonts w:ascii="굴림" w:eastAsia="굴림" w:hAnsi="굴림" w:cs="돋움체"/>
          <w:sz w:val="20"/>
          <w:szCs w:val="20"/>
        </w:rPr>
        <w:br w:type="page"/>
      </w:r>
      <w:r w:rsidRPr="005A42A1">
        <w:rPr>
          <w:rFonts w:ascii="굴림" w:eastAsia="굴림" w:hAnsi="굴림" w:cs="돋움체"/>
          <w:b/>
          <w:sz w:val="20"/>
          <w:szCs w:val="20"/>
        </w:rPr>
        <w:lastRenderedPageBreak/>
        <w:t xml:space="preserve">  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B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.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생산설비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관리현황의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문제점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및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개선책</w:t>
      </w:r>
    </w:p>
    <w:p w:rsidR="00E928C5" w:rsidRPr="00751276" w:rsidRDefault="00E928C5" w:rsidP="00E928C5">
      <w:pPr>
        <w:pStyle w:val="a8"/>
        <w:spacing w:line="32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</w:t>
      </w:r>
    </w:p>
    <w:p w:rsidR="00E928C5" w:rsidRDefault="00E928C5" w:rsidP="00E928C5">
      <w:pPr>
        <w:pStyle w:val="a8"/>
        <w:spacing w:line="30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1) 문제점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spacing w:line="30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작업인원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사상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검사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수정작업의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숙련된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작업자가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필요하나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업체에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06" w:lineRule="atLeast"/>
        <w:ind w:firstLineChars="1000" w:firstLine="20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따라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다소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부족한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회사도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있슴</w:t>
      </w:r>
      <w:r w:rsidRPr="00751276">
        <w:rPr>
          <w:rFonts w:ascii="굴림" w:eastAsia="굴림" w:hAnsi="굴림" w:cs="돋움체"/>
          <w:sz w:val="20"/>
          <w:szCs w:val="20"/>
        </w:rPr>
        <w:t xml:space="preserve">.  </w:t>
      </w:r>
    </w:p>
    <w:p w:rsidR="00E928C5" w:rsidRPr="00751276" w:rsidRDefault="00E928C5" w:rsidP="00E928C5">
      <w:pPr>
        <w:pStyle w:val="a8"/>
        <w:spacing w:line="30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압력관리</w:t>
      </w:r>
      <w:r w:rsidRPr="00751276">
        <w:rPr>
          <w:rFonts w:ascii="굴림" w:eastAsia="굴림" w:hAnsi="굴림" w:cs="돋움체"/>
          <w:sz w:val="20"/>
          <w:szCs w:val="20"/>
        </w:rPr>
        <w:t xml:space="preserve"> : Tank </w:t>
      </w:r>
      <w:r w:rsidRPr="00751276">
        <w:rPr>
          <w:rFonts w:ascii="굴림" w:eastAsia="굴림" w:hAnsi="굴림" w:cs="돋움체" w:hint="eastAsia"/>
          <w:sz w:val="20"/>
          <w:szCs w:val="20"/>
        </w:rPr>
        <w:t>압력</w:t>
      </w:r>
      <w:r w:rsidRPr="00751276">
        <w:rPr>
          <w:rFonts w:ascii="굴림" w:eastAsia="굴림" w:hAnsi="굴림" w:cs="돋움체"/>
          <w:sz w:val="20"/>
          <w:szCs w:val="20"/>
        </w:rPr>
        <w:t xml:space="preserve">, Clamping </w:t>
      </w:r>
      <w:r w:rsidRPr="00751276">
        <w:rPr>
          <w:rFonts w:ascii="굴림" w:eastAsia="굴림" w:hAnsi="굴림" w:cs="돋움체" w:hint="eastAsia"/>
          <w:sz w:val="20"/>
          <w:szCs w:val="20"/>
        </w:rPr>
        <w:t>압력의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전반적으로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부족한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실정이었슴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Head Cleaning </w:t>
      </w:r>
      <w:r w:rsidRPr="00751276">
        <w:rPr>
          <w:rFonts w:ascii="굴림" w:eastAsia="굴림" w:hAnsi="굴림" w:cs="돋움체" w:hint="eastAsia"/>
          <w:sz w:val="20"/>
          <w:szCs w:val="20"/>
        </w:rPr>
        <w:t>장치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장치는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토출 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소량의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우레탄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폼이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              </w:t>
      </w:r>
      <w:r w:rsidRPr="00751276">
        <w:rPr>
          <w:rFonts w:ascii="굴림" w:eastAsia="굴림" w:hAnsi="굴림" w:cs="돋움체"/>
          <w:sz w:val="20"/>
          <w:szCs w:val="20"/>
        </w:rPr>
        <w:t xml:space="preserve">Mixing Head </w:t>
      </w:r>
      <w:r w:rsidRPr="00751276">
        <w:rPr>
          <w:rFonts w:ascii="굴림" w:eastAsia="굴림" w:hAnsi="굴림" w:cs="돋움체" w:hint="eastAsia"/>
          <w:sz w:val="20"/>
          <w:szCs w:val="20"/>
        </w:rPr>
        <w:t>앞에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묻는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방지할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              목적으로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추가된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설비이나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일부 업체의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              </w:t>
      </w:r>
      <w:r w:rsidRPr="00751276">
        <w:rPr>
          <w:rFonts w:ascii="굴림" w:eastAsia="굴림" w:hAnsi="굴림" w:cs="돋움체"/>
          <w:sz w:val="20"/>
          <w:szCs w:val="20"/>
        </w:rPr>
        <w:t>Mixing Head</w:t>
      </w:r>
      <w:r w:rsidRPr="00751276">
        <w:rPr>
          <w:rFonts w:ascii="굴림" w:eastAsia="굴림" w:hAnsi="굴림" w:cs="돋움체" w:hint="eastAsia"/>
          <w:sz w:val="20"/>
          <w:szCs w:val="20"/>
        </w:rPr>
        <w:t>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기울어진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상태이므로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              장치가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없어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작업자가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제거 실시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Head</w:t>
      </w:r>
      <w:r w:rsidRPr="00751276">
        <w:rPr>
          <w:rFonts w:ascii="굴림" w:eastAsia="굴림" w:hAnsi="굴림" w:cs="돋움체" w:hint="eastAsia"/>
          <w:sz w:val="20"/>
          <w:szCs w:val="20"/>
        </w:rPr>
        <w:t>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폼을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제거하지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않으면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               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토출량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혼합성에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영향을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미치고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폼이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                발포되는 과정에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떨어지면</w:t>
      </w:r>
      <w:r w:rsidRPr="00751276">
        <w:rPr>
          <w:rFonts w:ascii="굴림" w:eastAsia="굴림" w:hAnsi="굴림" w:cs="돋움체"/>
          <w:sz w:val="20"/>
          <w:szCs w:val="20"/>
        </w:rPr>
        <w:t xml:space="preserve"> Void </w:t>
      </w:r>
      <w:r w:rsidRPr="00751276">
        <w:rPr>
          <w:rFonts w:ascii="굴림" w:eastAsia="굴림" w:hAnsi="굴림" w:cs="돋움체" w:hint="eastAsia"/>
          <w:sz w:val="20"/>
          <w:szCs w:val="20"/>
        </w:rPr>
        <w:t>불량의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83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                원인이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있슴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83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④</w:t>
      </w:r>
      <w:r w:rsidRPr="00751276">
        <w:rPr>
          <w:rFonts w:ascii="굴림" w:eastAsia="굴림" w:hAnsi="굴림" w:cs="돋움체"/>
          <w:sz w:val="20"/>
          <w:szCs w:val="20"/>
        </w:rPr>
        <w:t xml:space="preserve"> Skin </w:t>
      </w:r>
      <w:r w:rsidRPr="00751276">
        <w:rPr>
          <w:rFonts w:ascii="굴림" w:eastAsia="굴림" w:hAnsi="굴림" w:cs="돋움체" w:hint="eastAsia"/>
          <w:sz w:val="20"/>
          <w:szCs w:val="20"/>
        </w:rPr>
        <w:t>고정장치</w:t>
      </w:r>
      <w:r w:rsidRPr="00751276">
        <w:rPr>
          <w:rFonts w:ascii="굴림" w:eastAsia="굴림" w:hAnsi="굴림" w:cs="돋움체"/>
          <w:sz w:val="20"/>
          <w:szCs w:val="20"/>
        </w:rPr>
        <w:t xml:space="preserve"> : Skin</w:t>
      </w:r>
      <w:r w:rsidRPr="00751276">
        <w:rPr>
          <w:rFonts w:ascii="굴림" w:eastAsia="굴림" w:hAnsi="굴림" w:cs="돋움체" w:hint="eastAsia"/>
          <w:sz w:val="20"/>
          <w:szCs w:val="20"/>
        </w:rPr>
        <w:t>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고정할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장치가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없을시</w:t>
      </w:r>
      <w:r w:rsidRPr="00751276">
        <w:rPr>
          <w:rFonts w:ascii="굴림" w:eastAsia="굴림" w:hAnsi="굴림" w:cs="돋움체"/>
          <w:sz w:val="20"/>
          <w:szCs w:val="20"/>
        </w:rPr>
        <w:t xml:space="preserve"> Skin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형상대로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83" w:lineRule="atLeast"/>
        <w:ind w:firstLineChars="1300" w:firstLine="26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정확한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부착이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곤란함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83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Skin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접히는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현상이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있슴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</w:p>
    <w:p w:rsidR="00E928C5" w:rsidRPr="00751276" w:rsidRDefault="00E928C5" w:rsidP="00E928C5">
      <w:pPr>
        <w:pStyle w:val="a8"/>
        <w:spacing w:line="383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⑤</w:t>
      </w:r>
      <w:r w:rsidRPr="00751276">
        <w:rPr>
          <w:rFonts w:ascii="굴림" w:eastAsia="굴림" w:hAnsi="굴림" w:cs="돋움체"/>
          <w:sz w:val="20"/>
          <w:szCs w:val="20"/>
        </w:rPr>
        <w:t xml:space="preserve"> Skin Heating </w:t>
      </w:r>
      <w:r w:rsidRPr="00751276">
        <w:rPr>
          <w:rFonts w:ascii="굴림" w:eastAsia="굴림" w:hAnsi="굴림" w:cs="돋움체" w:hint="eastAsia"/>
          <w:sz w:val="20"/>
          <w:szCs w:val="20"/>
        </w:rPr>
        <w:t>장치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장치가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없을 시</w:t>
      </w:r>
      <w:r w:rsidRPr="00751276">
        <w:rPr>
          <w:rFonts w:ascii="굴림" w:eastAsia="굴림" w:hAnsi="굴림" w:cs="돋움체"/>
          <w:sz w:val="20"/>
          <w:szCs w:val="20"/>
        </w:rPr>
        <w:t xml:space="preserve"> Skin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형상대로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부착이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곤란함</w:t>
      </w:r>
    </w:p>
    <w:p w:rsidR="00E928C5" w:rsidRPr="00751276" w:rsidRDefault="00E928C5" w:rsidP="00E928C5">
      <w:pPr>
        <w:pStyle w:val="a8"/>
        <w:spacing w:line="383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실온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상태인</w:t>
      </w:r>
      <w:r w:rsidRPr="00751276">
        <w:rPr>
          <w:rFonts w:ascii="굴림" w:eastAsia="굴림" w:hAnsi="굴림" w:cs="돋움체"/>
          <w:sz w:val="20"/>
          <w:szCs w:val="20"/>
        </w:rPr>
        <w:t xml:space="preserve"> Skin</w:t>
      </w:r>
      <w:r w:rsidRPr="00751276">
        <w:rPr>
          <w:rFonts w:ascii="굴림" w:eastAsia="굴림" w:hAnsi="굴림" w:cs="돋움체" w:hint="eastAsia"/>
          <w:sz w:val="20"/>
          <w:szCs w:val="20"/>
        </w:rPr>
        <w:t>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부착할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Skin</w:t>
      </w:r>
      <w:r w:rsidRPr="00751276">
        <w:rPr>
          <w:rFonts w:ascii="굴림" w:eastAsia="굴림" w:hAnsi="굴림" w:cs="돋움체" w:hint="eastAsia"/>
          <w:sz w:val="20"/>
          <w:szCs w:val="20"/>
        </w:rPr>
        <w:t>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굴곡이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83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     발생하여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있음</w:t>
      </w:r>
      <w:r w:rsidRPr="00751276">
        <w:rPr>
          <w:rFonts w:ascii="굴림" w:eastAsia="굴림" w:hAnsi="굴림" w:cs="돋움체"/>
          <w:sz w:val="20"/>
          <w:szCs w:val="20"/>
        </w:rPr>
        <w:t xml:space="preserve">.  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5A42A1">
        <w:rPr>
          <w:rFonts w:ascii="굴림" w:eastAsia="굴림" w:hAnsi="굴림" w:cs="돋움체"/>
          <w:color w:val="auto"/>
          <w:sz w:val="20"/>
          <w:szCs w:val="20"/>
        </w:rPr>
        <w:t xml:space="preserve">      </w:t>
      </w:r>
      <w:r w:rsidRPr="005A42A1">
        <w:rPr>
          <w:rFonts w:ascii="굴림" w:eastAsia="굴림" w:hAnsi="굴림" w:cs="돋움체" w:hint="eastAsia"/>
          <w:color w:val="auto"/>
          <w:sz w:val="20"/>
          <w:szCs w:val="20"/>
        </w:rPr>
        <w:t>2</w:t>
      </w:r>
      <w:r w:rsidRPr="005A42A1">
        <w:rPr>
          <w:rFonts w:ascii="굴림" w:eastAsia="굴림" w:hAnsi="굴림" w:cs="돋움체"/>
          <w:color w:val="auto"/>
          <w:sz w:val="20"/>
          <w:szCs w:val="20"/>
        </w:rPr>
        <w:t>)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개선책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spacing w:line="345" w:lineRule="atLeast"/>
        <w:ind w:left="2200" w:hangingChars="1100" w:hanging="22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작업인원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검사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수정작업자를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체계적으로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교육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훈련시킬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필요가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있으며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불량발생을</w:t>
      </w:r>
      <w:r w:rsidRPr="00751276">
        <w:rPr>
          <w:rFonts w:ascii="굴림" w:eastAsia="굴림" w:hAnsi="굴림" w:cs="돋움체"/>
          <w:sz w:val="20"/>
          <w:szCs w:val="20"/>
        </w:rPr>
        <w:t xml:space="preserve"> Point</w:t>
      </w:r>
      <w:r w:rsidRPr="00751276">
        <w:rPr>
          <w:rFonts w:ascii="굴림" w:eastAsia="굴림" w:hAnsi="굴림" w:cs="돋움체" w:hint="eastAsia"/>
          <w:sz w:val="20"/>
          <w:szCs w:val="20"/>
        </w:rPr>
        <w:t>별로</w:t>
      </w:r>
      <w:r w:rsidRPr="00751276">
        <w:rPr>
          <w:rFonts w:ascii="굴림" w:eastAsia="굴림" w:hAnsi="굴림" w:cs="돋움체"/>
          <w:sz w:val="20"/>
          <w:szCs w:val="20"/>
        </w:rPr>
        <w:t xml:space="preserve"> Check </w:t>
      </w:r>
      <w:r w:rsidRPr="00751276">
        <w:rPr>
          <w:rFonts w:ascii="굴림" w:eastAsia="굴림" w:hAnsi="굴림" w:cs="돋움체" w:hint="eastAsia"/>
          <w:sz w:val="20"/>
          <w:szCs w:val="20"/>
        </w:rPr>
        <w:t>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필요가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있음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생산조건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발포전에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기본적인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생산조건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확인이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선행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되여야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현장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100" w:firstLine="22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분위기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</w:t>
      </w:r>
      <w:r w:rsidRPr="00751276">
        <w:rPr>
          <w:rFonts w:ascii="굴림" w:eastAsia="굴림" w:hAnsi="굴림" w:cs="돋움체"/>
          <w:sz w:val="20"/>
          <w:szCs w:val="20"/>
        </w:rPr>
        <w:t>/</w:t>
      </w:r>
      <w:r w:rsidRPr="00751276">
        <w:rPr>
          <w:rFonts w:ascii="굴림" w:eastAsia="굴림" w:hAnsi="굴림" w:cs="돋움체" w:hint="eastAsia"/>
          <w:sz w:val="20"/>
          <w:szCs w:val="20"/>
        </w:rPr>
        <w:t>습도등과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같은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조건들이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체계적으로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 필요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Head Cleaning </w:t>
      </w:r>
      <w:r w:rsidRPr="00751276">
        <w:rPr>
          <w:rFonts w:ascii="굴림" w:eastAsia="굴림" w:hAnsi="굴림" w:cs="돋움체" w:hint="eastAsia"/>
          <w:sz w:val="20"/>
          <w:szCs w:val="20"/>
        </w:rPr>
        <w:t>장치</w:t>
      </w:r>
      <w:r w:rsidRPr="00751276">
        <w:rPr>
          <w:rFonts w:ascii="굴림" w:eastAsia="굴림" w:hAnsi="굴림" w:cs="돋움체"/>
          <w:sz w:val="20"/>
          <w:szCs w:val="20"/>
        </w:rPr>
        <w:t xml:space="preserve"> : Head Cleaning </w:t>
      </w:r>
      <w:r w:rsidRPr="00751276">
        <w:rPr>
          <w:rFonts w:ascii="굴림" w:eastAsia="굴림" w:hAnsi="굴림" w:cs="돋움체" w:hint="eastAsia"/>
          <w:sz w:val="20"/>
          <w:szCs w:val="20"/>
        </w:rPr>
        <w:t>장치가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요구됨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④</w:t>
      </w:r>
      <w:r w:rsidRPr="00751276">
        <w:rPr>
          <w:rFonts w:ascii="굴림" w:eastAsia="굴림" w:hAnsi="굴림" w:cs="돋움체"/>
          <w:sz w:val="20"/>
          <w:szCs w:val="20"/>
        </w:rPr>
        <w:t xml:space="preserve"> Skin </w:t>
      </w:r>
      <w:r w:rsidRPr="00751276">
        <w:rPr>
          <w:rFonts w:ascii="굴림" w:eastAsia="굴림" w:hAnsi="굴림" w:cs="돋움체" w:hint="eastAsia"/>
          <w:sz w:val="20"/>
          <w:szCs w:val="20"/>
        </w:rPr>
        <w:t>고정장치</w:t>
      </w:r>
      <w:r w:rsidRPr="00751276">
        <w:rPr>
          <w:rFonts w:ascii="굴림" w:eastAsia="굴림" w:hAnsi="굴림" w:cs="돋움체"/>
          <w:sz w:val="20"/>
          <w:szCs w:val="20"/>
        </w:rPr>
        <w:t xml:space="preserve"> : Skin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접히는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방지하기위한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고정장치가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요구됨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</w:t>
      </w:r>
      <w:r w:rsidRPr="00751276">
        <w:rPr>
          <w:rFonts w:ascii="굴림" w:eastAsia="굴림" w:hAnsi="굴림" w:cs="돋움" w:hint="eastAsia"/>
          <w:sz w:val="20"/>
          <w:szCs w:val="20"/>
        </w:rPr>
        <w:t>⑤</w:t>
      </w:r>
      <w:r w:rsidRPr="00751276">
        <w:rPr>
          <w:rFonts w:ascii="굴림" w:eastAsia="굴림" w:hAnsi="굴림" w:cs="돋움체"/>
          <w:sz w:val="20"/>
          <w:szCs w:val="20"/>
        </w:rPr>
        <w:t xml:space="preserve"> Skin Heating </w:t>
      </w:r>
      <w:r w:rsidRPr="00751276">
        <w:rPr>
          <w:rFonts w:ascii="굴림" w:eastAsia="굴림" w:hAnsi="굴림" w:cs="돋움체" w:hint="eastAsia"/>
          <w:sz w:val="20"/>
          <w:szCs w:val="20"/>
        </w:rPr>
        <w:t>장치</w:t>
      </w:r>
      <w:r w:rsidRPr="00751276">
        <w:rPr>
          <w:rFonts w:ascii="굴림" w:eastAsia="굴림" w:hAnsi="굴림" w:cs="돋움체"/>
          <w:sz w:val="20"/>
          <w:szCs w:val="20"/>
        </w:rPr>
        <w:t xml:space="preserve"> :  Skin</w:t>
      </w:r>
      <w:r w:rsidRPr="00751276">
        <w:rPr>
          <w:rFonts w:ascii="굴림" w:eastAsia="굴림" w:hAnsi="굴림" w:cs="돋움체" w:hint="eastAsia"/>
          <w:sz w:val="20"/>
          <w:szCs w:val="20"/>
        </w:rPr>
        <w:t>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주름이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요인을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제거하기 위해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600" w:firstLine="32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Skin Heating </w:t>
      </w:r>
      <w:r w:rsidRPr="00751276">
        <w:rPr>
          <w:rFonts w:ascii="굴림" w:eastAsia="굴림" w:hAnsi="굴림" w:cs="돋움체" w:hint="eastAsia"/>
          <w:sz w:val="20"/>
          <w:szCs w:val="20"/>
        </w:rPr>
        <w:t>장치가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요구됨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bCs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br w:type="page"/>
      </w:r>
      <w:r w:rsidRPr="00751276">
        <w:rPr>
          <w:rFonts w:ascii="굴림" w:eastAsia="굴림" w:hAnsi="굴림" w:cs="돋움체"/>
          <w:sz w:val="20"/>
          <w:szCs w:val="20"/>
        </w:rPr>
        <w:lastRenderedPageBreak/>
        <w:t xml:space="preserve">    </w:t>
      </w:r>
      <w:r w:rsidRPr="00751276">
        <w:rPr>
          <w:rFonts w:ascii="굴림" w:eastAsia="굴림" w:hAnsi="굴림" w:cs="돋움" w:hint="eastAsia"/>
          <w:sz w:val="20"/>
          <w:szCs w:val="20"/>
        </w:rPr>
        <w:t>※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참고사항</w:t>
      </w:r>
      <w:r w:rsidRPr="00751276">
        <w:rPr>
          <w:rFonts w:ascii="굴림" w:eastAsia="굴림" w:hAnsi="굴림" w:cs="돋움체"/>
          <w:sz w:val="20"/>
          <w:szCs w:val="20"/>
        </w:rPr>
        <w:t>-</w:t>
      </w:r>
      <w:r w:rsidRPr="00751276">
        <w:rPr>
          <w:rFonts w:ascii="굴림" w:eastAsia="굴림" w:hAnsi="굴림" w:cs="돋움체" w:hint="eastAsia"/>
          <w:sz w:val="20"/>
          <w:szCs w:val="20"/>
        </w:rPr>
        <w:t>2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 </w:t>
      </w:r>
    </w:p>
    <w:p w:rsidR="00E928C5" w:rsidRDefault="00E928C5" w:rsidP="00E928C5">
      <w:pPr>
        <w:pStyle w:val="a8"/>
        <w:spacing w:line="460" w:lineRule="atLeast"/>
        <w:jc w:val="center"/>
        <w:rPr>
          <w:rFonts w:ascii="굴림" w:eastAsia="굴림" w:hAnsi="굴림" w:cs="돋움"/>
          <w:sz w:val="20"/>
          <w:szCs w:val="20"/>
        </w:rPr>
      </w:pP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      </w:t>
      </w:r>
      <w:r w:rsidRPr="00751276">
        <w:rPr>
          <w:rFonts w:ascii="굴림" w:eastAsia="굴림" w:hAnsi="굴림" w:cs="돋움" w:hint="eastAsia"/>
          <w:sz w:val="20"/>
          <w:szCs w:val="20"/>
        </w:rPr>
        <w:t>【</w:t>
      </w:r>
      <w:r w:rsidRPr="00751276">
        <w:rPr>
          <w:rFonts w:ascii="굴림" w:eastAsia="굴림" w:hAnsi="굴림" w:cs="돋움체"/>
          <w:sz w:val="20"/>
          <w:szCs w:val="20"/>
        </w:rPr>
        <w:t xml:space="preserve">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제품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제조시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관리항목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" w:hint="eastAsia"/>
          <w:sz w:val="20"/>
          <w:szCs w:val="20"/>
        </w:rPr>
        <w:t>】</w:t>
      </w:r>
    </w:p>
    <w:p w:rsidR="00E928C5" w:rsidRPr="00751276" w:rsidRDefault="00E928C5" w:rsidP="00E928C5">
      <w:pPr>
        <w:pStyle w:val="a8"/>
        <w:spacing w:line="460" w:lineRule="atLeast"/>
        <w:jc w:val="center"/>
        <w:rPr>
          <w:rFonts w:ascii="굴림" w:eastAsia="굴림" w:hAnsi="굴림" w:cs="돋움체"/>
          <w:sz w:val="20"/>
          <w:szCs w:val="20"/>
        </w:rPr>
      </w:pPr>
    </w:p>
    <w:tbl>
      <w:tblPr>
        <w:tblW w:w="8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3"/>
        <w:gridCol w:w="3449"/>
        <w:gridCol w:w="3584"/>
      </w:tblGrid>
      <w:tr w:rsidR="00E928C5" w:rsidRPr="009B5FE3" w:rsidTr="0009508D">
        <w:trPr>
          <w:trHeight w:val="471"/>
        </w:trPr>
        <w:tc>
          <w:tcPr>
            <w:tcW w:w="1743" w:type="dxa"/>
            <w:shd w:val="clear" w:color="auto" w:fill="auto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공 정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불량현상</w:t>
            </w:r>
          </w:p>
        </w:tc>
        <w:tc>
          <w:tcPr>
            <w:tcW w:w="3584" w:type="dxa"/>
            <w:shd w:val="clear" w:color="auto" w:fill="auto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관리항목</w:t>
            </w:r>
          </w:p>
        </w:tc>
      </w:tr>
      <w:tr w:rsidR="00E928C5" w:rsidRPr="009B5FE3" w:rsidTr="0009508D">
        <w:trPr>
          <w:trHeight w:val="471"/>
        </w:trPr>
        <w:tc>
          <w:tcPr>
            <w:tcW w:w="1743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A공정(금형청소)</w:t>
            </w:r>
          </w:p>
        </w:tc>
        <w:tc>
          <w:tcPr>
            <w:tcW w:w="3449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Dent Skin 발생</w:t>
            </w:r>
          </w:p>
        </w:tc>
        <w:tc>
          <w:tcPr>
            <w:tcW w:w="3584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금형 청소상태, 발포폼 제거</w:t>
            </w:r>
          </w:p>
        </w:tc>
      </w:tr>
      <w:tr w:rsidR="00E928C5" w:rsidRPr="009B5FE3" w:rsidTr="0009508D">
        <w:trPr>
          <w:trHeight w:val="925"/>
        </w:trPr>
        <w:tc>
          <w:tcPr>
            <w:tcW w:w="1743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B공정(이형제 도포)</w:t>
            </w:r>
          </w:p>
        </w:tc>
        <w:tc>
          <w:tcPr>
            <w:tcW w:w="3449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이형제 오염으로 인한 Void 발생</w:t>
            </w:r>
          </w:p>
        </w:tc>
        <w:tc>
          <w:tcPr>
            <w:tcW w:w="3584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이형제 도포량은 적절한가?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스킨의 이형제 오염방지</w:t>
            </w:r>
          </w:p>
        </w:tc>
      </w:tr>
      <w:tr w:rsidR="00E928C5" w:rsidRPr="009B5FE3" w:rsidTr="0009508D">
        <w:trPr>
          <w:trHeight w:val="943"/>
        </w:trPr>
        <w:tc>
          <w:tcPr>
            <w:tcW w:w="1743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C공정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(Skin/Core장착)</w:t>
            </w:r>
          </w:p>
        </w:tc>
        <w:tc>
          <w:tcPr>
            <w:tcW w:w="3449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Core재 이탈로 인한 성형불량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Skin재 접힘으로 인한 표면불량</w:t>
            </w:r>
          </w:p>
        </w:tc>
        <w:tc>
          <w:tcPr>
            <w:tcW w:w="3584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Core재 부착확인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Skin재 고정확인</w:t>
            </w:r>
          </w:p>
        </w:tc>
      </w:tr>
      <w:tr w:rsidR="00E928C5" w:rsidRPr="009B5FE3" w:rsidTr="0009508D">
        <w:trPr>
          <w:trHeight w:val="4242"/>
        </w:trPr>
        <w:tc>
          <w:tcPr>
            <w:tcW w:w="1743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D공정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(주입&amp;클램핑)</w:t>
            </w:r>
          </w:p>
        </w:tc>
        <w:tc>
          <w:tcPr>
            <w:tcW w:w="3449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성형불량(각종 Void불량)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경도불량, 경화불량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금형 Sealing 부족</w:t>
            </w:r>
          </w:p>
        </w:tc>
        <w:tc>
          <w:tcPr>
            <w:tcW w:w="3584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작업 전 고압순환 실시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원액온도, 발포압, 주입량, 토출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시 온도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캘리브레이션 실시(배합비 확인)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* 반응성 및 폼외관 상태, 주입형태, 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Mixing 상태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* 믹싱헤드 청소상태, 믹싱헤드 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오염여부(DOP나 Oil)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클램핑 압력상태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금형 Sealing 상태 확인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(Core, Skin)</w:t>
            </w:r>
          </w:p>
        </w:tc>
      </w:tr>
      <w:tr w:rsidR="00E928C5" w:rsidRPr="009B5FE3" w:rsidTr="0009508D">
        <w:trPr>
          <w:trHeight w:val="943"/>
        </w:trPr>
        <w:tc>
          <w:tcPr>
            <w:tcW w:w="1743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E 공정(해압)</w:t>
            </w:r>
          </w:p>
        </w:tc>
        <w:tc>
          <w:tcPr>
            <w:tcW w:w="3449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해압시간이 빠를 때 거친셀 현상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가스 Vent 부족으로 인한 Skin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들뜸현상</w:t>
            </w:r>
          </w:p>
        </w:tc>
        <w:tc>
          <w:tcPr>
            <w:tcW w:w="3584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* RT이후 통상 30초 후 해압시간 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결정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적절한 해압시간 및 회수 결정</w:t>
            </w:r>
          </w:p>
        </w:tc>
      </w:tr>
      <w:tr w:rsidR="00E928C5" w:rsidRPr="009B5FE3" w:rsidTr="0009508D">
        <w:trPr>
          <w:trHeight w:val="943"/>
        </w:trPr>
        <w:tc>
          <w:tcPr>
            <w:tcW w:w="1743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F 공정(경화)</w:t>
            </w:r>
          </w:p>
        </w:tc>
        <w:tc>
          <w:tcPr>
            <w:tcW w:w="3449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* 제품 경화불량, Loose Skin, 각종 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Void</w:t>
            </w:r>
          </w:p>
        </w:tc>
        <w:tc>
          <w:tcPr>
            <w:tcW w:w="3584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금형온도 유지(35~40℃)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50" w:firstLine="1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금형부위별 Check</w:t>
            </w:r>
          </w:p>
        </w:tc>
      </w:tr>
      <w:tr w:rsidR="00E928C5" w:rsidRPr="009B5FE3" w:rsidTr="0009508D">
        <w:trPr>
          <w:trHeight w:val="455"/>
        </w:trPr>
        <w:tc>
          <w:tcPr>
            <w:tcW w:w="1743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G 공정(탈형)</w:t>
            </w:r>
          </w:p>
        </w:tc>
        <w:tc>
          <w:tcPr>
            <w:tcW w:w="3449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경화불량, 수축</w:t>
            </w:r>
          </w:p>
        </w:tc>
        <w:tc>
          <w:tcPr>
            <w:tcW w:w="3584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금형 Open 시간 검사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(주입 후 4~5분)</w:t>
            </w:r>
          </w:p>
        </w:tc>
      </w:tr>
      <w:tr w:rsidR="00E928C5" w:rsidRPr="009B5FE3" w:rsidTr="0009508D">
        <w:trPr>
          <w:trHeight w:val="1430"/>
        </w:trPr>
        <w:tc>
          <w:tcPr>
            <w:tcW w:w="1743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H,I,J 공정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(사상,검사,수정)</w:t>
            </w:r>
          </w:p>
        </w:tc>
        <w:tc>
          <w:tcPr>
            <w:tcW w:w="3449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* 각종 Void, Skin/우레탄폼 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50" w:firstLine="1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접착상태, 돌출현상</w:t>
            </w:r>
          </w:p>
        </w:tc>
        <w:tc>
          <w:tcPr>
            <w:tcW w:w="3584" w:type="dxa"/>
            <w:vAlign w:val="center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* 각종 Void, Skin/우레탄폼 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접착상태, 경도, 수축, 돌출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치수변화, 내열노화성 Check</w:t>
            </w:r>
          </w:p>
        </w:tc>
      </w:tr>
    </w:tbl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  <w:vertAlign w:val="superscript"/>
        </w:rPr>
      </w:pPr>
    </w:p>
    <w:p w:rsidR="00E928C5" w:rsidRPr="005A42A1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  <w:r w:rsidRPr="005A42A1">
        <w:rPr>
          <w:rFonts w:ascii="굴림" w:eastAsia="굴림" w:hAnsi="굴림" w:cs="돋움체"/>
          <w:b/>
          <w:sz w:val="20"/>
          <w:szCs w:val="20"/>
        </w:rPr>
        <w:lastRenderedPageBreak/>
        <w:t xml:space="preserve"> 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C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.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제품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생산조건의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문제점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및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개선책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  <w:vertAlign w:val="superscript"/>
        </w:rPr>
      </w:pPr>
    </w:p>
    <w:p w:rsidR="00E928C5" w:rsidRPr="00751276" w:rsidRDefault="00E928C5" w:rsidP="00E928C5">
      <w:pPr>
        <w:pStyle w:val="a8"/>
        <w:spacing w:line="345" w:lineRule="atLeast"/>
        <w:ind w:firstLineChars="100" w:firstLine="2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1</w:t>
      </w:r>
      <w:r w:rsidRPr="00751276">
        <w:rPr>
          <w:rFonts w:ascii="굴림" w:eastAsia="굴림" w:hAnsi="굴림" w:cs="돋움체"/>
          <w:sz w:val="20"/>
          <w:szCs w:val="20"/>
        </w:rPr>
        <w:t xml:space="preserve">) </w:t>
      </w:r>
      <w:r w:rsidRPr="00751276">
        <w:rPr>
          <w:rFonts w:ascii="굴림" w:eastAsia="굴림" w:hAnsi="굴림" w:cs="돋움체" w:hint="eastAsia"/>
          <w:sz w:val="20"/>
          <w:szCs w:val="20"/>
        </w:rPr>
        <w:t>문제점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</w:t>
      </w:r>
      <w:r>
        <w:rPr>
          <w:rFonts w:ascii="굴림" w:eastAsia="굴림" w:hAnsi="굴림" w:cs="돋움체" w:hint="eastAsia"/>
          <w:sz w:val="20"/>
          <w:szCs w:val="20"/>
        </w:rPr>
        <w:t>-</w:t>
      </w:r>
      <w:r w:rsidRPr="00751276">
        <w:rPr>
          <w:rFonts w:ascii="굴림" w:eastAsia="굴림" w:hAnsi="굴림" w:cs="돋움체"/>
          <w:sz w:val="20"/>
          <w:szCs w:val="20"/>
        </w:rPr>
        <w:t xml:space="preserve">--------------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온도관리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sz w:val="20"/>
          <w:szCs w:val="20"/>
        </w:rPr>
        <w:t xml:space="preserve">: </w:t>
      </w:r>
      <w:r w:rsidRPr="00751276">
        <w:rPr>
          <w:rFonts w:ascii="굴림" w:eastAsia="굴림" w:hAnsi="굴림" w:cs="돋움체" w:hint="eastAsia"/>
          <w:sz w:val="20"/>
          <w:szCs w:val="20"/>
        </w:rPr>
        <w:t>대부분의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업체가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하절기와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동절기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동일함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토출압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토출압이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토출시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자주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흔들릴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>(</w:t>
      </w:r>
      <w:r w:rsidRPr="00751276">
        <w:rPr>
          <w:rFonts w:ascii="굴림" w:eastAsia="굴림" w:hAnsi="굴림" w:cs="돋움체" w:hint="eastAsia"/>
          <w:sz w:val="20"/>
          <w:szCs w:val="20"/>
        </w:rPr>
        <w:t>특히</w:t>
      </w:r>
      <w:r w:rsidRPr="00751276">
        <w:rPr>
          <w:rFonts w:ascii="굴림" w:eastAsia="굴림" w:hAnsi="굴림" w:cs="돋움체"/>
          <w:sz w:val="20"/>
          <w:szCs w:val="20"/>
        </w:rPr>
        <w:t xml:space="preserve"> MDI Side) </w:t>
      </w:r>
      <w:r w:rsidRPr="00751276">
        <w:rPr>
          <w:rFonts w:ascii="굴림" w:eastAsia="굴림" w:hAnsi="굴림" w:cs="돋움체" w:hint="eastAsia"/>
          <w:sz w:val="20"/>
          <w:szCs w:val="20"/>
        </w:rPr>
        <w:t>토출량이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900" w:firstLine="18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변화하여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원액의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혼합성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영향을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미쳐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불량발생의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원인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Clamping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시간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주입 후</w:t>
      </w:r>
      <w:r w:rsidRPr="00751276">
        <w:rPr>
          <w:rFonts w:ascii="굴림" w:eastAsia="굴림" w:hAnsi="굴림" w:cs="돋움체"/>
          <w:sz w:val="20"/>
          <w:szCs w:val="20"/>
        </w:rPr>
        <w:t xml:space="preserve"> Clamping</w:t>
      </w:r>
      <w:r w:rsidRPr="00751276">
        <w:rPr>
          <w:rFonts w:ascii="굴림" w:eastAsia="굴림" w:hAnsi="굴림" w:cs="돋움체" w:hint="eastAsia"/>
          <w:sz w:val="20"/>
          <w:szCs w:val="20"/>
        </w:rPr>
        <w:t xml:space="preserve"> 시간이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너무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많이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소요될 경우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각</w:t>
      </w:r>
      <w:r w:rsidRPr="00751276">
        <w:rPr>
          <w:rFonts w:ascii="굴림" w:eastAsia="굴림" w:hAnsi="굴림" w:cs="돋움체"/>
          <w:sz w:val="20"/>
          <w:szCs w:val="20"/>
        </w:rPr>
        <w:t xml:space="preserve"> Mold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마다</w:t>
      </w:r>
      <w:r w:rsidRPr="00751276">
        <w:rPr>
          <w:rFonts w:ascii="굴림" w:eastAsia="굴림" w:hAnsi="굴림" w:cs="돋움체"/>
          <w:sz w:val="20"/>
          <w:szCs w:val="20"/>
        </w:rPr>
        <w:t xml:space="preserve"> Clamping </w:t>
      </w:r>
      <w:r w:rsidRPr="00751276">
        <w:rPr>
          <w:rFonts w:ascii="굴림" w:eastAsia="굴림" w:hAnsi="굴림" w:cs="돋움체" w:hint="eastAsia"/>
          <w:sz w:val="20"/>
          <w:szCs w:val="20"/>
        </w:rPr>
        <w:t>시간의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편차가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심함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Clamping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너무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느릴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초기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가스가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전부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</w:t>
      </w:r>
      <w:r w:rsidRPr="00751276">
        <w:rPr>
          <w:rFonts w:ascii="굴림" w:eastAsia="굴림" w:hAnsi="굴림" w:cs="돋움체"/>
          <w:sz w:val="20"/>
          <w:szCs w:val="20"/>
        </w:rPr>
        <w:t>Vent</w:t>
      </w:r>
      <w:r w:rsidRPr="00751276">
        <w:rPr>
          <w:rFonts w:ascii="굴림" w:eastAsia="굴림" w:hAnsi="굴림" w:cs="돋움체" w:hint="eastAsia"/>
          <w:sz w:val="20"/>
          <w:szCs w:val="20"/>
        </w:rPr>
        <w:t>되어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원액의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흐름성이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저하되어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미성형이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소지가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>
        <w:rPr>
          <w:rFonts w:ascii="굴림" w:eastAsia="굴림" w:hAnsi="굴림" w:cs="돋움체" w:hint="eastAsia"/>
          <w:sz w:val="20"/>
          <w:szCs w:val="20"/>
        </w:rPr>
        <w:t xml:space="preserve">                          있음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④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>Degas Time</w:t>
      </w:r>
      <w:r w:rsidRPr="00751276">
        <w:rPr>
          <w:rFonts w:ascii="굴림" w:eastAsia="굴림" w:hAnsi="굴림" w:cs="돋움체"/>
          <w:sz w:val="20"/>
          <w:szCs w:val="20"/>
        </w:rPr>
        <w:t xml:space="preserve"> : Degas </w:t>
      </w:r>
      <w:r w:rsidRPr="00751276">
        <w:rPr>
          <w:rFonts w:ascii="굴림" w:eastAsia="굴림" w:hAnsi="굴림" w:cs="돋움체" w:hint="eastAsia"/>
          <w:sz w:val="20"/>
          <w:szCs w:val="20"/>
        </w:rPr>
        <w:t>시작 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유지시간이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너무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짧을 경우</w:t>
      </w:r>
      <w:r w:rsidRPr="00751276">
        <w:rPr>
          <w:rFonts w:ascii="굴림" w:eastAsia="굴림" w:hAnsi="굴림" w:cs="돋움체"/>
          <w:sz w:val="20"/>
          <w:szCs w:val="20"/>
        </w:rPr>
        <w:t>, Gas Vent</w:t>
      </w:r>
      <w:r w:rsidRPr="00751276">
        <w:rPr>
          <w:rFonts w:ascii="굴림" w:eastAsia="굴림" w:hAnsi="굴림" w:cs="돋움체" w:hint="eastAsia"/>
          <w:sz w:val="20"/>
          <w:szCs w:val="20"/>
        </w:rPr>
        <w:t>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문제가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100" w:firstLine="22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있을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있음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Degas Time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빠르면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성형과정에서의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가스방출로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인하여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폼</w:t>
      </w:r>
      <w:r w:rsidRPr="00751276">
        <w:rPr>
          <w:rFonts w:ascii="굴림" w:eastAsia="굴림" w:hAnsi="굴림" w:cs="돋움체"/>
          <w:sz w:val="20"/>
          <w:szCs w:val="20"/>
        </w:rPr>
        <w:t xml:space="preserve"> Cell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거칠어지고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반대로</w:t>
      </w:r>
      <w:r w:rsidRPr="00751276">
        <w:rPr>
          <w:rFonts w:ascii="굴림" w:eastAsia="굴림" w:hAnsi="굴림" w:cs="돋움체"/>
          <w:sz w:val="20"/>
          <w:szCs w:val="20"/>
        </w:rPr>
        <w:t xml:space="preserve"> Degas Time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느리면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가스가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>
        <w:rPr>
          <w:rFonts w:ascii="굴림" w:eastAsia="굴림" w:hAnsi="굴림" w:cs="돋움체" w:hint="eastAsia"/>
          <w:sz w:val="20"/>
          <w:szCs w:val="20"/>
        </w:rPr>
        <w:t xml:space="preserve">                      </w:t>
      </w:r>
      <w:r w:rsidRPr="00751276">
        <w:rPr>
          <w:rFonts w:ascii="굴림" w:eastAsia="굴림" w:hAnsi="굴림" w:cs="돋움체"/>
          <w:sz w:val="20"/>
          <w:szCs w:val="20"/>
        </w:rPr>
        <w:t>Trap</w:t>
      </w:r>
      <w:r w:rsidRPr="00751276">
        <w:rPr>
          <w:rFonts w:ascii="굴림" w:eastAsia="굴림" w:hAnsi="굴림" w:cs="돋움체" w:hint="eastAsia"/>
          <w:sz w:val="20"/>
          <w:szCs w:val="20"/>
        </w:rPr>
        <w:t>되어</w:t>
      </w:r>
      <w:r w:rsidRPr="00751276">
        <w:rPr>
          <w:rFonts w:ascii="굴림" w:eastAsia="굴림" w:hAnsi="굴림" w:cs="돋움체"/>
          <w:sz w:val="20"/>
          <w:szCs w:val="20"/>
        </w:rPr>
        <w:t xml:space="preserve"> Skin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들뜨는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현상이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있다</w:t>
      </w:r>
      <w:r w:rsidRPr="00751276">
        <w:rPr>
          <w:rFonts w:ascii="굴림" w:eastAsia="굴림" w:hAnsi="굴림" w:cs="돋움체"/>
          <w:sz w:val="20"/>
          <w:szCs w:val="20"/>
        </w:rPr>
        <w:t xml:space="preserve">.         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</w:t>
      </w:r>
      <w:r>
        <w:rPr>
          <w:rFonts w:ascii="굴림" w:eastAsia="굴림" w:hAnsi="굴림" w:cs="돋움체" w:hint="eastAsia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sz w:val="20"/>
          <w:szCs w:val="20"/>
        </w:rPr>
        <w:t xml:space="preserve">  </w:t>
      </w:r>
      <w:r w:rsidRPr="00751276">
        <w:rPr>
          <w:rFonts w:ascii="굴림" w:eastAsia="굴림" w:hAnsi="굴림" w:cs="돋움" w:hint="eastAsia"/>
          <w:sz w:val="20"/>
          <w:szCs w:val="20"/>
        </w:rPr>
        <w:t>⑤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주입량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주입량이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다소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부족할 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양</w:t>
      </w:r>
      <w:r w:rsidRPr="00751276">
        <w:rPr>
          <w:rFonts w:ascii="굴림" w:eastAsia="굴림" w:hAnsi="굴림" w:cs="돋움체"/>
          <w:sz w:val="20"/>
          <w:szCs w:val="20"/>
        </w:rPr>
        <w:t xml:space="preserve"> Side </w:t>
      </w:r>
      <w:r w:rsidRPr="00751276">
        <w:rPr>
          <w:rFonts w:ascii="굴림" w:eastAsia="굴림" w:hAnsi="굴림" w:cs="돋움체" w:hint="eastAsia"/>
          <w:sz w:val="20"/>
          <w:szCs w:val="20"/>
        </w:rPr>
        <w:t>부위에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미성형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 가능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⑥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Mold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온도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하절기와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동절기로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구분되어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있지 못함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Mold </w:t>
      </w:r>
      <w:r w:rsidRPr="00751276">
        <w:rPr>
          <w:rFonts w:ascii="굴림" w:eastAsia="굴림" w:hAnsi="굴림" w:cs="돋움체" w:hint="eastAsia"/>
          <w:sz w:val="20"/>
          <w:szCs w:val="20"/>
        </w:rPr>
        <w:t>온도가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낮으면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경화가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늦어지고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원액의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흐름성이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저하되어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</w:t>
      </w:r>
      <w:r w:rsidRPr="00751276">
        <w:rPr>
          <w:rFonts w:ascii="굴림" w:eastAsia="굴림" w:hAnsi="굴림" w:cs="돋움체"/>
          <w:sz w:val="20"/>
          <w:szCs w:val="20"/>
        </w:rPr>
        <w:t xml:space="preserve">Void </w:t>
      </w:r>
      <w:r w:rsidRPr="00751276">
        <w:rPr>
          <w:rFonts w:ascii="굴림" w:eastAsia="굴림" w:hAnsi="굴림" w:cs="돋움체" w:hint="eastAsia"/>
          <w:sz w:val="20"/>
          <w:szCs w:val="20"/>
        </w:rPr>
        <w:t>불량이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있으며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반대로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높으면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금형내에서의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원액의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빨라져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복잡한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형상의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성형에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문제가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있다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⑦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반응성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반응성은</w:t>
      </w:r>
      <w:r w:rsidRPr="00751276">
        <w:rPr>
          <w:rFonts w:ascii="굴림" w:eastAsia="굴림" w:hAnsi="굴림" w:cs="돋움체"/>
          <w:sz w:val="20"/>
          <w:szCs w:val="20"/>
        </w:rPr>
        <w:t xml:space="preserve"> PU </w:t>
      </w:r>
      <w:r w:rsidRPr="00751276">
        <w:rPr>
          <w:rFonts w:ascii="굴림" w:eastAsia="굴림" w:hAnsi="굴림" w:cs="돋움체" w:hint="eastAsia"/>
          <w:sz w:val="20"/>
          <w:szCs w:val="20"/>
        </w:rPr>
        <w:t>발포작업에서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가장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중요한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항목이며</w:t>
      </w:r>
      <w:r w:rsidRPr="00751276">
        <w:rPr>
          <w:rFonts w:ascii="굴림" w:eastAsia="굴림" w:hAnsi="굴림" w:cs="돋움체"/>
          <w:sz w:val="20"/>
          <w:szCs w:val="20"/>
        </w:rPr>
        <w:t xml:space="preserve">, Hand </w:t>
      </w:r>
      <w:r w:rsidRPr="00751276">
        <w:rPr>
          <w:rFonts w:ascii="굴림" w:eastAsia="굴림" w:hAnsi="굴림" w:cs="돋움체" w:hint="eastAsia"/>
          <w:sz w:val="20"/>
          <w:szCs w:val="20"/>
        </w:rPr>
        <w:t>발포</w:t>
      </w:r>
      <w:r w:rsidRPr="00751276">
        <w:rPr>
          <w:rFonts w:ascii="굴림" w:eastAsia="굴림" w:hAnsi="굴림" w:cs="돋움체"/>
          <w:sz w:val="20"/>
          <w:szCs w:val="20"/>
        </w:rPr>
        <w:t xml:space="preserve"> Data</w:t>
      </w:r>
      <w:r w:rsidRPr="00751276">
        <w:rPr>
          <w:rFonts w:ascii="굴림" w:eastAsia="굴림" w:hAnsi="굴림" w:cs="돋움체" w:hint="eastAsia"/>
          <w:sz w:val="20"/>
          <w:szCs w:val="20"/>
        </w:rPr>
        <w:t>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900" w:firstLine="18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Trouble </w:t>
      </w:r>
      <w:r w:rsidRPr="00751276">
        <w:rPr>
          <w:rFonts w:ascii="굴림" w:eastAsia="굴림" w:hAnsi="굴림" w:cs="돋움체" w:hint="eastAsia"/>
          <w:sz w:val="20"/>
          <w:szCs w:val="20"/>
        </w:rPr>
        <w:t>발생시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활용할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있도록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해야 함.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⑧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Free &amp;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성형밀도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대부분의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업체가</w:t>
      </w:r>
      <w:r w:rsidRPr="00751276">
        <w:rPr>
          <w:rFonts w:ascii="굴림" w:eastAsia="굴림" w:hAnsi="굴림" w:cs="돋움체"/>
          <w:sz w:val="20"/>
          <w:szCs w:val="20"/>
        </w:rPr>
        <w:t xml:space="preserve"> Free </w:t>
      </w:r>
      <w:r w:rsidRPr="00751276">
        <w:rPr>
          <w:rFonts w:ascii="굴림" w:eastAsia="굴림" w:hAnsi="굴림" w:cs="돋움체" w:hint="eastAsia"/>
          <w:sz w:val="20"/>
          <w:szCs w:val="20"/>
        </w:rPr>
        <w:t>밀도와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성형밀도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부족한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형편임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Free </w:t>
      </w:r>
      <w:r w:rsidRPr="00751276">
        <w:rPr>
          <w:rFonts w:ascii="굴림" w:eastAsia="굴림" w:hAnsi="굴림" w:cs="돋움체" w:hint="eastAsia"/>
          <w:sz w:val="20"/>
          <w:szCs w:val="20"/>
        </w:rPr>
        <w:t>밀도는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발포폼의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높이와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관계가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있어</w:t>
      </w:r>
      <w:r w:rsidRPr="00751276">
        <w:rPr>
          <w:rFonts w:ascii="굴림" w:eastAsia="굴림" w:hAnsi="굴림" w:cs="돋움체"/>
          <w:sz w:val="20"/>
          <w:szCs w:val="20"/>
        </w:rPr>
        <w:t xml:space="preserve">, Free </w:t>
      </w:r>
      <w:r w:rsidRPr="00751276">
        <w:rPr>
          <w:rFonts w:ascii="굴림" w:eastAsia="굴림" w:hAnsi="굴림" w:cs="돋움체" w:hint="eastAsia"/>
          <w:sz w:val="20"/>
          <w:szCs w:val="20"/>
        </w:rPr>
        <w:t>밀도가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높을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주입량으로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미성형이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있으며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성형밀도는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적정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주입량과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관계가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있으므로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반드시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  </w:t>
      </w:r>
      <w:r w:rsidRPr="00751276">
        <w:rPr>
          <w:rFonts w:ascii="굴림" w:eastAsia="굴림" w:hAnsi="굴림" w:cs="돋움체"/>
          <w:sz w:val="20"/>
          <w:szCs w:val="20"/>
        </w:rPr>
        <w:t>Check</w:t>
      </w:r>
      <w:r w:rsidRPr="00751276">
        <w:rPr>
          <w:rFonts w:ascii="굴림" w:eastAsia="굴림" w:hAnsi="굴림" w:cs="돋움체" w:hint="eastAsia"/>
          <w:sz w:val="20"/>
          <w:szCs w:val="20"/>
        </w:rPr>
        <w:t>되어야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한다</w:t>
      </w:r>
      <w:r w:rsidRPr="00751276">
        <w:rPr>
          <w:rFonts w:ascii="굴림" w:eastAsia="굴림" w:hAnsi="굴림" w:cs="돋움체"/>
          <w:sz w:val="20"/>
          <w:szCs w:val="20"/>
        </w:rPr>
        <w:t xml:space="preserve">. 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⑨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작업방식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sz w:val="20"/>
          <w:szCs w:val="20"/>
        </w:rPr>
        <w:t>:</w:t>
      </w:r>
      <w:r w:rsidRPr="00751276">
        <w:rPr>
          <w:rFonts w:ascii="굴림" w:eastAsia="굴림" w:hAnsi="굴림" w:cs="돋움체" w:hint="eastAsia"/>
          <w:sz w:val="20"/>
          <w:szCs w:val="20"/>
        </w:rPr>
        <w:t>금형구조상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상형이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전면으로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돌출되어있을 시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Head </w:t>
      </w:r>
      <w:r w:rsidRPr="00751276">
        <w:rPr>
          <w:rFonts w:ascii="굴림" w:eastAsia="굴림" w:hAnsi="굴림" w:cs="돋움체" w:hint="eastAsia"/>
          <w:sz w:val="20"/>
          <w:szCs w:val="20"/>
        </w:rPr>
        <w:t>자체가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수직형태가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아닌</w:t>
      </w:r>
      <w:r w:rsidRPr="00751276">
        <w:rPr>
          <w:rFonts w:ascii="굴림" w:eastAsia="굴림" w:hAnsi="굴림" w:cs="돋움체"/>
          <w:sz w:val="20"/>
          <w:szCs w:val="20"/>
        </w:rPr>
        <w:t xml:space="preserve"> 45</w:t>
      </w:r>
      <w:r w:rsidRPr="00751276">
        <w:rPr>
          <w:rFonts w:ascii="굴림" w:eastAsia="굴림" w:hAnsi="굴림" w:cs="돋움" w:hint="eastAsia"/>
          <w:sz w:val="20"/>
          <w:szCs w:val="20"/>
        </w:rPr>
        <w:t>°</w:t>
      </w:r>
      <w:r w:rsidRPr="00751276">
        <w:rPr>
          <w:rFonts w:ascii="굴림" w:eastAsia="굴림" w:hAnsi="굴림" w:cs="돋움체" w:hint="eastAsia"/>
          <w:sz w:val="20"/>
          <w:szCs w:val="20"/>
        </w:rPr>
        <w:t>각도로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기울어진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상태로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주입하고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형상대로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곤란한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상태임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  <w:r w:rsidRPr="00751276">
        <w:rPr>
          <w:rFonts w:ascii="굴림" w:eastAsia="굴림" w:hAnsi="굴림" w:cs="돋움체" w:hint="eastAsia"/>
          <w:sz w:val="20"/>
          <w:szCs w:val="20"/>
        </w:rPr>
        <w:t>또한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양</w:t>
      </w:r>
      <w:r w:rsidRPr="00751276">
        <w:rPr>
          <w:rFonts w:ascii="굴림" w:eastAsia="굴림" w:hAnsi="굴림" w:cs="돋움체"/>
          <w:sz w:val="20"/>
          <w:szCs w:val="20"/>
        </w:rPr>
        <w:t xml:space="preserve"> Side </w:t>
      </w:r>
      <w:r w:rsidRPr="00751276">
        <w:rPr>
          <w:rFonts w:ascii="굴림" w:eastAsia="굴림" w:hAnsi="굴림" w:cs="돋움체" w:hint="eastAsia"/>
          <w:sz w:val="20"/>
          <w:szCs w:val="20"/>
        </w:rPr>
        <w:t>부위까지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체"/>
          <w:sz w:val="20"/>
          <w:szCs w:val="20"/>
        </w:rPr>
        <w:t>Head</w:t>
      </w:r>
      <w:r w:rsidRPr="00751276">
        <w:rPr>
          <w:rFonts w:ascii="굴림" w:eastAsia="굴림" w:hAnsi="굴림" w:cs="돋움체" w:hint="eastAsia"/>
          <w:sz w:val="20"/>
          <w:szCs w:val="20"/>
        </w:rPr>
        <w:t>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미치지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못한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판단됨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Mixing Head </w:t>
      </w:r>
      <w:r w:rsidRPr="00751276">
        <w:rPr>
          <w:rFonts w:ascii="굴림" w:eastAsia="굴림" w:hAnsi="굴림" w:cs="돋움체" w:hint="eastAsia"/>
          <w:sz w:val="20"/>
          <w:szCs w:val="20"/>
        </w:rPr>
        <w:t>자체가</w:t>
      </w:r>
      <w:r w:rsidRPr="00751276">
        <w:rPr>
          <w:rFonts w:ascii="굴림" w:eastAsia="굴림" w:hAnsi="굴림" w:cs="돋움체"/>
          <w:sz w:val="20"/>
          <w:szCs w:val="20"/>
        </w:rPr>
        <w:t xml:space="preserve"> 45</w:t>
      </w:r>
      <w:r w:rsidRPr="00751276">
        <w:rPr>
          <w:rFonts w:ascii="굴림" w:eastAsia="굴림" w:hAnsi="굴림" w:cs="돋움" w:hint="eastAsia"/>
          <w:sz w:val="20"/>
          <w:szCs w:val="20"/>
        </w:rPr>
        <w:t>°</w:t>
      </w:r>
      <w:r w:rsidRPr="00751276">
        <w:rPr>
          <w:rFonts w:ascii="굴림" w:eastAsia="굴림" w:hAnsi="굴림" w:cs="돋움체" w:hint="eastAsia"/>
          <w:sz w:val="20"/>
          <w:szCs w:val="20"/>
        </w:rPr>
        <w:t>각도의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一字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형태로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인하여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PU </w:t>
      </w:r>
      <w:r w:rsidRPr="00751276">
        <w:rPr>
          <w:rFonts w:ascii="굴림" w:eastAsia="굴림" w:hAnsi="굴림" w:cs="돋움체" w:hint="eastAsia"/>
          <w:sz w:val="20"/>
          <w:szCs w:val="20"/>
        </w:rPr>
        <w:t>원액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낙하거리가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길어</w:t>
      </w:r>
      <w:r w:rsidRPr="00751276">
        <w:rPr>
          <w:rFonts w:ascii="굴림" w:eastAsia="굴림" w:hAnsi="굴림" w:cs="돋움체"/>
          <w:sz w:val="20"/>
          <w:szCs w:val="20"/>
        </w:rPr>
        <w:t xml:space="preserve"> Air Bubble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형성되어</w:t>
      </w:r>
      <w:r w:rsidRPr="00751276">
        <w:rPr>
          <w:rFonts w:ascii="굴림" w:eastAsia="굴림" w:hAnsi="굴림" w:cs="돋움체"/>
          <w:sz w:val="20"/>
          <w:szCs w:val="20"/>
        </w:rPr>
        <w:t xml:space="preserve"> Air Trap</w:t>
      </w:r>
      <w:r w:rsidRPr="00751276">
        <w:rPr>
          <w:rFonts w:ascii="굴림" w:eastAsia="굴림" w:hAnsi="굴림" w:cs="돋움체" w:hint="eastAsia"/>
          <w:sz w:val="20"/>
          <w:szCs w:val="20"/>
        </w:rPr>
        <w:t>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인한</w:t>
      </w:r>
      <w:r w:rsidRPr="00751276">
        <w:rPr>
          <w:rFonts w:ascii="굴림" w:eastAsia="굴림" w:hAnsi="굴림" w:cs="돋움체"/>
          <w:sz w:val="20"/>
          <w:szCs w:val="20"/>
        </w:rPr>
        <w:t xml:space="preserve"> Void</w:t>
      </w:r>
      <w:r w:rsidRPr="00751276">
        <w:rPr>
          <w:rFonts w:ascii="굴림" w:eastAsia="굴림" w:hAnsi="굴림" w:cs="돋움체" w:hint="eastAsia"/>
          <w:sz w:val="20"/>
          <w:szCs w:val="20"/>
        </w:rPr>
        <w:t>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lastRenderedPageBreak/>
        <w:t xml:space="preserve">                     형성될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있으며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구조가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복잡하고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취약한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성형에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문제가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있을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있다</w:t>
      </w:r>
      <w:r w:rsidRPr="00751276">
        <w:rPr>
          <w:rFonts w:ascii="굴림" w:eastAsia="굴림" w:hAnsi="굴림" w:cs="돋움체"/>
          <w:sz w:val="20"/>
          <w:szCs w:val="20"/>
        </w:rPr>
        <w:t xml:space="preserve">.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⑩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금형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Sealing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성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금형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구조상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상형</w:t>
      </w:r>
      <w:r w:rsidRPr="00751276">
        <w:rPr>
          <w:rFonts w:ascii="굴림" w:eastAsia="굴림" w:hAnsi="굴림" w:cs="돋움체"/>
          <w:sz w:val="20"/>
          <w:szCs w:val="20"/>
        </w:rPr>
        <w:t xml:space="preserve"> Core</w:t>
      </w:r>
      <w:r w:rsidRPr="00751276">
        <w:rPr>
          <w:rFonts w:ascii="굴림" w:eastAsia="굴림" w:hAnsi="굴림" w:cs="돋움체" w:hint="eastAsia"/>
          <w:sz w:val="20"/>
          <w:szCs w:val="20"/>
        </w:rPr>
        <w:t>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부위로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누액이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심할 경우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원칙적으로</w:t>
      </w:r>
      <w:r w:rsidRPr="00751276">
        <w:rPr>
          <w:rFonts w:ascii="굴림" w:eastAsia="굴림" w:hAnsi="굴림" w:cs="돋움체"/>
          <w:sz w:val="20"/>
          <w:szCs w:val="20"/>
        </w:rPr>
        <w:t xml:space="preserve">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성형은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완벽한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</w:t>
      </w:r>
      <w:r w:rsidRPr="00751276">
        <w:rPr>
          <w:rFonts w:ascii="굴림" w:eastAsia="굴림" w:hAnsi="굴림" w:cs="돋움체"/>
          <w:sz w:val="20"/>
          <w:szCs w:val="20"/>
        </w:rPr>
        <w:t xml:space="preserve"> Sealing</w:t>
      </w:r>
      <w:r w:rsidRPr="00751276">
        <w:rPr>
          <w:rFonts w:ascii="굴림" w:eastAsia="굴림" w:hAnsi="굴림" w:cs="돋움체" w:hint="eastAsia"/>
          <w:sz w:val="20"/>
          <w:szCs w:val="20"/>
        </w:rPr>
        <w:t>하에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        성형이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이루어져야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할만큼</w:t>
      </w:r>
      <w:r w:rsidRPr="00751276">
        <w:rPr>
          <w:rFonts w:ascii="굴림" w:eastAsia="굴림" w:hAnsi="굴림" w:cs="돋움체"/>
          <w:sz w:val="20"/>
          <w:szCs w:val="20"/>
        </w:rPr>
        <w:t xml:space="preserve">,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성형에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중요한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Default="00E928C5" w:rsidP="00E928C5">
      <w:pPr>
        <w:pStyle w:val="a8"/>
        <w:spacing w:line="345" w:lineRule="atLeast"/>
        <w:ind w:left="2800" w:hangingChars="1400" w:hanging="2800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   </w:t>
      </w:r>
      <w:r w:rsidRPr="00751276">
        <w:rPr>
          <w:rFonts w:ascii="굴림" w:eastAsia="굴림" w:hAnsi="굴림" w:cs="돋움체" w:hint="eastAsia"/>
          <w:sz w:val="20"/>
          <w:szCs w:val="20"/>
        </w:rPr>
        <w:t>인자임</w:t>
      </w:r>
      <w:r w:rsidRPr="00751276">
        <w:rPr>
          <w:rFonts w:ascii="굴림" w:eastAsia="굴림" w:hAnsi="굴림" w:cs="돋움체"/>
          <w:sz w:val="20"/>
          <w:szCs w:val="20"/>
        </w:rPr>
        <w:t>. Sealing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취약하면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폼이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누출되는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부분에</w:t>
      </w:r>
      <w:r w:rsidRPr="00751276">
        <w:rPr>
          <w:rFonts w:ascii="굴림" w:eastAsia="굴림" w:hAnsi="굴림" w:cs="돋움체"/>
          <w:sz w:val="20"/>
          <w:szCs w:val="20"/>
        </w:rPr>
        <w:t xml:space="preserve"> Void</w:t>
      </w:r>
      <w:r w:rsidRPr="00751276">
        <w:rPr>
          <w:rFonts w:ascii="굴림" w:eastAsia="굴림" w:hAnsi="굴림" w:cs="돋움체" w:hint="eastAsia"/>
          <w:sz w:val="20"/>
          <w:szCs w:val="20"/>
        </w:rPr>
        <w:t>가</w:t>
      </w:r>
    </w:p>
    <w:p w:rsidR="00E928C5" w:rsidRPr="00751276" w:rsidRDefault="00E928C5" w:rsidP="00E928C5">
      <w:pPr>
        <w:pStyle w:val="a8"/>
        <w:spacing w:line="345" w:lineRule="atLeast"/>
        <w:ind w:leftChars="1300" w:left="2800" w:hangingChars="100" w:hanging="200"/>
        <w:rPr>
          <w:rFonts w:ascii="굴림" w:eastAsia="굴림" w:hAnsi="굴림" w:cs="돋움체"/>
          <w:sz w:val="20"/>
          <w:szCs w:val="20"/>
        </w:rPr>
      </w:pPr>
      <w:r>
        <w:rPr>
          <w:rFonts w:ascii="굴림" w:eastAsia="굴림" w:hAnsi="굴림" w:cs="돋움체" w:hint="eastAsia"/>
          <w:sz w:val="20"/>
          <w:szCs w:val="20"/>
        </w:rPr>
        <w:t>발</w:t>
      </w:r>
      <w:r w:rsidRPr="00751276">
        <w:rPr>
          <w:rFonts w:ascii="굴림" w:eastAsia="굴림" w:hAnsi="굴림" w:cs="돋움체" w:hint="eastAsia"/>
          <w:sz w:val="20"/>
          <w:szCs w:val="20"/>
        </w:rPr>
        <w:t>생할 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있다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2</w:t>
      </w:r>
      <w:r w:rsidRPr="00751276">
        <w:rPr>
          <w:rFonts w:ascii="굴림" w:eastAsia="굴림" w:hAnsi="굴림" w:cs="돋움체"/>
          <w:sz w:val="20"/>
          <w:szCs w:val="20"/>
        </w:rPr>
        <w:t xml:space="preserve">) </w:t>
      </w:r>
      <w:r w:rsidRPr="00751276">
        <w:rPr>
          <w:rFonts w:ascii="굴림" w:eastAsia="굴림" w:hAnsi="굴림" w:cs="돋움체" w:hint="eastAsia"/>
          <w:sz w:val="20"/>
          <w:szCs w:val="20"/>
        </w:rPr>
        <w:t>개선책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온도관리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원액의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흐름성에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중요한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인자이므로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철저한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900" w:firstLine="18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이루어져야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특히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동절기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보다는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분위기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높은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900" w:firstLine="18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하절기에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불량발생이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심하므로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동절기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보다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낮게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관리해야함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②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토출압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이상적인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토출압은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사양에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따라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다소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차이는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있지만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통상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900" w:firstLine="18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150/150 kgf/cm</w:t>
      </w:r>
      <w:r w:rsidRPr="00751276">
        <w:rPr>
          <w:rFonts w:ascii="굴림" w:eastAsia="굴림" w:hAnsi="굴림" w:cs="돋움체"/>
          <w:sz w:val="20"/>
          <w:szCs w:val="20"/>
          <w:vertAlign w:val="superscript"/>
        </w:rPr>
        <w:t>2</w:t>
      </w:r>
      <w:r w:rsidRPr="00751276">
        <w:rPr>
          <w:rFonts w:ascii="굴림" w:eastAsia="굴림" w:hAnsi="굴림" w:cs="돋움체"/>
          <w:sz w:val="20"/>
          <w:szCs w:val="20"/>
        </w:rPr>
        <w:t>(MDI/Polyol)</w:t>
      </w:r>
      <w:r w:rsidRPr="00751276">
        <w:rPr>
          <w:rFonts w:ascii="굴림" w:eastAsia="굴림" w:hAnsi="굴림" w:cs="돋움체" w:hint="eastAsia"/>
          <w:sz w:val="20"/>
          <w:szCs w:val="20"/>
        </w:rPr>
        <w:t>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기준하며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Mixing </w:t>
      </w:r>
      <w:r w:rsidRPr="00751276">
        <w:rPr>
          <w:rFonts w:ascii="굴림" w:eastAsia="굴림" w:hAnsi="굴림" w:cs="돋움체" w:hint="eastAsia"/>
          <w:sz w:val="20"/>
          <w:szCs w:val="20"/>
        </w:rPr>
        <w:t>상태가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불량할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때는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900" w:firstLine="18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Polyol Side</w:t>
      </w:r>
      <w:r w:rsidRPr="00751276">
        <w:rPr>
          <w:rFonts w:ascii="굴림" w:eastAsia="굴림" w:hAnsi="굴림" w:cs="돋움체" w:hint="eastAsia"/>
          <w:sz w:val="20"/>
          <w:szCs w:val="20"/>
        </w:rPr>
        <w:t>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토출압을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높이는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경향이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있슴</w:t>
      </w:r>
      <w:r w:rsidRPr="00751276">
        <w:rPr>
          <w:rFonts w:ascii="굴림" w:eastAsia="굴림" w:hAnsi="굴림" w:cs="돋움체"/>
          <w:sz w:val="20"/>
          <w:szCs w:val="20"/>
        </w:rPr>
        <w:t>.(170 kgf/cm2)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</w:t>
      </w:r>
      <w:r w:rsidRPr="00751276">
        <w:rPr>
          <w:rFonts w:ascii="굴림" w:eastAsia="굴림" w:hAnsi="굴림" w:cs="돋움체" w:hint="eastAsia"/>
          <w:sz w:val="20"/>
          <w:szCs w:val="20"/>
        </w:rPr>
        <w:t xml:space="preserve"> 그러나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너무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과도한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토출압은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발포기의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수명을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단축시킬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있으므로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distribute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주의를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해야하며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특히</w:t>
      </w:r>
      <w:r w:rsidRPr="00751276">
        <w:rPr>
          <w:rFonts w:ascii="굴림" w:eastAsia="굴림" w:hAnsi="굴림" w:cs="돋움체"/>
          <w:sz w:val="20"/>
          <w:szCs w:val="20"/>
        </w:rPr>
        <w:t xml:space="preserve"> MDI Side</w:t>
      </w:r>
      <w:r w:rsidRPr="00751276">
        <w:rPr>
          <w:rFonts w:ascii="굴림" w:eastAsia="굴림" w:hAnsi="굴림" w:cs="돋움체" w:hint="eastAsia"/>
          <w:sz w:val="20"/>
          <w:szCs w:val="20"/>
        </w:rPr>
        <w:t>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토출압은</w:t>
      </w:r>
      <w:r w:rsidRPr="00751276">
        <w:rPr>
          <w:rFonts w:ascii="굴림" w:eastAsia="굴림" w:hAnsi="굴림" w:cs="돋움체"/>
          <w:sz w:val="20"/>
          <w:szCs w:val="20"/>
        </w:rPr>
        <w:t xml:space="preserve"> Polyol Side</w:t>
      </w:r>
      <w:r w:rsidRPr="00751276">
        <w:rPr>
          <w:rFonts w:ascii="굴림" w:eastAsia="굴림" w:hAnsi="굴림" w:cs="돋움체" w:hint="eastAsia"/>
          <w:sz w:val="20"/>
          <w:szCs w:val="20"/>
        </w:rPr>
        <w:t>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비해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자주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jc w:val="both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 xml:space="preserve">                  흔들리는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경향이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있으므로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자주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점검해야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한다</w:t>
      </w:r>
      <w:r w:rsidRPr="00751276">
        <w:rPr>
          <w:rFonts w:ascii="굴림" w:eastAsia="굴림" w:hAnsi="굴림" w:cs="돋움체"/>
          <w:sz w:val="20"/>
          <w:szCs w:val="20"/>
        </w:rPr>
        <w:t xml:space="preserve">.           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③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Clamping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시간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적절한</w:t>
      </w:r>
      <w:r w:rsidRPr="00751276">
        <w:rPr>
          <w:rFonts w:ascii="굴림" w:eastAsia="굴림" w:hAnsi="굴림" w:cs="돋움체"/>
          <w:sz w:val="20"/>
          <w:szCs w:val="20"/>
        </w:rPr>
        <w:t xml:space="preserve"> Clamping </w:t>
      </w:r>
      <w:r w:rsidRPr="00751276">
        <w:rPr>
          <w:rFonts w:ascii="굴림" w:eastAsia="굴림" w:hAnsi="굴림" w:cs="돋움체" w:hint="eastAsia"/>
          <w:sz w:val="20"/>
          <w:szCs w:val="20"/>
        </w:rPr>
        <w:t>시간을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조절해야하며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각</w:t>
      </w:r>
      <w:r w:rsidRPr="00751276">
        <w:rPr>
          <w:rFonts w:ascii="굴림" w:eastAsia="굴림" w:hAnsi="굴림" w:cs="돋움체"/>
          <w:sz w:val="20"/>
          <w:szCs w:val="20"/>
        </w:rPr>
        <w:t xml:space="preserve"> Mold </w:t>
      </w:r>
      <w:r w:rsidRPr="00751276">
        <w:rPr>
          <w:rFonts w:ascii="굴림" w:eastAsia="굴림" w:hAnsi="굴림" w:cs="돋움체" w:hint="eastAsia"/>
          <w:sz w:val="20"/>
          <w:szCs w:val="20"/>
        </w:rPr>
        <w:t>마다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200" w:firstLine="24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Clamping </w:t>
      </w:r>
      <w:r w:rsidRPr="00751276">
        <w:rPr>
          <w:rFonts w:ascii="굴림" w:eastAsia="굴림" w:hAnsi="굴림" w:cs="돋움체" w:hint="eastAsia"/>
          <w:sz w:val="20"/>
          <w:szCs w:val="20"/>
        </w:rPr>
        <w:t>시간의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편차를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줄어야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④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>Degas Time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충분히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가스가</w:t>
      </w:r>
      <w:r w:rsidRPr="00751276">
        <w:rPr>
          <w:rFonts w:ascii="굴림" w:eastAsia="굴림" w:hAnsi="굴림" w:cs="돋움체"/>
          <w:sz w:val="20"/>
          <w:szCs w:val="20"/>
        </w:rPr>
        <w:t xml:space="preserve"> Vent</w:t>
      </w:r>
      <w:r w:rsidRPr="00751276">
        <w:rPr>
          <w:rFonts w:ascii="굴림" w:eastAsia="굴림" w:hAnsi="굴림" w:cs="돋움체" w:hint="eastAsia"/>
          <w:sz w:val="20"/>
          <w:szCs w:val="20"/>
        </w:rPr>
        <w:t>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있도록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시작시간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유지시간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100" w:firstLine="22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회수조절이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필요함</w:t>
      </w:r>
      <w:r w:rsidRPr="00751276">
        <w:rPr>
          <w:rFonts w:ascii="굴림" w:eastAsia="굴림" w:hAnsi="굴림" w:cs="돋움체"/>
          <w:sz w:val="20"/>
          <w:szCs w:val="20"/>
        </w:rPr>
        <w:t>.(</w:t>
      </w:r>
      <w:r w:rsidRPr="00751276">
        <w:rPr>
          <w:rFonts w:ascii="굴림" w:eastAsia="굴림" w:hAnsi="굴림" w:cs="돋움체" w:hint="eastAsia"/>
          <w:sz w:val="20"/>
          <w:szCs w:val="20"/>
        </w:rPr>
        <w:t>통상</w:t>
      </w:r>
      <w:r w:rsidRPr="00751276">
        <w:rPr>
          <w:rFonts w:ascii="굴림" w:eastAsia="굴림" w:hAnsi="굴림" w:cs="돋움체"/>
          <w:sz w:val="20"/>
          <w:szCs w:val="20"/>
        </w:rPr>
        <w:t xml:space="preserve"> RT</w:t>
      </w:r>
      <w:r w:rsidRPr="00751276">
        <w:rPr>
          <w:rFonts w:ascii="굴림" w:eastAsia="굴림" w:hAnsi="굴림" w:cs="돋움체" w:hint="eastAsia"/>
          <w:sz w:val="20"/>
          <w:szCs w:val="20"/>
        </w:rPr>
        <w:t>이후</w:t>
      </w:r>
      <w:r w:rsidRPr="00751276">
        <w:rPr>
          <w:rFonts w:ascii="굴림" w:eastAsia="굴림" w:hAnsi="굴림" w:cs="돋움체"/>
          <w:sz w:val="20"/>
          <w:szCs w:val="20"/>
        </w:rPr>
        <w:t xml:space="preserve"> 30</w:t>
      </w:r>
      <w:r w:rsidRPr="00751276">
        <w:rPr>
          <w:rFonts w:ascii="굴림" w:eastAsia="굴림" w:hAnsi="굴림" w:cs="돋움체" w:hint="eastAsia"/>
          <w:sz w:val="20"/>
          <w:szCs w:val="20"/>
        </w:rPr>
        <w:t>초에서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실시</w:t>
      </w:r>
      <w:r w:rsidRPr="00751276">
        <w:rPr>
          <w:rFonts w:ascii="굴림" w:eastAsia="굴림" w:hAnsi="굴림" w:cs="돋움체"/>
          <w:sz w:val="20"/>
          <w:szCs w:val="20"/>
        </w:rPr>
        <w:t xml:space="preserve">)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                 </w:t>
      </w:r>
      <w:r w:rsidRPr="00751276">
        <w:rPr>
          <w:rFonts w:ascii="굴림" w:eastAsia="굴림" w:hAnsi="굴림" w:cs="돋움" w:hint="eastAsia"/>
          <w:sz w:val="20"/>
          <w:szCs w:val="20"/>
        </w:rPr>
        <w:t>→</w:t>
      </w:r>
      <w:r w:rsidRPr="00751276">
        <w:rPr>
          <w:rFonts w:ascii="굴림" w:eastAsia="굴림" w:hAnsi="굴림" w:cs="돋움체"/>
          <w:sz w:val="20"/>
          <w:szCs w:val="20"/>
        </w:rPr>
        <w:t xml:space="preserve"> Degas Time</w:t>
      </w:r>
      <w:r w:rsidRPr="00751276">
        <w:rPr>
          <w:rFonts w:ascii="굴림" w:eastAsia="굴림" w:hAnsi="굴림" w:cs="돋움체" w:hint="eastAsia"/>
          <w:sz w:val="20"/>
          <w:szCs w:val="20"/>
        </w:rPr>
        <w:t>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반응이</w:t>
      </w:r>
      <w:r w:rsidRPr="00751276">
        <w:rPr>
          <w:rFonts w:ascii="굴림" w:eastAsia="굴림" w:hAnsi="굴림" w:cs="돋움체"/>
          <w:sz w:val="20"/>
          <w:szCs w:val="20"/>
        </w:rPr>
        <w:t xml:space="preserve"> Cream Time, Gel Time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Rising </w:t>
      </w:r>
    </w:p>
    <w:p w:rsidR="00E928C5" w:rsidRPr="00751276" w:rsidRDefault="00E928C5" w:rsidP="00E928C5">
      <w:pPr>
        <w:pStyle w:val="a8"/>
        <w:spacing w:line="345" w:lineRule="atLeast"/>
        <w:ind w:firstLineChars="1200" w:firstLine="24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Time</w:t>
      </w:r>
      <w:r w:rsidRPr="00751276">
        <w:rPr>
          <w:rFonts w:ascii="굴림" w:eastAsia="굴림" w:hAnsi="굴림" w:cs="돋움체" w:hint="eastAsia"/>
          <w:sz w:val="20"/>
          <w:szCs w:val="20"/>
        </w:rPr>
        <w:t>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지나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어느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정도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발포폼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형태를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갖춘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이후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통상</w:t>
      </w:r>
      <w:r w:rsidRPr="00751276">
        <w:rPr>
          <w:rFonts w:ascii="굴림" w:eastAsia="굴림" w:hAnsi="굴림" w:cs="돋움체"/>
          <w:sz w:val="20"/>
          <w:szCs w:val="20"/>
        </w:rPr>
        <w:t xml:space="preserve"> 30</w:t>
      </w:r>
      <w:r w:rsidRPr="00751276">
        <w:rPr>
          <w:rFonts w:ascii="굴림" w:eastAsia="굴림" w:hAnsi="굴림" w:cs="돋움체" w:hint="eastAsia"/>
          <w:sz w:val="20"/>
          <w:szCs w:val="20"/>
        </w:rPr>
        <w:t>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200" w:firstLine="24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정도에</w:t>
      </w:r>
      <w:r w:rsidRPr="00751276">
        <w:rPr>
          <w:rFonts w:ascii="굴림" w:eastAsia="굴림" w:hAnsi="굴림" w:cs="돋움체"/>
          <w:sz w:val="20"/>
          <w:szCs w:val="20"/>
        </w:rPr>
        <w:t xml:space="preserve"> Gas</w:t>
      </w:r>
      <w:r w:rsidRPr="00751276">
        <w:rPr>
          <w:rFonts w:ascii="굴림" w:eastAsia="굴림" w:hAnsi="굴림" w:cs="돋움체" w:hint="eastAsia"/>
          <w:sz w:val="20"/>
          <w:szCs w:val="20"/>
        </w:rPr>
        <w:t>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빼주는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것이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일반적임</w:t>
      </w:r>
      <w:r w:rsidRPr="00751276">
        <w:rPr>
          <w:rFonts w:ascii="굴림" w:eastAsia="굴림" w:hAnsi="굴림" w:cs="돋움체"/>
          <w:sz w:val="20"/>
          <w:szCs w:val="20"/>
        </w:rPr>
        <w:t xml:space="preserve">.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⑤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주입량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주입량이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부족할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미성형이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과도한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가스발생량이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800" w:firstLine="16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많아</w:t>
      </w:r>
      <w:r w:rsidRPr="00751276">
        <w:rPr>
          <w:rFonts w:ascii="굴림" w:eastAsia="굴림" w:hAnsi="굴림" w:cs="돋움체"/>
          <w:sz w:val="20"/>
          <w:szCs w:val="20"/>
        </w:rPr>
        <w:t>, Sealing</w:t>
      </w:r>
      <w:r w:rsidRPr="00751276">
        <w:rPr>
          <w:rFonts w:ascii="굴림" w:eastAsia="굴림" w:hAnsi="굴림" w:cs="돋움체" w:hint="eastAsia"/>
          <w:sz w:val="20"/>
          <w:szCs w:val="20"/>
        </w:rPr>
        <w:t>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문제가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발생하므로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적절한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주입량을</w:t>
      </w:r>
      <w:r w:rsidRPr="00751276">
        <w:rPr>
          <w:rFonts w:ascii="굴림" w:eastAsia="굴림" w:hAnsi="굴림" w:cs="돋움체"/>
          <w:sz w:val="20"/>
          <w:szCs w:val="20"/>
        </w:rPr>
        <w:t xml:space="preserve"> Check</w:t>
      </w:r>
      <w:r w:rsidRPr="00751276">
        <w:rPr>
          <w:rFonts w:ascii="굴림" w:eastAsia="굴림" w:hAnsi="굴림" w:cs="돋움체" w:hint="eastAsia"/>
          <w:sz w:val="20"/>
          <w:szCs w:val="20"/>
        </w:rPr>
        <w:t>해야 함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⑥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Mold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온도</w:t>
      </w:r>
      <w:r w:rsidRPr="00751276">
        <w:rPr>
          <w:rFonts w:ascii="굴림" w:eastAsia="굴림" w:hAnsi="굴림" w:cs="돋움체"/>
          <w:sz w:val="20"/>
          <w:szCs w:val="20"/>
        </w:rPr>
        <w:t xml:space="preserve"> : Mold </w:t>
      </w:r>
      <w:r w:rsidRPr="00751276">
        <w:rPr>
          <w:rFonts w:ascii="굴림" w:eastAsia="굴림" w:hAnsi="굴림" w:cs="돋움체" w:hint="eastAsia"/>
          <w:sz w:val="20"/>
          <w:szCs w:val="20"/>
        </w:rPr>
        <w:t>온도는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실내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분위기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민감하므로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하절기와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동절기로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000" w:firstLine="20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구분하여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이루어져야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IN-Panel </w:t>
      </w:r>
      <w:r w:rsidRPr="00751276">
        <w:rPr>
          <w:rFonts w:ascii="굴림" w:eastAsia="굴림" w:hAnsi="굴림" w:cs="돋움체" w:hint="eastAsia"/>
          <w:sz w:val="20"/>
          <w:szCs w:val="20"/>
        </w:rPr>
        <w:t>금형이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대형이므로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000" w:firstLine="20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부위별로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온도편차를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최소화해야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한다</w:t>
      </w:r>
      <w:r w:rsidRPr="00751276">
        <w:rPr>
          <w:rFonts w:ascii="굴림" w:eastAsia="굴림" w:hAnsi="굴림" w:cs="돋움체"/>
          <w:sz w:val="20"/>
          <w:szCs w:val="20"/>
        </w:rPr>
        <w:t xml:space="preserve">.     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⑦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반응성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작업전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확인하여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Data</w:t>
      </w:r>
      <w:r w:rsidRPr="00751276">
        <w:rPr>
          <w:rFonts w:ascii="굴림" w:eastAsia="굴림" w:hAnsi="굴림" w:cs="돋움체" w:hint="eastAsia"/>
          <w:sz w:val="20"/>
          <w:szCs w:val="20"/>
        </w:rPr>
        <w:t>화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하여야하며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Hand </w:t>
      </w:r>
      <w:r w:rsidRPr="00751276">
        <w:rPr>
          <w:rFonts w:ascii="굴림" w:eastAsia="굴림" w:hAnsi="굴림" w:cs="돋움체" w:hint="eastAsia"/>
          <w:sz w:val="20"/>
          <w:szCs w:val="20"/>
        </w:rPr>
        <w:t>발포로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가급적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800" w:firstLine="16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원료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입고시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확인할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필요가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있음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lastRenderedPageBreak/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⑧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Free &amp;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성형밀도</w:t>
      </w:r>
      <w:r w:rsidRPr="00751276">
        <w:rPr>
          <w:rFonts w:ascii="굴림" w:eastAsia="굴림" w:hAnsi="굴림" w:cs="돋움체"/>
          <w:sz w:val="20"/>
          <w:szCs w:val="20"/>
        </w:rPr>
        <w:t xml:space="preserve"> : </w:t>
      </w:r>
      <w:r w:rsidRPr="00751276">
        <w:rPr>
          <w:rFonts w:ascii="굴림" w:eastAsia="굴림" w:hAnsi="굴림" w:cs="돋움체" w:hint="eastAsia"/>
          <w:sz w:val="20"/>
          <w:szCs w:val="20"/>
        </w:rPr>
        <w:t>원료입고 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반응성과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함께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관리가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이루어져야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하며</w:t>
      </w:r>
      <w:r w:rsidRPr="00751276">
        <w:rPr>
          <w:rFonts w:ascii="굴림" w:eastAsia="굴림" w:hAnsi="굴림" w:cs="돋움체"/>
          <w:sz w:val="20"/>
          <w:szCs w:val="20"/>
        </w:rPr>
        <w:t xml:space="preserve">, </w:t>
      </w:r>
      <w:r w:rsidRPr="00751276">
        <w:rPr>
          <w:rFonts w:ascii="굴림" w:eastAsia="굴림" w:hAnsi="굴림" w:cs="돋움체" w:hint="eastAsia"/>
          <w:sz w:val="20"/>
          <w:szCs w:val="20"/>
        </w:rPr>
        <w:t>특히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300" w:firstLine="26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성형밀도는</w:t>
      </w:r>
      <w:r w:rsidRPr="00751276">
        <w:rPr>
          <w:rFonts w:ascii="굴림" w:eastAsia="굴림" w:hAnsi="굴림" w:cs="돋움체"/>
          <w:sz w:val="20"/>
          <w:szCs w:val="20"/>
        </w:rPr>
        <w:t xml:space="preserve"> Packing</w:t>
      </w:r>
      <w:r w:rsidRPr="00751276">
        <w:rPr>
          <w:rFonts w:ascii="굴림" w:eastAsia="굴림" w:hAnsi="굴림" w:cs="돋움체" w:hint="eastAsia"/>
          <w:sz w:val="20"/>
          <w:szCs w:val="20"/>
        </w:rPr>
        <w:t>성과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관련되므로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반드시</w:t>
      </w:r>
      <w:r w:rsidRPr="00751276">
        <w:rPr>
          <w:rFonts w:ascii="굴림" w:eastAsia="굴림" w:hAnsi="굴림" w:cs="돋움체"/>
          <w:sz w:val="20"/>
          <w:szCs w:val="20"/>
        </w:rPr>
        <w:t xml:space="preserve"> Check</w:t>
      </w:r>
      <w:r w:rsidRPr="00751276">
        <w:rPr>
          <w:rFonts w:ascii="굴림" w:eastAsia="굴림" w:hAnsi="굴림" w:cs="돋움체" w:hint="eastAsia"/>
          <w:sz w:val="20"/>
          <w:szCs w:val="20"/>
        </w:rPr>
        <w:t>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300" w:firstLine="26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이루어져야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한다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⑨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작업방식</w:t>
      </w:r>
      <w:r w:rsidRPr="00751276">
        <w:rPr>
          <w:rFonts w:ascii="굴림" w:eastAsia="굴림" w:hAnsi="굴림" w:cs="돋움체"/>
          <w:sz w:val="20"/>
          <w:szCs w:val="20"/>
        </w:rPr>
        <w:t xml:space="preserve"> : Robot </w:t>
      </w:r>
      <w:r w:rsidRPr="00751276">
        <w:rPr>
          <w:rFonts w:ascii="굴림" w:eastAsia="굴림" w:hAnsi="굴림" w:cs="돋움체" w:hint="eastAsia"/>
          <w:sz w:val="20"/>
          <w:szCs w:val="20"/>
        </w:rPr>
        <w:t>주입의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장점인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형상대로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주입이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가능할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있도록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900" w:firstLine="18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해야하며</w:t>
      </w:r>
      <w:r w:rsidRPr="00751276">
        <w:rPr>
          <w:rFonts w:ascii="굴림" w:eastAsia="굴림" w:hAnsi="굴림" w:cs="돋움체"/>
          <w:sz w:val="20"/>
          <w:szCs w:val="20"/>
        </w:rPr>
        <w:t>, Mixing Head</w:t>
      </w:r>
      <w:r w:rsidRPr="00751276">
        <w:rPr>
          <w:rFonts w:ascii="굴림" w:eastAsia="굴림" w:hAnsi="굴림" w:cs="돋움체" w:hint="eastAsia"/>
          <w:sz w:val="20"/>
          <w:szCs w:val="20"/>
        </w:rPr>
        <w:t>자체가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수직형태가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될수있도록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해야함</w:t>
      </w:r>
      <w:r w:rsidRPr="00751276">
        <w:rPr>
          <w:rFonts w:ascii="굴림" w:eastAsia="굴림" w:hAnsi="굴림" w:cs="돋움체"/>
          <w:sz w:val="20"/>
          <w:szCs w:val="20"/>
        </w:rPr>
        <w:t xml:space="preserve">.                   </w:t>
      </w:r>
    </w:p>
    <w:p w:rsidR="00E928C5" w:rsidRPr="00751276" w:rsidRDefault="00E928C5" w:rsidP="00E928C5">
      <w:pPr>
        <w:pStyle w:val="a8"/>
        <w:spacing w:line="345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 xml:space="preserve">      </w:t>
      </w:r>
      <w:r w:rsidRPr="00751276">
        <w:rPr>
          <w:rFonts w:ascii="굴림" w:eastAsia="굴림" w:hAnsi="굴림" w:cs="돋움" w:hint="eastAsia"/>
          <w:sz w:val="20"/>
          <w:szCs w:val="20"/>
        </w:rPr>
        <w:t>⑩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금형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Sealing</w:t>
      </w:r>
      <w:r w:rsidRPr="00751276">
        <w:rPr>
          <w:rFonts w:ascii="굴림" w:eastAsia="굴림" w:hAnsi="굴림" w:cs="돋움체" w:hint="eastAsia"/>
          <w:b/>
          <w:bCs/>
          <w:sz w:val="20"/>
          <w:szCs w:val="20"/>
        </w:rPr>
        <w:t>성</w:t>
      </w:r>
      <w:r w:rsidRPr="00751276">
        <w:rPr>
          <w:rFonts w:ascii="굴림" w:eastAsia="굴림" w:hAnsi="굴림" w:cs="돋움체"/>
          <w:b/>
          <w:bCs/>
          <w:sz w:val="20"/>
          <w:szCs w:val="20"/>
        </w:rPr>
        <w:t xml:space="preserve"> :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금형</w:t>
      </w:r>
      <w:r w:rsidRPr="00751276">
        <w:rPr>
          <w:rFonts w:ascii="굴림" w:eastAsia="굴림" w:hAnsi="굴림" w:cs="돋움체"/>
          <w:sz w:val="20"/>
          <w:szCs w:val="20"/>
        </w:rPr>
        <w:t xml:space="preserve"> Sealing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어려울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경우</w:t>
      </w:r>
      <w:r w:rsidRPr="00751276">
        <w:rPr>
          <w:rFonts w:ascii="굴림" w:eastAsia="굴림" w:hAnsi="굴림" w:cs="돋움체"/>
          <w:sz w:val="20"/>
          <w:szCs w:val="20"/>
        </w:rPr>
        <w:t xml:space="preserve"> Sealing Tape</w:t>
      </w:r>
      <w:r w:rsidRPr="00751276">
        <w:rPr>
          <w:rFonts w:ascii="굴림" w:eastAsia="굴림" w:hAnsi="굴림" w:cs="돋움체" w:hint="eastAsia"/>
          <w:sz w:val="20"/>
          <w:szCs w:val="20"/>
        </w:rPr>
        <w:t>를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이용하여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부위별로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200" w:firstLine="24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Sealing</w:t>
      </w:r>
      <w:r w:rsidRPr="00751276">
        <w:rPr>
          <w:rFonts w:ascii="굴림" w:eastAsia="굴림" w:hAnsi="굴림" w:cs="돋움체" w:hint="eastAsia"/>
          <w:sz w:val="20"/>
          <w:szCs w:val="20"/>
        </w:rPr>
        <w:t>을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개선할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필요가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있다</w:t>
      </w:r>
      <w:r w:rsidRPr="00751276">
        <w:rPr>
          <w:rFonts w:ascii="굴림" w:eastAsia="굴림" w:hAnsi="굴림" w:cs="돋움체"/>
          <w:sz w:val="20"/>
          <w:szCs w:val="20"/>
        </w:rPr>
        <w:t xml:space="preserve">. </w:t>
      </w:r>
      <w:r w:rsidRPr="00751276">
        <w:rPr>
          <w:rFonts w:ascii="굴림" w:eastAsia="굴림" w:hAnsi="굴림" w:cs="돋움체" w:hint="eastAsia"/>
          <w:sz w:val="20"/>
          <w:szCs w:val="20"/>
        </w:rPr>
        <w:t>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작업은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작업자의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축적된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</w:p>
    <w:p w:rsidR="00E928C5" w:rsidRPr="00751276" w:rsidRDefault="00E928C5" w:rsidP="00E928C5">
      <w:pPr>
        <w:pStyle w:val="a8"/>
        <w:spacing w:line="345" w:lineRule="atLeast"/>
        <w:ind w:firstLineChars="1200" w:firstLine="2400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경험이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필요한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부분임</w:t>
      </w:r>
      <w:r w:rsidRPr="00751276">
        <w:rPr>
          <w:rFonts w:ascii="굴림" w:eastAsia="굴림" w:hAnsi="굴림" w:cs="돋움체"/>
          <w:sz w:val="20"/>
          <w:szCs w:val="20"/>
        </w:rPr>
        <w:t>.</w:t>
      </w:r>
    </w:p>
    <w:p w:rsidR="00E928C5" w:rsidRPr="00751276" w:rsidRDefault="00E928C5" w:rsidP="00E928C5">
      <w:pPr>
        <w:pStyle w:val="a8"/>
        <w:spacing w:line="326" w:lineRule="atLeast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/>
          <w:sz w:val="20"/>
          <w:szCs w:val="20"/>
        </w:rPr>
        <w:t>--------------------------------------------------------------------</w:t>
      </w:r>
    </w:p>
    <w:p w:rsidR="00E928C5" w:rsidRDefault="00E928C5" w:rsidP="00E928C5">
      <w:pPr>
        <w:pStyle w:val="a8"/>
        <w:rPr>
          <w:rFonts w:ascii="굴림" w:eastAsia="굴림" w:hAnsi="굴림" w:cs="돋움체"/>
          <w:sz w:val="20"/>
          <w:szCs w:val="20"/>
        </w:rPr>
      </w:pPr>
    </w:p>
    <w:p w:rsidR="00E928C5" w:rsidRDefault="00E928C5" w:rsidP="00E928C5">
      <w:pPr>
        <w:pStyle w:val="a8"/>
        <w:rPr>
          <w:rFonts w:ascii="굴림" w:eastAsia="굴림" w:hAnsi="굴림" w:cs="돋움체"/>
          <w:sz w:val="20"/>
          <w:szCs w:val="20"/>
        </w:rPr>
      </w:pPr>
    </w:p>
    <w:p w:rsidR="00E928C5" w:rsidRPr="00751276" w:rsidRDefault="00E928C5" w:rsidP="00E928C5">
      <w:pPr>
        <w:pStyle w:val="a8"/>
        <w:rPr>
          <w:rFonts w:ascii="굴림" w:eastAsia="굴림" w:hAnsi="굴림" w:cs="돋움체"/>
          <w:sz w:val="20"/>
          <w:szCs w:val="20"/>
        </w:rPr>
      </w:pPr>
      <w:r w:rsidRPr="00751276">
        <w:rPr>
          <w:rFonts w:ascii="굴림" w:eastAsia="굴림" w:hAnsi="굴림" w:cs="돋움체" w:hint="eastAsia"/>
          <w:sz w:val="20"/>
          <w:szCs w:val="20"/>
        </w:rPr>
        <w:t>※ 문제점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및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개선안</w:t>
      </w:r>
      <w:r w:rsidRPr="00751276">
        <w:rPr>
          <w:rFonts w:ascii="굴림" w:eastAsia="굴림" w:hAnsi="굴림" w:cs="돋움체"/>
          <w:sz w:val="20"/>
          <w:szCs w:val="20"/>
        </w:rPr>
        <w:t xml:space="preserve"> </w:t>
      </w:r>
      <w:r w:rsidRPr="00751276">
        <w:rPr>
          <w:rFonts w:ascii="굴림" w:eastAsia="굴림" w:hAnsi="굴림" w:cs="돋움체" w:hint="eastAsia"/>
          <w:sz w:val="20"/>
          <w:szCs w:val="20"/>
        </w:rPr>
        <w:t>요약</w:t>
      </w:r>
    </w:p>
    <w:tbl>
      <w:tblPr>
        <w:tblW w:w="8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6"/>
        <w:gridCol w:w="3613"/>
        <w:gridCol w:w="3613"/>
      </w:tblGrid>
      <w:tr w:rsidR="00E928C5" w:rsidRPr="009B5FE3" w:rsidTr="0009508D">
        <w:trPr>
          <w:trHeight w:val="400"/>
        </w:trPr>
        <w:tc>
          <w:tcPr>
            <w:tcW w:w="1186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항목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문제점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개선책</w:t>
            </w:r>
          </w:p>
        </w:tc>
      </w:tr>
      <w:tr w:rsidR="00E928C5" w:rsidRPr="009B5FE3" w:rsidTr="0009508D">
        <w:trPr>
          <w:trHeight w:val="4401"/>
        </w:trPr>
        <w:tc>
          <w:tcPr>
            <w:tcW w:w="1186" w:type="dxa"/>
          </w:tcPr>
          <w:p w:rsidR="00E928C5" w:rsidRPr="009B5FE3" w:rsidRDefault="00E928C5" w:rsidP="0009508D">
            <w:pPr>
              <w:pStyle w:val="a8"/>
              <w:spacing w:line="240" w:lineRule="auto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원료입고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보관 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*Drum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제품에의한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Polyol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층분리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문제발생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MDI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원액이송 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공기중의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수분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혼입발생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발포검정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원료분석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미실시로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불량원료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입고 우려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Drum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제품을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옥외보관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빗물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침투우려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Polyol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원액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Bulk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공급추진과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Chars="100" w:left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층분리에 주의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Chars="100" w:left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작업전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충분한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교반필요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 MDI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수분혼입에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주의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이송 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Drum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제품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Sealing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철저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) 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  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 QC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주관하에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발포검정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원료분석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실시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="195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불량원료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입고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가능성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옥내에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보관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수분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혼입방지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</w:tc>
      </w:tr>
      <w:tr w:rsidR="00E928C5" w:rsidRPr="009B5FE3" w:rsidTr="0009508D">
        <w:trPr>
          <w:trHeight w:val="785"/>
        </w:trPr>
        <w:tc>
          <w:tcPr>
            <w:tcW w:w="1186" w:type="dxa"/>
          </w:tcPr>
          <w:p w:rsidR="00E928C5" w:rsidRPr="009B5FE3" w:rsidRDefault="00E928C5" w:rsidP="0009508D">
            <w:pPr>
              <w:pStyle w:val="a8"/>
              <w:spacing w:line="360" w:lineRule="auto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부자재</w:t>
            </w:r>
          </w:p>
          <w:p w:rsidR="00E928C5" w:rsidRPr="009B5FE3" w:rsidRDefault="00E928C5" w:rsidP="0009508D">
            <w:pPr>
              <w:pStyle w:val="a8"/>
              <w:spacing w:line="360" w:lineRule="auto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관련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유용성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이형제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사용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생산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Line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내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작업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환경개선을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위한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수용성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이형제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검토</w:t>
            </w:r>
          </w:p>
        </w:tc>
      </w:tr>
      <w:tr w:rsidR="00E928C5" w:rsidRPr="009B5FE3" w:rsidTr="0009508D">
        <w:trPr>
          <w:trHeight w:val="2400"/>
        </w:trPr>
        <w:tc>
          <w:tcPr>
            <w:tcW w:w="1186" w:type="dxa"/>
          </w:tcPr>
          <w:p w:rsidR="00E928C5" w:rsidRPr="009B5FE3" w:rsidRDefault="00E928C5" w:rsidP="0009508D">
            <w:pPr>
              <w:pStyle w:val="a8"/>
              <w:spacing w:line="360" w:lineRule="auto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lastRenderedPageBreak/>
              <w:t>원료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Tank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관리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 Tank Sealing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용으로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Dry Air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사용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원액의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온도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관리소홀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 Tank Sealing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용으로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질소가스를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="195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사용하여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수분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혼입에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따른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="195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원액의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온도관리를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철저히하여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반응성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,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점도에 따른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</w:p>
        </w:tc>
      </w:tr>
      <w:tr w:rsidR="00E928C5" w:rsidRPr="009B5FE3" w:rsidTr="0009508D">
        <w:trPr>
          <w:trHeight w:val="4801"/>
        </w:trPr>
        <w:tc>
          <w:tcPr>
            <w:tcW w:w="1186" w:type="dxa"/>
          </w:tcPr>
          <w:p w:rsidR="00E928C5" w:rsidRPr="009B5FE3" w:rsidRDefault="00E928C5" w:rsidP="0009508D">
            <w:pPr>
              <w:pStyle w:val="a8"/>
              <w:spacing w:line="360" w:lineRule="auto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생산설비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Clamping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압력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관리소홀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(Sealing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부족으로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인한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Void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발생요인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품질에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대한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체계적인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교육부족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 Mixing Head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45</w:t>
            </w: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°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각도로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주입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복잡한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구조에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성형불량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)                   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Mixing Head Cleaning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장치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無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토출량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혼합성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PVC Skin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고정장치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無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(PVC Skin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접힘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PVC Skin Heating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장치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無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(Skin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주름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발생요인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</w:tc>
        <w:tc>
          <w:tcPr>
            <w:tcW w:w="3613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Clamping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압력관리를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철저히하여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 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검사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,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수정작업자의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교육훈련철저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Mixing Head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장치개선으로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장치개선으로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 Skin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이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접히는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것을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방지하기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위한 장치개선으로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Skin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주름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발생을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방지하기 위한 장치개선으로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</w:p>
        </w:tc>
      </w:tr>
    </w:tbl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tbl>
      <w:tblPr>
        <w:tblW w:w="8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6"/>
        <w:gridCol w:w="3614"/>
        <w:gridCol w:w="3614"/>
      </w:tblGrid>
      <w:tr w:rsidR="00E928C5" w:rsidRPr="009B5FE3" w:rsidTr="0009508D">
        <w:trPr>
          <w:trHeight w:val="416"/>
        </w:trPr>
        <w:tc>
          <w:tcPr>
            <w:tcW w:w="1186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lastRenderedPageBreak/>
              <w:t>항목</w:t>
            </w:r>
          </w:p>
        </w:tc>
        <w:tc>
          <w:tcPr>
            <w:tcW w:w="3614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문제점</w:t>
            </w:r>
          </w:p>
        </w:tc>
        <w:tc>
          <w:tcPr>
            <w:tcW w:w="3614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개선책</w:t>
            </w:r>
          </w:p>
        </w:tc>
      </w:tr>
      <w:tr w:rsidR="00E928C5" w:rsidRPr="009B5FE3" w:rsidTr="0009508D">
        <w:trPr>
          <w:trHeight w:val="8225"/>
        </w:trPr>
        <w:tc>
          <w:tcPr>
            <w:tcW w:w="1186" w:type="dxa"/>
          </w:tcPr>
          <w:p w:rsidR="00E928C5" w:rsidRPr="009B5FE3" w:rsidRDefault="00E928C5" w:rsidP="0009508D">
            <w:pPr>
              <w:pStyle w:val="a8"/>
              <w:spacing w:line="360" w:lineRule="auto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제품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생산 조건</w:t>
            </w:r>
          </w:p>
        </w:tc>
        <w:tc>
          <w:tcPr>
            <w:tcW w:w="3614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액온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하절기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동절기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구분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="195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미실시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원액의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반응성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,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점도차로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="195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인한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성형불량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 Clamping Time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이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다소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느리며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,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편차가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심함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.(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초기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Gas Vent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로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인한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미성형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발생요인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* Degas Tme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이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다소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짧음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.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Chars="100" w:left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부적당한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Degas Time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인한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거친셀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접착불량 발생요인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Mold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온도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하절기와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동절기로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구분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미실시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(Loose Skin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Void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불량발생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>)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금형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Sealing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부족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firstLineChars="100" w:firstLine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>(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폼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누액으로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인한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Void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불량발생)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불량발생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기록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미실시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품질개선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활동이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전반적으로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부족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</w:tc>
        <w:tc>
          <w:tcPr>
            <w:tcW w:w="3614" w:type="dxa"/>
            <w:vAlign w:val="center"/>
          </w:tcPr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하절기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동절기로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구분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,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원액을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관리하여 반응성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,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점도차이에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따른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성형불량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발생요인 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적절한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Clamping Time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조절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금형편차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조절로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적절한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Degas Time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회수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조절로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 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하절기와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동절기로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구분하여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Mold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온도를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관리 함으로써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Chars="1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금형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Sealing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성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개선으로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Trouble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요인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</w:p>
          <w:p w:rsidR="00E928C5" w:rsidRPr="009B5FE3" w:rsidRDefault="00E928C5" w:rsidP="0009508D">
            <w:pPr>
              <w:pStyle w:val="a8"/>
              <w:spacing w:line="360" w:lineRule="auto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*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불량발생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현상을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Point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별로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기록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Chars="100" w:left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및 전시화하여 동일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불량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발생현상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제거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="200" w:hanging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* 체계적이고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,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지속적인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품질개선</w:t>
            </w:r>
          </w:p>
          <w:p w:rsidR="00E928C5" w:rsidRPr="009B5FE3" w:rsidRDefault="00E928C5" w:rsidP="0009508D">
            <w:pPr>
              <w:pStyle w:val="a8"/>
              <w:spacing w:line="360" w:lineRule="auto"/>
              <w:ind w:leftChars="100" w:left="2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활동으로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직행률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</w:t>
            </w: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향상</w:t>
            </w:r>
            <w:r w:rsidRPr="009B5FE3">
              <w:rPr>
                <w:rFonts w:ascii="굴림" w:eastAsia="굴림" w:hAnsi="굴림" w:cs="돋움체"/>
                <w:sz w:val="20"/>
                <w:szCs w:val="20"/>
              </w:rPr>
              <w:t xml:space="preserve">     </w:t>
            </w:r>
          </w:p>
        </w:tc>
      </w:tr>
    </w:tbl>
    <w:p w:rsidR="00E928C5" w:rsidRPr="00751276" w:rsidRDefault="00E928C5" w:rsidP="00E928C5">
      <w:pPr>
        <w:pStyle w:val="a8"/>
        <w:rPr>
          <w:rFonts w:ascii="굴림" w:eastAsia="굴림" w:hAnsi="굴림" w:cs="돋움체"/>
          <w:sz w:val="20"/>
          <w:szCs w:val="20"/>
        </w:rPr>
        <w:sectPr w:rsidR="00E928C5" w:rsidRPr="00751276" w:rsidSect="000A09AD">
          <w:pgSz w:w="11906" w:h="16838"/>
          <w:pgMar w:top="1985" w:right="1701" w:bottom="1701" w:left="1701" w:header="851" w:footer="992" w:gutter="0"/>
          <w:cols w:space="720"/>
          <w:docGrid w:type="lines" w:linePitch="360"/>
        </w:sectPr>
      </w:pP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  <w:r w:rsidRPr="005A42A1">
        <w:rPr>
          <w:rFonts w:ascii="굴림" w:eastAsia="굴림" w:hAnsi="굴림" w:cs="돋움체" w:hint="eastAsia"/>
          <w:b/>
          <w:sz w:val="20"/>
          <w:szCs w:val="20"/>
        </w:rPr>
        <w:lastRenderedPageBreak/>
        <w:t>D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.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품질개선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활동을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위한</w:t>
      </w:r>
      <w:r w:rsidRPr="005A42A1">
        <w:rPr>
          <w:rFonts w:ascii="굴림" w:eastAsia="굴림" w:hAnsi="굴림" w:cs="돋움체"/>
          <w:b/>
          <w:sz w:val="20"/>
          <w:szCs w:val="20"/>
        </w:rPr>
        <w:t xml:space="preserve"> </w:t>
      </w:r>
      <w:r w:rsidRPr="005A42A1">
        <w:rPr>
          <w:rFonts w:ascii="굴림" w:eastAsia="굴림" w:hAnsi="굴림" w:cs="돋움체" w:hint="eastAsia"/>
          <w:b/>
          <w:sz w:val="20"/>
          <w:szCs w:val="20"/>
        </w:rPr>
        <w:t>역할분담</w:t>
      </w:r>
    </w:p>
    <w:p w:rsidR="00E928C5" w:rsidRDefault="00E928C5" w:rsidP="00E928C5">
      <w:pPr>
        <w:pStyle w:val="a8"/>
        <w:spacing w:line="345" w:lineRule="atLeast"/>
        <w:rPr>
          <w:rFonts w:ascii="굴림" w:eastAsia="굴림" w:hAnsi="굴림" w:cs="돋움체"/>
          <w:b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1980"/>
        <w:gridCol w:w="1980"/>
        <w:gridCol w:w="1980"/>
      </w:tblGrid>
      <w:tr w:rsidR="00E928C5" w:rsidRPr="009B5FE3" w:rsidTr="0009508D">
        <w:trPr>
          <w:trHeight w:val="361"/>
        </w:trPr>
        <w:tc>
          <w:tcPr>
            <w:tcW w:w="2808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항목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성형 Maker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원료 Maker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자동차 Maker</w:t>
            </w:r>
          </w:p>
        </w:tc>
      </w:tr>
      <w:tr w:rsidR="00E928C5" w:rsidRPr="009B5FE3" w:rsidTr="0009508D">
        <w:trPr>
          <w:trHeight w:val="723"/>
        </w:trPr>
        <w:tc>
          <w:tcPr>
            <w:tcW w:w="2808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1. 목표의 설정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300" w:firstLine="600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목표성능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○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</w:tc>
      </w:tr>
      <w:tr w:rsidR="00E928C5" w:rsidRPr="009B5FE3" w:rsidTr="0009508D">
        <w:trPr>
          <w:trHeight w:val="1844"/>
        </w:trPr>
        <w:tc>
          <w:tcPr>
            <w:tcW w:w="2808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2. System 개발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   재료선택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   반응성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   1차물성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   1차 성형성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○</w:t>
            </w:r>
          </w:p>
          <w:p w:rsidR="00E928C5" w:rsidRPr="009B5FE3" w:rsidRDefault="00E928C5" w:rsidP="0009508D">
            <w:pPr>
              <w:pStyle w:val="a8"/>
              <w:spacing w:line="345" w:lineRule="atLeast"/>
              <w:ind w:firstLineChars="100" w:firstLine="200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○ (기계발포)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○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○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 (Hand 발포)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-</w:t>
            </w:r>
          </w:p>
        </w:tc>
      </w:tr>
      <w:tr w:rsidR="00E928C5" w:rsidRPr="009B5FE3" w:rsidTr="0009508D">
        <w:trPr>
          <w:trHeight w:val="4429"/>
        </w:trPr>
        <w:tc>
          <w:tcPr>
            <w:tcW w:w="2808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3. 성형개선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성형성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* 성형불량/경화성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* 원료 System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* 금형구조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* 발포기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* 경화조건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* Line 관리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  - 원액온도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  - 금형온도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  - 발포기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both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 xml:space="preserve">      - 부재장착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○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△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◎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△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△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△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△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△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△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△</w:t>
            </w:r>
          </w:p>
        </w:tc>
        <w:tc>
          <w:tcPr>
            <w:tcW w:w="1980" w:type="dxa"/>
          </w:tcPr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체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○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-</w:t>
            </w:r>
          </w:p>
          <w:p w:rsidR="00E928C5" w:rsidRPr="009B5FE3" w:rsidRDefault="00E928C5" w:rsidP="0009508D">
            <w:pPr>
              <w:pStyle w:val="a8"/>
              <w:spacing w:line="345" w:lineRule="atLeast"/>
              <w:jc w:val="center"/>
              <w:rPr>
                <w:rFonts w:ascii="굴림" w:eastAsia="굴림" w:hAnsi="굴림" w:cs="돋움체"/>
                <w:sz w:val="20"/>
                <w:szCs w:val="20"/>
              </w:rPr>
            </w:pPr>
            <w:r w:rsidRPr="009B5FE3">
              <w:rPr>
                <w:rFonts w:ascii="굴림" w:eastAsia="굴림" w:hAnsi="굴림" w:cs="돋움" w:hint="eastAsia"/>
                <w:sz w:val="20"/>
                <w:szCs w:val="20"/>
              </w:rPr>
              <w:t>○</w:t>
            </w:r>
          </w:p>
        </w:tc>
      </w:tr>
    </w:tbl>
    <w:p w:rsidR="00E928C5" w:rsidRPr="00CC08CC" w:rsidRDefault="00E928C5" w:rsidP="00E928C5">
      <w:pPr>
        <w:pStyle w:val="a8"/>
        <w:spacing w:line="326" w:lineRule="atLeast"/>
        <w:rPr>
          <w:rFonts w:ascii="굴림" w:eastAsia="굴림" w:hAnsi="굴림"/>
          <w:sz w:val="20"/>
          <w:szCs w:val="20"/>
        </w:rPr>
      </w:pPr>
      <w:r w:rsidRPr="00CC08CC">
        <w:rPr>
          <w:rFonts w:ascii="굴림" w:eastAsia="굴림" w:hAnsi="굴림"/>
          <w:sz w:val="20"/>
          <w:szCs w:val="20"/>
        </w:rPr>
        <w:t>(</w:t>
      </w:r>
      <w:r w:rsidRPr="00CC08CC">
        <w:rPr>
          <w:rFonts w:ascii="굴림" w:eastAsia="굴림" w:hAnsi="굴림" w:cs="돋움" w:hint="eastAsia"/>
          <w:sz w:val="20"/>
          <w:szCs w:val="20"/>
        </w:rPr>
        <w:t>◎</w:t>
      </w:r>
      <w:r w:rsidRPr="00CC08CC">
        <w:rPr>
          <w:rFonts w:ascii="굴림" w:eastAsia="굴림" w:hAnsi="굴림"/>
          <w:sz w:val="20"/>
          <w:szCs w:val="20"/>
        </w:rPr>
        <w:t xml:space="preserve"> : </w:t>
      </w:r>
      <w:r w:rsidRPr="00CC08CC">
        <w:rPr>
          <w:rFonts w:ascii="굴림" w:eastAsia="굴림" w:hAnsi="굴림" w:hint="eastAsia"/>
          <w:sz w:val="20"/>
          <w:szCs w:val="20"/>
        </w:rPr>
        <w:t>주체적관계</w:t>
      </w:r>
      <w:r w:rsidRPr="00CC08CC">
        <w:rPr>
          <w:rFonts w:ascii="굴림" w:eastAsia="굴림" w:hAnsi="굴림"/>
          <w:sz w:val="20"/>
          <w:szCs w:val="20"/>
        </w:rPr>
        <w:t xml:space="preserve">, </w:t>
      </w:r>
      <w:r w:rsidRPr="00CC08CC">
        <w:rPr>
          <w:rFonts w:ascii="굴림" w:eastAsia="굴림" w:hAnsi="굴림" w:cs="돋움" w:hint="eastAsia"/>
          <w:sz w:val="20"/>
          <w:szCs w:val="20"/>
        </w:rPr>
        <w:t>○</w:t>
      </w:r>
      <w:r w:rsidRPr="00CC08CC">
        <w:rPr>
          <w:rFonts w:ascii="굴림" w:eastAsia="굴림" w:hAnsi="굴림"/>
          <w:sz w:val="20"/>
          <w:szCs w:val="20"/>
        </w:rPr>
        <w:t xml:space="preserve"> : </w:t>
      </w:r>
      <w:r w:rsidRPr="00CC08CC">
        <w:rPr>
          <w:rFonts w:ascii="굴림" w:eastAsia="굴림" w:hAnsi="굴림" w:hint="eastAsia"/>
          <w:sz w:val="20"/>
          <w:szCs w:val="20"/>
        </w:rPr>
        <w:t>종적관계</w:t>
      </w:r>
      <w:r w:rsidRPr="00CC08CC">
        <w:rPr>
          <w:rFonts w:ascii="굴림" w:eastAsia="굴림" w:hAnsi="굴림"/>
          <w:sz w:val="20"/>
          <w:szCs w:val="20"/>
        </w:rPr>
        <w:t xml:space="preserve">, </w:t>
      </w:r>
      <w:r w:rsidRPr="00CC08CC">
        <w:rPr>
          <w:rFonts w:ascii="굴림" w:eastAsia="굴림" w:hAnsi="굴림" w:cs="돋움" w:hint="eastAsia"/>
          <w:sz w:val="20"/>
          <w:szCs w:val="20"/>
        </w:rPr>
        <w:t>△</w:t>
      </w:r>
      <w:r w:rsidRPr="00CC08CC">
        <w:rPr>
          <w:rFonts w:ascii="굴림" w:eastAsia="굴림" w:hAnsi="굴림"/>
          <w:sz w:val="20"/>
          <w:szCs w:val="20"/>
        </w:rPr>
        <w:t xml:space="preserve"> : </w:t>
      </w:r>
      <w:r w:rsidRPr="00CC08CC">
        <w:rPr>
          <w:rFonts w:ascii="굴림" w:eastAsia="굴림" w:hAnsi="굴림" w:hint="eastAsia"/>
          <w:sz w:val="20"/>
          <w:szCs w:val="20"/>
        </w:rPr>
        <w:t>보조적관계</w:t>
      </w:r>
      <w:r w:rsidRPr="00CC08CC">
        <w:rPr>
          <w:rFonts w:ascii="굴림" w:eastAsia="굴림" w:hAnsi="굴림"/>
          <w:sz w:val="20"/>
          <w:szCs w:val="20"/>
        </w:rPr>
        <w:t>)</w:t>
      </w:r>
    </w:p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E928C5" w:rsidRDefault="00E928C5" w:rsidP="00E928C5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76491E" w:rsidRPr="00640945" w:rsidRDefault="0076491E">
      <w:bookmarkStart w:id="0" w:name="_GoBack"/>
      <w:bookmarkEnd w:id="0"/>
    </w:p>
    <w:sectPr w:rsidR="0076491E" w:rsidRPr="00640945" w:rsidSect="00280727">
      <w:headerReference w:type="default" r:id="rId44"/>
      <w:pgSz w:w="11906" w:h="16838"/>
      <w:pgMar w:top="1718" w:right="1826" w:bottom="1797" w:left="2342" w:header="851" w:footer="992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DD4" w:rsidRDefault="00094DD4">
      <w:r>
        <w:separator/>
      </w:r>
    </w:p>
  </w:endnote>
  <w:endnote w:type="continuationSeparator" w:id="0">
    <w:p w:rsidR="00094DD4" w:rsidRDefault="0009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DD4" w:rsidRDefault="00094DD4">
      <w:r>
        <w:separator/>
      </w:r>
    </w:p>
  </w:footnote>
  <w:footnote w:type="continuationSeparator" w:id="0">
    <w:p w:rsidR="00094DD4" w:rsidRDefault="00094D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913" w:rsidRPr="00280727" w:rsidRDefault="00094DD4" w:rsidP="0028072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67B56"/>
    <w:multiLevelType w:val="hybridMultilevel"/>
    <w:tmpl w:val="A5E2517A"/>
    <w:lvl w:ilvl="0" w:tplc="8CD0A74C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2D72551"/>
    <w:multiLevelType w:val="hybridMultilevel"/>
    <w:tmpl w:val="0E8098A4"/>
    <w:lvl w:ilvl="0" w:tplc="0A84B34C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5163FCC"/>
    <w:multiLevelType w:val="multilevel"/>
    <w:tmpl w:val="5BD22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D72FA9"/>
    <w:multiLevelType w:val="multilevel"/>
    <w:tmpl w:val="372E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354770"/>
    <w:multiLevelType w:val="hybridMultilevel"/>
    <w:tmpl w:val="D3B08C0C"/>
    <w:lvl w:ilvl="0" w:tplc="2A0A4A68">
      <w:start w:val="5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8C92CA2"/>
    <w:multiLevelType w:val="hybridMultilevel"/>
    <w:tmpl w:val="65FCE538"/>
    <w:lvl w:ilvl="0" w:tplc="FA74B8DC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A73149E"/>
    <w:multiLevelType w:val="hybridMultilevel"/>
    <w:tmpl w:val="6414B80E"/>
    <w:lvl w:ilvl="0" w:tplc="FFD055B4">
      <w:start w:val="3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0B252989"/>
    <w:multiLevelType w:val="hybridMultilevel"/>
    <w:tmpl w:val="748CBE5E"/>
    <w:lvl w:ilvl="0" w:tplc="B44EAC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8E26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86E5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40DA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6C3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88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68FE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BE1B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461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770EDF"/>
    <w:multiLevelType w:val="multilevel"/>
    <w:tmpl w:val="5090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CA685D"/>
    <w:multiLevelType w:val="multilevel"/>
    <w:tmpl w:val="0A7A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31A69"/>
    <w:multiLevelType w:val="hybridMultilevel"/>
    <w:tmpl w:val="693211B0"/>
    <w:lvl w:ilvl="0" w:tplc="62F4AF52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4C90B5F"/>
    <w:multiLevelType w:val="hybridMultilevel"/>
    <w:tmpl w:val="63926332"/>
    <w:lvl w:ilvl="0" w:tplc="497C7378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50F1902"/>
    <w:multiLevelType w:val="hybridMultilevel"/>
    <w:tmpl w:val="F49A67BC"/>
    <w:lvl w:ilvl="0" w:tplc="7BC4997E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151A4418"/>
    <w:multiLevelType w:val="multilevel"/>
    <w:tmpl w:val="06E6136E"/>
    <w:lvl w:ilvl="0">
      <w:start w:val="2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7E56BF4"/>
    <w:multiLevelType w:val="hybridMultilevel"/>
    <w:tmpl w:val="651C72AC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15" w15:restartNumberingAfterBreak="0">
    <w:nsid w:val="19E9360B"/>
    <w:multiLevelType w:val="hybridMultilevel"/>
    <w:tmpl w:val="28C69B7E"/>
    <w:lvl w:ilvl="0" w:tplc="C96237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8C9B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7E35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BE59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C034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887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E28B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C211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F8F0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117E7C"/>
    <w:multiLevelType w:val="hybridMultilevel"/>
    <w:tmpl w:val="638428CE"/>
    <w:lvl w:ilvl="0" w:tplc="BF4AF0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4429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A5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5A95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625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F42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E408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F0D4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3CCA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993419"/>
    <w:multiLevelType w:val="multilevel"/>
    <w:tmpl w:val="B7CE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8A134E"/>
    <w:multiLevelType w:val="hybridMultilevel"/>
    <w:tmpl w:val="AF42FC12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19" w15:restartNumberingAfterBreak="0">
    <w:nsid w:val="210443FD"/>
    <w:multiLevelType w:val="hybridMultilevel"/>
    <w:tmpl w:val="4148B72C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20" w15:restartNumberingAfterBreak="0">
    <w:nsid w:val="2505595E"/>
    <w:multiLevelType w:val="hybridMultilevel"/>
    <w:tmpl w:val="EF009968"/>
    <w:lvl w:ilvl="0" w:tplc="08AADE34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2D6537A2"/>
    <w:multiLevelType w:val="multilevel"/>
    <w:tmpl w:val="EBF4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74565A"/>
    <w:multiLevelType w:val="hybridMultilevel"/>
    <w:tmpl w:val="06962180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23" w15:restartNumberingAfterBreak="0">
    <w:nsid w:val="3531580C"/>
    <w:multiLevelType w:val="multilevel"/>
    <w:tmpl w:val="3524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F341F1"/>
    <w:multiLevelType w:val="hybridMultilevel"/>
    <w:tmpl w:val="369C86DC"/>
    <w:lvl w:ilvl="0" w:tplc="5CB2AC7A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3C722015"/>
    <w:multiLevelType w:val="hybridMultilevel"/>
    <w:tmpl w:val="174865D2"/>
    <w:lvl w:ilvl="0" w:tplc="7E48097C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42947880"/>
    <w:multiLevelType w:val="hybridMultilevel"/>
    <w:tmpl w:val="4CEA2370"/>
    <w:lvl w:ilvl="0" w:tplc="34981F18">
      <w:start w:val="3"/>
      <w:numFmt w:val="bullet"/>
      <w:lvlText w:val=""/>
      <w:lvlJc w:val="left"/>
      <w:pPr>
        <w:tabs>
          <w:tab w:val="num" w:pos="1950"/>
        </w:tabs>
        <w:ind w:left="195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390"/>
        </w:tabs>
        <w:ind w:left="23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790"/>
        </w:tabs>
        <w:ind w:left="27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90"/>
        </w:tabs>
        <w:ind w:left="31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590"/>
        </w:tabs>
        <w:ind w:left="35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90"/>
        </w:tabs>
        <w:ind w:left="43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0"/>
        </w:tabs>
        <w:ind w:left="47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90"/>
        </w:tabs>
        <w:ind w:left="5190" w:hanging="400"/>
      </w:pPr>
      <w:rPr>
        <w:rFonts w:ascii="Wingdings" w:hAnsi="Wingdings" w:hint="default"/>
      </w:rPr>
    </w:lvl>
  </w:abstractNum>
  <w:abstractNum w:abstractNumId="27" w15:restartNumberingAfterBreak="0">
    <w:nsid w:val="44617674"/>
    <w:multiLevelType w:val="hybridMultilevel"/>
    <w:tmpl w:val="A6E4FC36"/>
    <w:lvl w:ilvl="0" w:tplc="53346B16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44774158"/>
    <w:multiLevelType w:val="hybridMultilevel"/>
    <w:tmpl w:val="8CE8155E"/>
    <w:lvl w:ilvl="0" w:tplc="6924F166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45BD1C19"/>
    <w:multiLevelType w:val="hybridMultilevel"/>
    <w:tmpl w:val="4D8C6BAA"/>
    <w:lvl w:ilvl="0" w:tplc="EC4A56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C42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0C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6C0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A8B0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E67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1CF7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C7C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C29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FC1E0E"/>
    <w:multiLevelType w:val="hybridMultilevel"/>
    <w:tmpl w:val="91A600E4"/>
    <w:lvl w:ilvl="0" w:tplc="774C3068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1" w15:restartNumberingAfterBreak="0">
    <w:nsid w:val="4956354C"/>
    <w:multiLevelType w:val="multilevel"/>
    <w:tmpl w:val="C2A60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0F6D17"/>
    <w:multiLevelType w:val="multilevel"/>
    <w:tmpl w:val="CAB8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331470"/>
    <w:multiLevelType w:val="hybridMultilevel"/>
    <w:tmpl w:val="7D3CD8D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52746113"/>
    <w:multiLevelType w:val="hybridMultilevel"/>
    <w:tmpl w:val="D4B0E254"/>
    <w:lvl w:ilvl="0" w:tplc="04090001">
      <w:start w:val="1"/>
      <w:numFmt w:val="bullet"/>
      <w:lvlText w:val=""/>
      <w:lvlJc w:val="left"/>
      <w:pPr>
        <w:tabs>
          <w:tab w:val="num" w:pos="1085"/>
        </w:tabs>
        <w:ind w:left="10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85"/>
        </w:tabs>
        <w:ind w:left="14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5"/>
        </w:tabs>
        <w:ind w:left="18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5"/>
        </w:tabs>
        <w:ind w:left="22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5"/>
        </w:tabs>
        <w:ind w:left="30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5"/>
        </w:tabs>
        <w:ind w:left="34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5"/>
        </w:tabs>
        <w:ind w:left="38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85"/>
        </w:tabs>
        <w:ind w:left="4285" w:hanging="400"/>
      </w:pPr>
      <w:rPr>
        <w:rFonts w:ascii="Wingdings" w:hAnsi="Wingdings" w:hint="default"/>
      </w:rPr>
    </w:lvl>
  </w:abstractNum>
  <w:abstractNum w:abstractNumId="35" w15:restartNumberingAfterBreak="0">
    <w:nsid w:val="601C57C2"/>
    <w:multiLevelType w:val="hybridMultilevel"/>
    <w:tmpl w:val="53E61502"/>
    <w:lvl w:ilvl="0" w:tplc="88A46626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0956D4B"/>
    <w:multiLevelType w:val="hybridMultilevel"/>
    <w:tmpl w:val="49022388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37" w15:restartNumberingAfterBreak="0">
    <w:nsid w:val="622D2975"/>
    <w:multiLevelType w:val="hybridMultilevel"/>
    <w:tmpl w:val="4A3EB184"/>
    <w:lvl w:ilvl="0" w:tplc="987C64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D8DC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5EE4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81A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F67E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810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FC1C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8486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707A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7315B"/>
    <w:multiLevelType w:val="hybridMultilevel"/>
    <w:tmpl w:val="576EA23A"/>
    <w:lvl w:ilvl="0" w:tplc="F6082E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C837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E13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C479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3A1B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A4F8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487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F2D2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0AA7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CD30E4"/>
    <w:multiLevelType w:val="singleLevel"/>
    <w:tmpl w:val="DB7E026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2F909D0"/>
    <w:multiLevelType w:val="hybridMultilevel"/>
    <w:tmpl w:val="4B86C218"/>
    <w:lvl w:ilvl="0" w:tplc="981852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251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2E70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BA38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DC47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C1A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A6C6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2F3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EDC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46749"/>
    <w:multiLevelType w:val="multilevel"/>
    <w:tmpl w:val="7058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AD21F3"/>
    <w:multiLevelType w:val="hybridMultilevel"/>
    <w:tmpl w:val="E73A2B5C"/>
    <w:lvl w:ilvl="0" w:tplc="7E1C6B32">
      <w:start w:val="2"/>
      <w:numFmt w:val="bullet"/>
      <w:lvlText w:val="-"/>
      <w:lvlJc w:val="left"/>
      <w:pPr>
        <w:tabs>
          <w:tab w:val="num" w:pos="465"/>
        </w:tabs>
        <w:ind w:left="465" w:hanging="360"/>
      </w:pPr>
      <w:rPr>
        <w:rFonts w:ascii="굴림" w:eastAsia="굴림" w:hAnsi="굴림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05"/>
        </w:tabs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05"/>
        </w:tabs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05"/>
        </w:tabs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5"/>
        </w:tabs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05"/>
        </w:tabs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05"/>
        </w:tabs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5"/>
        </w:tabs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05"/>
        </w:tabs>
        <w:ind w:left="3705" w:hanging="400"/>
      </w:pPr>
      <w:rPr>
        <w:rFonts w:ascii="Wingdings" w:hAnsi="Wingdings" w:hint="default"/>
      </w:rPr>
    </w:lvl>
  </w:abstractNum>
  <w:abstractNum w:abstractNumId="43" w15:restartNumberingAfterBreak="0">
    <w:nsid w:val="7D3C4897"/>
    <w:multiLevelType w:val="multilevel"/>
    <w:tmpl w:val="372E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8249FA"/>
    <w:multiLevelType w:val="hybridMultilevel"/>
    <w:tmpl w:val="90B625F4"/>
    <w:lvl w:ilvl="0" w:tplc="AB50BDA2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45" w15:restartNumberingAfterBreak="0">
    <w:nsid w:val="7D9804FD"/>
    <w:multiLevelType w:val="hybridMultilevel"/>
    <w:tmpl w:val="35D45180"/>
    <w:lvl w:ilvl="0" w:tplc="0D7A77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CE8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C6D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DC0C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F838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AC47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8290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3658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D22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3"/>
  </w:num>
  <w:num w:numId="3">
    <w:abstractNumId w:val="23"/>
  </w:num>
  <w:num w:numId="4">
    <w:abstractNumId w:val="3"/>
  </w:num>
  <w:num w:numId="5">
    <w:abstractNumId w:val="30"/>
  </w:num>
  <w:num w:numId="6">
    <w:abstractNumId w:val="7"/>
  </w:num>
  <w:num w:numId="7">
    <w:abstractNumId w:val="37"/>
  </w:num>
  <w:num w:numId="8">
    <w:abstractNumId w:val="40"/>
  </w:num>
  <w:num w:numId="9">
    <w:abstractNumId w:val="45"/>
  </w:num>
  <w:num w:numId="10">
    <w:abstractNumId w:val="15"/>
  </w:num>
  <w:num w:numId="11">
    <w:abstractNumId w:val="16"/>
  </w:num>
  <w:num w:numId="12">
    <w:abstractNumId w:val="29"/>
  </w:num>
  <w:num w:numId="13">
    <w:abstractNumId w:val="38"/>
  </w:num>
  <w:num w:numId="14">
    <w:abstractNumId w:val="6"/>
  </w:num>
  <w:num w:numId="15">
    <w:abstractNumId w:val="39"/>
  </w:num>
  <w:num w:numId="16">
    <w:abstractNumId w:val="4"/>
  </w:num>
  <w:num w:numId="17">
    <w:abstractNumId w:val="25"/>
  </w:num>
  <w:num w:numId="18">
    <w:abstractNumId w:val="28"/>
  </w:num>
  <w:num w:numId="19">
    <w:abstractNumId w:val="12"/>
  </w:num>
  <w:num w:numId="20">
    <w:abstractNumId w:val="11"/>
  </w:num>
  <w:num w:numId="21">
    <w:abstractNumId w:val="5"/>
  </w:num>
  <w:num w:numId="22">
    <w:abstractNumId w:val="20"/>
  </w:num>
  <w:num w:numId="23">
    <w:abstractNumId w:val="35"/>
  </w:num>
  <w:num w:numId="24">
    <w:abstractNumId w:val="24"/>
  </w:num>
  <w:num w:numId="25">
    <w:abstractNumId w:val="10"/>
  </w:num>
  <w:num w:numId="26">
    <w:abstractNumId w:val="0"/>
  </w:num>
  <w:num w:numId="27">
    <w:abstractNumId w:val="1"/>
  </w:num>
  <w:num w:numId="28">
    <w:abstractNumId w:val="27"/>
  </w:num>
  <w:num w:numId="29">
    <w:abstractNumId w:val="26"/>
  </w:num>
  <w:num w:numId="30">
    <w:abstractNumId w:val="42"/>
  </w:num>
  <w:num w:numId="31">
    <w:abstractNumId w:val="9"/>
  </w:num>
  <w:num w:numId="32">
    <w:abstractNumId w:val="32"/>
  </w:num>
  <w:num w:numId="33">
    <w:abstractNumId w:val="8"/>
  </w:num>
  <w:num w:numId="34">
    <w:abstractNumId w:val="17"/>
  </w:num>
  <w:num w:numId="35">
    <w:abstractNumId w:val="21"/>
  </w:num>
  <w:num w:numId="36">
    <w:abstractNumId w:val="2"/>
  </w:num>
  <w:num w:numId="37">
    <w:abstractNumId w:val="41"/>
  </w:num>
  <w:num w:numId="38">
    <w:abstractNumId w:val="33"/>
  </w:num>
  <w:num w:numId="39">
    <w:abstractNumId w:val="19"/>
  </w:num>
  <w:num w:numId="40">
    <w:abstractNumId w:val="36"/>
  </w:num>
  <w:num w:numId="41">
    <w:abstractNumId w:val="22"/>
  </w:num>
  <w:num w:numId="42">
    <w:abstractNumId w:val="34"/>
  </w:num>
  <w:num w:numId="43">
    <w:abstractNumId w:val="14"/>
  </w:num>
  <w:num w:numId="44">
    <w:abstractNumId w:val="18"/>
  </w:num>
  <w:num w:numId="45">
    <w:abstractNumId w:val="44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8C5"/>
    <w:rsid w:val="00094DD4"/>
    <w:rsid w:val="00640945"/>
    <w:rsid w:val="0076491E"/>
    <w:rsid w:val="00E9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BFF86B-1A58-47BF-97C4-3827658B6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8C5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28C5"/>
    <w:pPr>
      <w:widowControl w:val="0"/>
      <w:wordWrap w:val="0"/>
      <w:autoSpaceDE w:val="0"/>
      <w:autoSpaceDN w:val="0"/>
      <w:spacing w:after="0" w:line="240" w:lineRule="auto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E928C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5">
    <w:name w:val="Date"/>
    <w:basedOn w:val="a"/>
    <w:next w:val="a"/>
    <w:link w:val="Char"/>
    <w:rsid w:val="00E928C5"/>
  </w:style>
  <w:style w:type="character" w:customStyle="1" w:styleId="Char">
    <w:name w:val="날짜 Char"/>
    <w:basedOn w:val="a0"/>
    <w:link w:val="a5"/>
    <w:rsid w:val="00E928C5"/>
    <w:rPr>
      <w:rFonts w:ascii="바탕" w:eastAsia="바탕" w:hAnsi="Times New Roman" w:cs="Times New Roman"/>
      <w:szCs w:val="24"/>
    </w:rPr>
  </w:style>
  <w:style w:type="paragraph" w:styleId="a6">
    <w:name w:val="header"/>
    <w:basedOn w:val="a"/>
    <w:link w:val="Char0"/>
    <w:rsid w:val="00E928C5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머리글 Char"/>
    <w:basedOn w:val="a0"/>
    <w:link w:val="a6"/>
    <w:rsid w:val="00E928C5"/>
    <w:rPr>
      <w:rFonts w:ascii="바탕" w:eastAsia="바탕" w:hAnsi="Times New Roman" w:cs="Times New Roman"/>
      <w:szCs w:val="24"/>
    </w:rPr>
  </w:style>
  <w:style w:type="paragraph" w:styleId="a7">
    <w:name w:val="footer"/>
    <w:basedOn w:val="a"/>
    <w:link w:val="Char1"/>
    <w:rsid w:val="00E928C5"/>
    <w:pPr>
      <w:tabs>
        <w:tab w:val="center" w:pos="4252"/>
        <w:tab w:val="right" w:pos="8504"/>
      </w:tabs>
      <w:snapToGrid w:val="0"/>
    </w:pPr>
  </w:style>
  <w:style w:type="character" w:customStyle="1" w:styleId="Char1">
    <w:name w:val="바닥글 Char"/>
    <w:basedOn w:val="a0"/>
    <w:link w:val="a7"/>
    <w:rsid w:val="00E928C5"/>
    <w:rPr>
      <w:rFonts w:ascii="바탕" w:eastAsia="바탕" w:hAnsi="Times New Roman" w:cs="Times New Roman"/>
      <w:szCs w:val="24"/>
    </w:rPr>
  </w:style>
  <w:style w:type="paragraph" w:customStyle="1" w:styleId="hs1">
    <w:name w:val="hs1"/>
    <w:basedOn w:val="a"/>
    <w:rsid w:val="00E928C5"/>
    <w:pPr>
      <w:widowControl/>
      <w:wordWrap/>
      <w:autoSpaceDE/>
      <w:autoSpaceDN/>
      <w:spacing w:line="252" w:lineRule="atLeast"/>
      <w:ind w:left="600" w:right="200" w:hanging="401"/>
    </w:pPr>
    <w:rPr>
      <w:rFonts w:ascii="한양신명조" w:eastAsia="한양신명조" w:hAnsi="굴림" w:cs="굴림"/>
      <w:color w:val="000000"/>
      <w:kern w:val="0"/>
      <w:sz w:val="18"/>
      <w:szCs w:val="18"/>
    </w:rPr>
  </w:style>
  <w:style w:type="character" w:customStyle="1" w:styleId="text131">
    <w:name w:val="text131"/>
    <w:basedOn w:val="a0"/>
    <w:rsid w:val="00E928C5"/>
    <w:rPr>
      <w:sz w:val="20"/>
      <w:szCs w:val="20"/>
    </w:rPr>
  </w:style>
  <w:style w:type="paragraph" w:styleId="a8">
    <w:name w:val="Body Text"/>
    <w:basedOn w:val="a"/>
    <w:link w:val="Char2"/>
    <w:rsid w:val="00E928C5"/>
    <w:pPr>
      <w:wordWrap/>
      <w:adjustRightInd w:val="0"/>
      <w:spacing w:line="307" w:lineRule="atLeast"/>
      <w:jc w:val="left"/>
    </w:pPr>
    <w:rPr>
      <w:rFonts w:hAnsi="바탕"/>
      <w:color w:val="000000"/>
      <w:kern w:val="0"/>
      <w:sz w:val="19"/>
      <w:szCs w:val="19"/>
    </w:rPr>
  </w:style>
  <w:style w:type="character" w:customStyle="1" w:styleId="Char2">
    <w:name w:val="본문 Char"/>
    <w:basedOn w:val="a0"/>
    <w:link w:val="a8"/>
    <w:rsid w:val="00E928C5"/>
    <w:rPr>
      <w:rFonts w:ascii="바탕" w:eastAsia="바탕" w:hAnsi="바탕" w:cs="Times New Roman"/>
      <w:color w:val="000000"/>
      <w:kern w:val="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8.jpeg"/><Relationship Id="rId42" Type="http://schemas.openxmlformats.org/officeDocument/2006/relationships/chart" Target="charts/chart2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9.jpeg"/><Relationship Id="rId33" Type="http://schemas.openxmlformats.org/officeDocument/2006/relationships/image" Target="media/image17.emf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diagramLayout" Target="diagrams/layout1.xml"/><Relationship Id="rId29" Type="http://schemas.openxmlformats.org/officeDocument/2006/relationships/image" Target="media/image13.jpeg"/><Relationship Id="rId41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32" Type="http://schemas.openxmlformats.org/officeDocument/2006/relationships/image" Target="media/image16.emf"/><Relationship Id="rId37" Type="http://schemas.openxmlformats.org/officeDocument/2006/relationships/image" Target="media/image21.png"/><Relationship Id="rId40" Type="http://schemas.openxmlformats.org/officeDocument/2006/relationships/image" Target="media/image24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diagramDrawing" Target="diagrams/drawing1.xml"/><Relationship Id="rId28" Type="http://schemas.openxmlformats.org/officeDocument/2006/relationships/image" Target="media/image12.wmf"/><Relationship Id="rId36" Type="http://schemas.openxmlformats.org/officeDocument/2006/relationships/image" Target="media/image20.emf"/><Relationship Id="rId10" Type="http://schemas.openxmlformats.org/officeDocument/2006/relationships/image" Target="media/image3.jpeg"/><Relationship Id="rId19" Type="http://schemas.openxmlformats.org/officeDocument/2006/relationships/diagramData" Target="diagrams/data1.xml"/><Relationship Id="rId31" Type="http://schemas.openxmlformats.org/officeDocument/2006/relationships/image" Target="media/image15.emf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diagramColors" Target="diagrams/colors1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emf"/><Relationship Id="rId43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575" b="0" i="0" u="none" strike="noStrike" baseline="0">
                <a:solidFill>
                  <a:srgbClr val="000080"/>
                </a:solidFill>
                <a:latin typeface="HY견고딕"/>
                <a:ea typeface="HY견고딕"/>
                <a:cs typeface="HY견고딕"/>
              </a:defRPr>
            </a:pPr>
            <a:r>
              <a:rPr lang="ko-KR" altLang="en-US"/>
              <a:t>온도에 따른 반응성 영향</a:t>
            </a:r>
          </a:p>
        </c:rich>
      </c:tx>
      <c:layout>
        <c:manualLayout>
          <c:xMode val="edge"/>
          <c:yMode val="edge"/>
          <c:x val="0.34666666666666668"/>
          <c:y val="2.020202020202020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666666666666668"/>
          <c:y val="0.21717171717171718"/>
          <c:w val="0.78333333333333333"/>
          <c:h val="0.54040404040404044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91</c:v>
                </c:pt>
                <c:pt idx="1">
                  <c:v>85</c:v>
                </c:pt>
                <c:pt idx="2">
                  <c:v>78</c:v>
                </c:pt>
                <c:pt idx="3">
                  <c:v>65</c:v>
                </c:pt>
                <c:pt idx="4">
                  <c:v>56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2755920"/>
        <c:axId val="288026344"/>
      </c:lineChart>
      <c:catAx>
        <c:axId val="352755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575" b="1" i="0" u="none" strike="noStrike" baseline="0">
                    <a:solidFill>
                      <a:srgbClr val="000000"/>
                    </a:solidFill>
                    <a:latin typeface="굴림"/>
                    <a:ea typeface="굴림"/>
                    <a:cs typeface="굴림"/>
                  </a:defRPr>
                </a:pPr>
                <a:r>
                  <a:rPr lang="en-US" altLang="ko-KR"/>
                  <a:t>Temperature(℃)</a:t>
                </a:r>
              </a:p>
            </c:rich>
          </c:tx>
          <c:layout>
            <c:manualLayout>
              <c:xMode val="edge"/>
              <c:yMode val="edge"/>
              <c:x val="0.43666666666666665"/>
              <c:y val="0.8636363636363636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굴림"/>
                <a:ea typeface="굴림"/>
                <a:cs typeface="굴림"/>
              </a:defRPr>
            </a:pPr>
            <a:endParaRPr lang="ko-KR"/>
          </a:p>
        </c:txPr>
        <c:crossAx val="288026344"/>
        <c:crosses val="autoZero"/>
        <c:auto val="1"/>
        <c:lblAlgn val="ctr"/>
        <c:lblOffset val="100"/>
        <c:tickLblSkip val="1"/>
        <c:tickMarkSkip val="2"/>
        <c:noMultiLvlLbl val="0"/>
      </c:catAx>
      <c:valAx>
        <c:axId val="288026344"/>
        <c:scaling>
          <c:orientation val="minMax"/>
          <c:min val="4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75" b="1" i="0" u="none" strike="noStrike" baseline="0">
                    <a:solidFill>
                      <a:srgbClr val="000000"/>
                    </a:solidFill>
                    <a:latin typeface="굴림"/>
                    <a:ea typeface="굴림"/>
                    <a:cs typeface="굴림"/>
                  </a:defRPr>
                </a:pPr>
                <a:r>
                  <a:rPr lang="en-US" altLang="ko-KR"/>
                  <a:t>Gel Time(sec)</a:t>
                </a:r>
              </a:p>
            </c:rich>
          </c:tx>
          <c:layout>
            <c:manualLayout>
              <c:xMode val="edge"/>
              <c:yMode val="edge"/>
              <c:x val="3.6666666666666667E-2"/>
              <c:y val="0.2979797979797979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굴림"/>
                <a:ea typeface="굴림"/>
                <a:cs typeface="굴림"/>
              </a:defRPr>
            </a:pPr>
            <a:endParaRPr lang="ko-KR"/>
          </a:p>
        </c:txPr>
        <c:crossAx val="352755920"/>
        <c:crosses val="autoZero"/>
        <c:crossBetween val="between"/>
        <c:majorUnit val="10"/>
        <c:minorUnit val="4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굴림"/>
          <a:ea typeface="굴림"/>
          <a:cs typeface="굴림"/>
        </a:defRPr>
      </a:pPr>
      <a:endParaRPr lang="ko-K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488" b="1" i="0" u="none" strike="noStrike" baseline="0">
                <a:solidFill>
                  <a:srgbClr val="000080"/>
                </a:solidFill>
                <a:latin typeface="HY견고딕"/>
                <a:ea typeface="HY견고딕"/>
                <a:cs typeface="HY견고딕"/>
              </a:defRPr>
            </a:pPr>
            <a:r>
              <a:rPr lang="ko-KR" altLang="en-US"/>
              <a:t>혼합 속도에 따른 반응성 영향</a:t>
            </a:r>
          </a:p>
        </c:rich>
      </c:tx>
      <c:layout>
        <c:manualLayout>
          <c:xMode val="edge"/>
          <c:yMode val="edge"/>
          <c:x val="0.29045643153526973"/>
          <c:y val="1.7857142857142856E-2"/>
        </c:manualLayout>
      </c:layout>
      <c:overlay val="0"/>
      <c:spPr>
        <a:noFill/>
        <a:ln w="2755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257261410788381"/>
          <c:y val="0.23214285714285715"/>
          <c:w val="0.78008298755186722"/>
          <c:h val="0.517857142857142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41339">
              <a:solidFill>
                <a:srgbClr val="FF0000"/>
              </a:solidFill>
              <a:prstDash val="solid"/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2000</c:v>
                </c:pt>
                <c:pt idx="1">
                  <c:v>3000</c:v>
                </c:pt>
                <c:pt idx="2">
                  <c:v>4000</c:v>
                </c:pt>
                <c:pt idx="3">
                  <c:v>5000</c:v>
                </c:pt>
                <c:pt idx="4">
                  <c:v>6000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92</c:v>
                </c:pt>
                <c:pt idx="1">
                  <c:v>90</c:v>
                </c:pt>
                <c:pt idx="2">
                  <c:v>82</c:v>
                </c:pt>
                <c:pt idx="3">
                  <c:v>78</c:v>
                </c:pt>
                <c:pt idx="4">
                  <c:v>72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898704"/>
        <c:axId val="415899096"/>
      </c:lineChart>
      <c:catAx>
        <c:axId val="4158987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488" b="1" i="0" u="none" strike="noStrike" baseline="0">
                    <a:solidFill>
                      <a:srgbClr val="000000"/>
                    </a:solidFill>
                    <a:latin typeface="굴림"/>
                    <a:ea typeface="굴림"/>
                    <a:cs typeface="굴림"/>
                  </a:defRPr>
                </a:pPr>
                <a:r>
                  <a:rPr lang="en-US" altLang="ko-KR"/>
                  <a:t>Mixing Speed(rpm)</a:t>
                </a:r>
              </a:p>
            </c:rich>
          </c:tx>
          <c:layout>
            <c:manualLayout>
              <c:xMode val="edge"/>
              <c:yMode val="edge"/>
              <c:x val="0.42323651452282157"/>
              <c:y val="0.85119047619047616"/>
            </c:manualLayout>
          </c:layout>
          <c:overlay val="0"/>
          <c:spPr>
            <a:noFill/>
            <a:ln w="27559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44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88" b="1" i="0" u="none" strike="noStrike" baseline="0">
                <a:solidFill>
                  <a:srgbClr val="000000"/>
                </a:solidFill>
                <a:latin typeface="굴림"/>
                <a:ea typeface="굴림"/>
                <a:cs typeface="굴림"/>
              </a:defRPr>
            </a:pPr>
            <a:endParaRPr lang="ko-KR"/>
          </a:p>
        </c:txPr>
        <c:crossAx val="415899096"/>
        <c:crosses val="autoZero"/>
        <c:auto val="1"/>
        <c:lblAlgn val="ctr"/>
        <c:lblOffset val="100"/>
        <c:tickLblSkip val="1"/>
        <c:tickMarkSkip val="2"/>
        <c:noMultiLvlLbl val="0"/>
      </c:catAx>
      <c:valAx>
        <c:axId val="415899096"/>
        <c:scaling>
          <c:orientation val="minMax"/>
          <c:min val="40"/>
        </c:scaling>
        <c:delete val="0"/>
        <c:axPos val="l"/>
        <c:majorGridlines>
          <c:spPr>
            <a:ln w="344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488" b="1" i="0" u="none" strike="noStrike" baseline="0">
                    <a:solidFill>
                      <a:srgbClr val="000000"/>
                    </a:solidFill>
                    <a:latin typeface="굴림"/>
                    <a:ea typeface="굴림"/>
                    <a:cs typeface="굴림"/>
                  </a:defRPr>
                </a:pPr>
                <a:r>
                  <a:rPr lang="en-US" altLang="ko-KR"/>
                  <a:t>Gel Time(sec)</a:t>
                </a:r>
              </a:p>
            </c:rich>
          </c:tx>
          <c:layout>
            <c:manualLayout>
              <c:xMode val="edge"/>
              <c:yMode val="edge"/>
              <c:x val="4.5643153526970952E-2"/>
              <c:y val="0.32738095238095238"/>
            </c:manualLayout>
          </c:layout>
          <c:overlay val="0"/>
          <c:spPr>
            <a:noFill/>
            <a:ln w="27559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890">
            <a:noFill/>
          </a:ln>
        </c:spPr>
        <c:txPr>
          <a:bodyPr rot="0" vert="horz"/>
          <a:lstStyle/>
          <a:p>
            <a:pPr>
              <a:defRPr sz="488" b="1" i="0" u="none" strike="noStrike" baseline="0">
                <a:solidFill>
                  <a:srgbClr val="000000"/>
                </a:solidFill>
                <a:latin typeface="굴림"/>
                <a:ea typeface="굴림"/>
                <a:cs typeface="굴림"/>
              </a:defRPr>
            </a:pPr>
            <a:endParaRPr lang="ko-KR"/>
          </a:p>
        </c:txPr>
        <c:crossAx val="415898704"/>
        <c:crosses val="autoZero"/>
        <c:crossBetween val="between"/>
        <c:majorUnit val="10"/>
        <c:minorUnit val="4"/>
      </c:valAx>
      <c:spPr>
        <a:noFill/>
        <a:ln w="1378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32" b="1" i="0" u="none" strike="noStrike" baseline="0">
          <a:solidFill>
            <a:srgbClr val="000000"/>
          </a:solidFill>
          <a:latin typeface="굴림"/>
          <a:ea typeface="굴림"/>
          <a:cs typeface="굴림"/>
        </a:defRPr>
      </a:pPr>
      <a:endParaRPr lang="ko-K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472" b="1" i="0" u="none" strike="noStrike" baseline="0">
                <a:solidFill>
                  <a:srgbClr val="000080"/>
                </a:solidFill>
                <a:latin typeface="HY견고딕"/>
                <a:ea typeface="HY견고딕"/>
                <a:cs typeface="HY견고딕"/>
              </a:defRPr>
            </a:pPr>
            <a:r>
              <a:rPr lang="ko-KR" altLang="en-US"/>
              <a:t>혼합 시간에 따른 반응성 영향</a:t>
            </a:r>
          </a:p>
        </c:rich>
      </c:tx>
      <c:layout>
        <c:manualLayout>
          <c:xMode val="edge"/>
          <c:yMode val="edge"/>
          <c:x val="0.30923694779116467"/>
          <c:y val="7.9754601226993863E-2"/>
        </c:manualLayout>
      </c:layout>
      <c:overlay val="0"/>
      <c:spPr>
        <a:noFill/>
        <a:ln w="2661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06425702811245"/>
          <c:y val="0.26993865030674846"/>
          <c:w val="0.80321285140562249"/>
          <c:h val="0.47239263803680981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39922">
              <a:solidFill>
                <a:srgbClr val="FF0000"/>
              </a:solidFill>
              <a:prstDash val="solid"/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82</c:v>
                </c:pt>
                <c:pt idx="1">
                  <c:v>81</c:v>
                </c:pt>
                <c:pt idx="2">
                  <c:v>78</c:v>
                </c:pt>
                <c:pt idx="3">
                  <c:v>77</c:v>
                </c:pt>
                <c:pt idx="4">
                  <c:v>76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899880"/>
        <c:axId val="415900272"/>
      </c:lineChart>
      <c:catAx>
        <c:axId val="415899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498" b="1" i="0" u="none" strike="noStrike" baseline="0">
                    <a:solidFill>
                      <a:srgbClr val="000000"/>
                    </a:solidFill>
                    <a:latin typeface="굴림"/>
                    <a:ea typeface="굴림"/>
                    <a:cs typeface="굴림"/>
                  </a:defRPr>
                </a:pPr>
                <a:r>
                  <a:rPr lang="en-US" altLang="ko-KR"/>
                  <a:t>Mixing Time(sec)</a:t>
                </a:r>
              </a:p>
            </c:rich>
          </c:tx>
          <c:layout>
            <c:manualLayout>
              <c:xMode val="edge"/>
              <c:yMode val="edge"/>
              <c:x val="0.43373493975903615"/>
              <c:y val="0.84662576687116564"/>
            </c:manualLayout>
          </c:layout>
          <c:overlay val="0"/>
          <c:spPr>
            <a:noFill/>
            <a:ln w="26615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332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98" b="1" i="0" u="none" strike="noStrike" baseline="0">
                <a:solidFill>
                  <a:srgbClr val="000000"/>
                </a:solidFill>
                <a:latin typeface="굴림"/>
                <a:ea typeface="굴림"/>
                <a:cs typeface="굴림"/>
              </a:defRPr>
            </a:pPr>
            <a:endParaRPr lang="ko-KR"/>
          </a:p>
        </c:txPr>
        <c:crossAx val="415900272"/>
        <c:crosses val="autoZero"/>
        <c:auto val="1"/>
        <c:lblAlgn val="ctr"/>
        <c:lblOffset val="100"/>
        <c:tickLblSkip val="1"/>
        <c:tickMarkSkip val="2"/>
        <c:noMultiLvlLbl val="0"/>
      </c:catAx>
      <c:valAx>
        <c:axId val="415900272"/>
        <c:scaling>
          <c:orientation val="minMax"/>
          <c:max val="90"/>
          <c:min val="60"/>
        </c:scaling>
        <c:delete val="0"/>
        <c:axPos val="l"/>
        <c:majorGridlines>
          <c:spPr>
            <a:ln w="332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498" b="1" i="0" u="none" strike="noStrike" baseline="0">
                    <a:solidFill>
                      <a:srgbClr val="000000"/>
                    </a:solidFill>
                    <a:latin typeface="굴림"/>
                    <a:ea typeface="굴림"/>
                    <a:cs typeface="굴림"/>
                  </a:defRPr>
                </a:pPr>
                <a:r>
                  <a:rPr lang="en-US" altLang="ko-KR"/>
                  <a:t>Gel Time(sec)</a:t>
                </a:r>
              </a:p>
            </c:rich>
          </c:tx>
          <c:layout>
            <c:manualLayout>
              <c:xMode val="edge"/>
              <c:yMode val="edge"/>
              <c:x val="4.4176706827309238E-2"/>
              <c:y val="0.33742331288343558"/>
            </c:manualLayout>
          </c:layout>
          <c:overlay val="0"/>
          <c:spPr>
            <a:noFill/>
            <a:ln w="26615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654">
            <a:noFill/>
          </a:ln>
        </c:spPr>
        <c:txPr>
          <a:bodyPr rot="0" vert="horz"/>
          <a:lstStyle/>
          <a:p>
            <a:pPr>
              <a:defRPr sz="498" b="1" i="0" u="none" strike="noStrike" baseline="0">
                <a:solidFill>
                  <a:srgbClr val="000000"/>
                </a:solidFill>
                <a:latin typeface="굴림"/>
                <a:ea typeface="굴림"/>
                <a:cs typeface="굴림"/>
              </a:defRPr>
            </a:pPr>
            <a:endParaRPr lang="ko-KR"/>
          </a:p>
        </c:txPr>
        <c:crossAx val="415899880"/>
        <c:crosses val="autoZero"/>
        <c:crossBetween val="between"/>
        <c:majorUnit val="5"/>
        <c:minorUnit val="4"/>
      </c:valAx>
      <c:spPr>
        <a:noFill/>
        <a:ln w="13307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33" b="1" i="0" u="none" strike="noStrike" baseline="0">
          <a:solidFill>
            <a:srgbClr val="000000"/>
          </a:solidFill>
          <a:latin typeface="굴림"/>
          <a:ea typeface="굴림"/>
          <a:cs typeface="굴림"/>
        </a:defRPr>
      </a:pPr>
      <a:endParaRPr lang="ko-KR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C3035F-8049-47A0-9006-567C204F08B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232430D8-49DB-46FF-979F-FFFDB46D83BB}">
      <dgm:prSet/>
      <dgm:spPr/>
      <dgm:t>
        <a:bodyPr/>
        <a:lstStyle/>
        <a:p>
          <a:pPr marR="0" algn="ctr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반경질 폴리우레탄 폼</a:t>
          </a:r>
          <a:endParaRPr lang="ko-KR" altLang="en-US" smtClean="0"/>
        </a:p>
      </dgm:t>
    </dgm:pt>
    <dgm:pt modelId="{C60C491A-B57F-4122-8488-7A3F899F1296}" type="parTrans" cxnId="{AE17FDB4-21E1-4505-ACC9-F9AEF496A76B}">
      <dgm:prSet/>
      <dgm:spPr/>
    </dgm:pt>
    <dgm:pt modelId="{973CC796-3BB4-4AA8-B52A-359B71145CEE}" type="sibTrans" cxnId="{AE17FDB4-21E1-4505-ACC9-F9AEF496A76B}">
      <dgm:prSet/>
      <dgm:spPr/>
    </dgm:pt>
    <dgm:pt modelId="{B6D4F7EC-55F9-41E5-9961-DD94D1C61B85}">
      <dgm:prSet/>
      <dgm:spPr/>
      <dgm:t>
        <a:bodyPr/>
        <a:lstStyle/>
        <a:p>
          <a:pPr marR="0" algn="ctr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자동차 내장재</a:t>
          </a:r>
          <a:endParaRPr lang="ko-KR" altLang="en-US" smtClean="0"/>
        </a:p>
      </dgm:t>
    </dgm:pt>
    <dgm:pt modelId="{BD41E73B-B82A-46A0-B47B-F66B43F0A4FF}" type="parTrans" cxnId="{E96CCC16-7543-43B1-B27D-82FDE1513BB9}">
      <dgm:prSet/>
      <dgm:spPr/>
    </dgm:pt>
    <dgm:pt modelId="{34F1FE54-A177-4C7E-8FCA-63187CF94A08}" type="sibTrans" cxnId="{E96CCC16-7543-43B1-B27D-82FDE1513BB9}">
      <dgm:prSet/>
      <dgm:spPr/>
    </dgm:pt>
    <dgm:pt modelId="{1185F318-5F69-417C-B6A9-77FBCFAC743C}">
      <dgm:prSet/>
      <dgm:spPr/>
      <dgm:t>
        <a:bodyPr/>
        <a:lstStyle/>
        <a:p>
          <a:pPr marR="0" algn="ctr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몰드 반경질 폼</a:t>
          </a:r>
          <a:endParaRPr lang="ko-KR" altLang="en-US" smtClean="0"/>
        </a:p>
      </dgm:t>
    </dgm:pt>
    <dgm:pt modelId="{64A0FC0B-823F-41B3-818B-15D00AC81CCF}" type="parTrans" cxnId="{DE6D496A-F5B1-4617-9F3D-ACEB623B785B}">
      <dgm:prSet/>
      <dgm:spPr/>
    </dgm:pt>
    <dgm:pt modelId="{DC159673-3CCC-4B92-8640-E49207743644}" type="sibTrans" cxnId="{DE6D496A-F5B1-4617-9F3D-ACEB623B785B}">
      <dgm:prSet/>
      <dgm:spPr/>
    </dgm:pt>
    <dgm:pt modelId="{E29ED4CE-E4DD-41DE-BD5A-6CC69ED25CCC}">
      <dgm:prSet/>
      <dgm:spPr/>
      <dgm:t>
        <a:bodyPr/>
        <a:lstStyle/>
        <a:p>
          <a:pPr marR="0" algn="just" rtl="0"/>
          <a:r>
            <a:rPr lang="en-US" altLang="ko-KR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IN-PANEL</a:t>
          </a:r>
          <a:endParaRPr lang="ko-KR" altLang="en-US" smtClean="0"/>
        </a:p>
      </dgm:t>
    </dgm:pt>
    <dgm:pt modelId="{FFAE20DD-F0F0-4BDE-BF4E-1E13DA6FB6EF}" type="parTrans" cxnId="{345E727E-A278-465A-B9E7-7676CE1A7709}">
      <dgm:prSet/>
      <dgm:spPr/>
    </dgm:pt>
    <dgm:pt modelId="{8F5097CB-0B68-4369-B7DA-A74735D8E8CA}" type="sibTrans" cxnId="{345E727E-A278-465A-B9E7-7676CE1A7709}">
      <dgm:prSet/>
      <dgm:spPr/>
    </dgm:pt>
    <dgm:pt modelId="{7FBCC2F4-3A1B-481A-B1B3-6AB56D17D7F1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조수석 에어백</a:t>
          </a:r>
          <a:endParaRPr lang="ko-KR" altLang="en-US" smtClean="0"/>
        </a:p>
      </dgm:t>
    </dgm:pt>
    <dgm:pt modelId="{E3445120-E5AA-4121-BBA9-A262ECE6C82F}" type="parTrans" cxnId="{72AFB316-6DB8-47E0-A938-3AAE778F58CB}">
      <dgm:prSet/>
      <dgm:spPr/>
    </dgm:pt>
    <dgm:pt modelId="{FFEC00EB-1A7C-42E7-862D-0828E5302C0B}" type="sibTrans" cxnId="{72AFB316-6DB8-47E0-A938-3AAE778F58CB}">
      <dgm:prSet/>
      <dgm:spPr/>
    </dgm:pt>
    <dgm:pt modelId="{1614ECC1-5D7A-4A0D-A42B-D2B9566FFDA1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암레스트</a:t>
          </a:r>
          <a:endParaRPr lang="ko-KR" altLang="en-US" smtClean="0"/>
        </a:p>
      </dgm:t>
    </dgm:pt>
    <dgm:pt modelId="{5E1C4E8D-54CF-4BEF-8A7C-A0616F9A9955}" type="parTrans" cxnId="{7A42CCBB-59F4-48FB-82C4-E547B5D4263B}">
      <dgm:prSet/>
      <dgm:spPr/>
    </dgm:pt>
    <dgm:pt modelId="{85B2ED4E-6385-42E8-A513-4BA5A2EBA724}" type="sibTrans" cxnId="{7A42CCBB-59F4-48FB-82C4-E547B5D4263B}">
      <dgm:prSet/>
      <dgm:spPr/>
    </dgm:pt>
    <dgm:pt modelId="{C9DA60A5-092B-4031-B302-BA3724D6F363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헤드레스트</a:t>
          </a:r>
          <a:endParaRPr lang="ko-KR" altLang="en-US" smtClean="0"/>
        </a:p>
      </dgm:t>
    </dgm:pt>
    <dgm:pt modelId="{02F03A93-3A98-4951-8F5F-F7D26CB3BBCC}" type="parTrans" cxnId="{FBAB811A-76BA-4B1C-8DF7-3BC3C8413749}">
      <dgm:prSet/>
      <dgm:spPr/>
    </dgm:pt>
    <dgm:pt modelId="{77222C31-7856-4C35-AF72-2D28192EDC38}" type="sibTrans" cxnId="{FBAB811A-76BA-4B1C-8DF7-3BC3C8413749}">
      <dgm:prSet/>
      <dgm:spPr/>
    </dgm:pt>
    <dgm:pt modelId="{F2994527-FB97-4407-8CB6-5FC3DB4F0999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콘솔박스</a:t>
          </a:r>
          <a:endParaRPr lang="ko-KR" altLang="en-US" smtClean="0"/>
        </a:p>
      </dgm:t>
    </dgm:pt>
    <dgm:pt modelId="{DD545E3E-E636-44C4-8181-E499796E7636}" type="parTrans" cxnId="{054E59FE-45CF-486F-9E82-23DDA14F9ECE}">
      <dgm:prSet/>
      <dgm:spPr/>
    </dgm:pt>
    <dgm:pt modelId="{FB0549AC-EC7F-44A0-8F75-1BC6B18CEDF0}" type="sibTrans" cxnId="{054E59FE-45CF-486F-9E82-23DDA14F9ECE}">
      <dgm:prSet/>
      <dgm:spPr/>
    </dgm:pt>
    <dgm:pt modelId="{AD63A1A8-12A5-4104-91C5-B3FC548E83B4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글러브박스</a:t>
          </a:r>
          <a:endParaRPr lang="ko-KR" altLang="en-US" smtClean="0"/>
        </a:p>
      </dgm:t>
    </dgm:pt>
    <dgm:pt modelId="{6B404055-3C94-4E2A-BDBF-4A69C8B75417}" type="parTrans" cxnId="{B4805FDF-5785-4117-9B3C-74BC44C971B9}">
      <dgm:prSet/>
      <dgm:spPr/>
    </dgm:pt>
    <dgm:pt modelId="{2F9AA05E-EC31-443F-AFB6-A6D9730B2D50}" type="sibTrans" cxnId="{B4805FDF-5785-4117-9B3C-74BC44C971B9}">
      <dgm:prSet/>
      <dgm:spPr/>
    </dgm:pt>
    <dgm:pt modelId="{5334D5B3-354C-45B7-B446-8535C273DD32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선바이져</a:t>
          </a:r>
          <a:endParaRPr lang="ko-KR" altLang="en-US" smtClean="0"/>
        </a:p>
      </dgm:t>
    </dgm:pt>
    <dgm:pt modelId="{F05C25CA-9733-4AE1-904D-18EDE0E8A4D3}" type="parTrans" cxnId="{5E881B28-BD44-4016-9CF3-6E3CEE449A06}">
      <dgm:prSet/>
      <dgm:spPr/>
    </dgm:pt>
    <dgm:pt modelId="{47DAEB26-E547-4D01-99A7-87F6BBFF8708}" type="sibTrans" cxnId="{5E881B28-BD44-4016-9CF3-6E3CEE449A06}">
      <dgm:prSet/>
      <dgm:spPr/>
    </dgm:pt>
    <dgm:pt modelId="{454CE709-2F2A-443B-AA25-35207D3CA29D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기 타</a:t>
          </a:r>
          <a:endParaRPr lang="ko-KR" altLang="en-US" smtClean="0"/>
        </a:p>
      </dgm:t>
    </dgm:pt>
    <dgm:pt modelId="{B4B7FA2A-FFE0-46E2-8DDF-B5D41544A8E3}" type="parTrans" cxnId="{97FBD9BE-1DC0-4EE4-9349-8905D20D544B}">
      <dgm:prSet/>
      <dgm:spPr/>
    </dgm:pt>
    <dgm:pt modelId="{981EC024-F44C-4416-8A80-6274F38C9D48}" type="sibTrans" cxnId="{97FBD9BE-1DC0-4EE4-9349-8905D20D544B}">
      <dgm:prSet/>
      <dgm:spPr/>
    </dgm:pt>
    <dgm:pt modelId="{DD5B2B06-3FC9-469F-AF87-7590BA51FD89}">
      <dgm:prSet/>
      <dgm:spPr/>
      <dgm:t>
        <a:bodyPr/>
        <a:lstStyle/>
        <a:p>
          <a:pPr marR="0" algn="ctr" rtl="0"/>
          <a:r>
            <a:rPr lang="en-US" altLang="ko-KR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ISF </a:t>
          </a:r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폼</a:t>
          </a:r>
          <a:endParaRPr lang="ko-KR" altLang="en-US" smtClean="0"/>
        </a:p>
      </dgm:t>
    </dgm:pt>
    <dgm:pt modelId="{AEC8587D-3A16-4CE7-87AC-3EC688C58773}" type="parTrans" cxnId="{9B8E0D0D-2C5F-496D-B8FA-F790F762EB17}">
      <dgm:prSet/>
      <dgm:spPr/>
    </dgm:pt>
    <dgm:pt modelId="{32D9FFF6-15DC-42AA-8A8B-300AB242F52C}" type="sibTrans" cxnId="{9B8E0D0D-2C5F-496D-B8FA-F790F762EB17}">
      <dgm:prSet/>
      <dgm:spPr/>
    </dgm:pt>
    <dgm:pt modelId="{1EDA2AB7-A043-4E94-8F93-6C5A6BE70A01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스티어링 휠</a:t>
          </a:r>
          <a:endParaRPr lang="ko-KR" altLang="en-US" smtClean="0"/>
        </a:p>
      </dgm:t>
    </dgm:pt>
    <dgm:pt modelId="{962E5CFC-0D6E-4A3E-9C0F-88DE500F84EC}" type="parTrans" cxnId="{BC8C56A4-4CA3-4E33-AABF-12A018D7849D}">
      <dgm:prSet/>
      <dgm:spPr/>
    </dgm:pt>
    <dgm:pt modelId="{431FB32D-CC8D-4A4B-B235-40619C24C53A}" type="sibTrans" cxnId="{BC8C56A4-4CA3-4E33-AABF-12A018D7849D}">
      <dgm:prSet/>
      <dgm:spPr/>
    </dgm:pt>
    <dgm:pt modelId="{03A25A0D-AC55-43ED-B873-EA2B23DE53A7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운전석 에어백</a:t>
          </a:r>
          <a:endParaRPr lang="ko-KR" altLang="en-US" smtClean="0"/>
        </a:p>
      </dgm:t>
    </dgm:pt>
    <dgm:pt modelId="{049033F4-F46F-40FC-BAB2-46CCA4BA0BD3}" type="parTrans" cxnId="{8D2CDFF9-EC51-45DC-BEBE-6B32CAC7D66A}">
      <dgm:prSet/>
      <dgm:spPr/>
    </dgm:pt>
    <dgm:pt modelId="{6378BC9D-0481-4FDC-B068-D82B7BD64A4C}" type="sibTrans" cxnId="{8D2CDFF9-EC51-45DC-BEBE-6B32CAC7D66A}">
      <dgm:prSet/>
      <dgm:spPr/>
    </dgm:pt>
    <dgm:pt modelId="{93C87138-CD30-4DFC-BF98-4268E7EB2958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암레스트</a:t>
          </a:r>
          <a:endParaRPr lang="ko-KR" altLang="en-US" smtClean="0"/>
        </a:p>
      </dgm:t>
    </dgm:pt>
    <dgm:pt modelId="{8CC47FE0-18D6-43B4-A6F2-9F4E730F0AA1}" type="parTrans" cxnId="{2E154AE3-B6F9-403A-BA7A-1D4EA9CDB084}">
      <dgm:prSet/>
      <dgm:spPr/>
    </dgm:pt>
    <dgm:pt modelId="{B6C9B789-302B-42A1-A921-29AC08E01666}" type="sibTrans" cxnId="{2E154AE3-B6F9-403A-BA7A-1D4EA9CDB084}">
      <dgm:prSet/>
      <dgm:spPr/>
    </dgm:pt>
    <dgm:pt modelId="{D0FB932D-2DEA-4014-B99D-FAC860B29F47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헤드레스트</a:t>
          </a:r>
          <a:endParaRPr lang="ko-KR" altLang="en-US" smtClean="0"/>
        </a:p>
      </dgm:t>
    </dgm:pt>
    <dgm:pt modelId="{DB063E76-5CE9-44CC-BA07-836EADF6A56C}" type="parTrans" cxnId="{49CD271F-A905-4E56-8D00-4DCB0A96AB57}">
      <dgm:prSet/>
      <dgm:spPr/>
    </dgm:pt>
    <dgm:pt modelId="{22BB27B4-F7AD-41B3-8B16-6743CB4F10E1}" type="sibTrans" cxnId="{49CD271F-A905-4E56-8D00-4DCB0A96AB57}">
      <dgm:prSet/>
      <dgm:spPr/>
    </dgm:pt>
    <dgm:pt modelId="{67F2D964-5304-4AE6-88C6-2FF06ABE53A1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도어그립</a:t>
          </a:r>
          <a:endParaRPr lang="ko-KR" altLang="en-US" smtClean="0"/>
        </a:p>
      </dgm:t>
    </dgm:pt>
    <dgm:pt modelId="{8FF87DEF-715C-4313-B950-188E250D9F46}" type="parTrans" cxnId="{939710FF-148E-4A16-969E-52C112947D53}">
      <dgm:prSet/>
      <dgm:spPr/>
    </dgm:pt>
    <dgm:pt modelId="{454393CB-57CA-4BE1-BF75-D9701BA7D37F}" type="sibTrans" cxnId="{939710FF-148E-4A16-969E-52C112947D53}">
      <dgm:prSet/>
      <dgm:spPr/>
    </dgm:pt>
    <dgm:pt modelId="{6F546C9C-0BF3-4BA9-8572-65D12C8C5B25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기어노브</a:t>
          </a:r>
          <a:endParaRPr lang="ko-KR" altLang="en-US" smtClean="0"/>
        </a:p>
      </dgm:t>
    </dgm:pt>
    <dgm:pt modelId="{15E011FA-9888-49B0-BED7-B4FB54BE1AF6}" type="parTrans" cxnId="{137CABB0-AA5D-4725-92B0-92F7AA56F309}">
      <dgm:prSet/>
      <dgm:spPr/>
    </dgm:pt>
    <dgm:pt modelId="{6F9AFDFE-3661-4E1D-B128-9CC7BA71810E}" type="sibTrans" cxnId="{137CABB0-AA5D-4725-92B0-92F7AA56F309}">
      <dgm:prSet/>
      <dgm:spPr/>
    </dgm:pt>
    <dgm:pt modelId="{46434FAA-7BA0-4A56-B05D-B64B51B00D23}">
      <dgm:prSet/>
      <dgm:spPr/>
      <dgm:t>
        <a:bodyPr/>
        <a:lstStyle/>
        <a:p>
          <a:pPr marR="0" algn="ctr" rtl="0"/>
          <a:r>
            <a:rPr lang="en-US" altLang="ko-KR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RIM</a:t>
          </a:r>
          <a:endParaRPr lang="ko-KR" altLang="en-US" smtClean="0"/>
        </a:p>
      </dgm:t>
    </dgm:pt>
    <dgm:pt modelId="{59E1DD70-9EDD-4469-BACD-B29D0C7B57B0}" type="parTrans" cxnId="{59495EF6-8A2E-4456-91F0-C76CBD137144}">
      <dgm:prSet/>
      <dgm:spPr/>
    </dgm:pt>
    <dgm:pt modelId="{AD18BCA9-8E3D-4D8F-ACD1-1F651FFBD3C0}" type="sibTrans" cxnId="{59495EF6-8A2E-4456-91F0-C76CBD137144}">
      <dgm:prSet/>
      <dgm:spPr/>
    </dgm:pt>
    <dgm:pt modelId="{B5232E39-4FCC-4CA9-9F8A-92545CC7F166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범퍼</a:t>
          </a:r>
          <a:endParaRPr lang="ko-KR" altLang="en-US" smtClean="0"/>
        </a:p>
      </dgm:t>
    </dgm:pt>
    <dgm:pt modelId="{86ADE9FF-2ED4-47BA-AEE8-4E0B530F5A7A}" type="parTrans" cxnId="{408DEA76-FDBC-4472-A2B6-AE8A3F00D70D}">
      <dgm:prSet/>
      <dgm:spPr/>
    </dgm:pt>
    <dgm:pt modelId="{9247633E-86BA-4CF1-A414-689CEADE23E2}" type="sibTrans" cxnId="{408DEA76-FDBC-4472-A2B6-AE8A3F00D70D}">
      <dgm:prSet/>
      <dgm:spPr/>
    </dgm:pt>
    <dgm:pt modelId="{7E38B38D-7DB9-4ABE-9A95-CE1AE773CF78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윈도우 인캡슐레이션</a:t>
          </a:r>
          <a:endParaRPr lang="ko-KR" altLang="en-US" smtClean="0"/>
        </a:p>
      </dgm:t>
    </dgm:pt>
    <dgm:pt modelId="{81EB0231-A266-43FB-8A56-EC0403F80501}" type="parTrans" cxnId="{E7A0F9C9-BDA0-4492-BE56-639AB8454B44}">
      <dgm:prSet/>
      <dgm:spPr/>
    </dgm:pt>
    <dgm:pt modelId="{4CC2F90A-31A3-4BB4-98A7-DBA843196C74}" type="sibTrans" cxnId="{E7A0F9C9-BDA0-4492-BE56-639AB8454B44}">
      <dgm:prSet/>
      <dgm:spPr/>
    </dgm:pt>
    <dgm:pt modelId="{D8A95444-78DE-463B-BDDE-9D83C0971E32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도어트림</a:t>
          </a:r>
          <a:endParaRPr lang="ko-KR" altLang="en-US" smtClean="0"/>
        </a:p>
      </dgm:t>
    </dgm:pt>
    <dgm:pt modelId="{C3654B5C-A70D-420C-BC99-4B4101262127}" type="parTrans" cxnId="{AA776224-F8D8-4C66-9596-00F20AB4CE6D}">
      <dgm:prSet/>
      <dgm:spPr/>
    </dgm:pt>
    <dgm:pt modelId="{70265666-0BB5-4709-8E82-55A5357190C0}" type="sibTrans" cxnId="{AA776224-F8D8-4C66-9596-00F20AB4CE6D}">
      <dgm:prSet/>
      <dgm:spPr/>
    </dgm:pt>
    <dgm:pt modelId="{1C411CAB-F914-4317-97C5-7A37CF9AF4B9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리어스포일러</a:t>
          </a:r>
          <a:endParaRPr lang="ko-KR" altLang="en-US" smtClean="0"/>
        </a:p>
      </dgm:t>
    </dgm:pt>
    <dgm:pt modelId="{0B8EFA04-8222-450E-B434-64AFD9564287}" type="parTrans" cxnId="{377AA9F8-4708-4704-B8D4-A657FA93C8C2}">
      <dgm:prSet/>
      <dgm:spPr/>
    </dgm:pt>
    <dgm:pt modelId="{54B0E392-5231-4EF0-9B75-23135B3CEBF0}" type="sibTrans" cxnId="{377AA9F8-4708-4704-B8D4-A657FA93C8C2}">
      <dgm:prSet/>
      <dgm:spPr/>
    </dgm:pt>
    <dgm:pt modelId="{4F4314F4-3394-4FE5-B3AC-F270963AD187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엔진커버</a:t>
          </a:r>
          <a:endParaRPr lang="ko-KR" altLang="en-US" smtClean="0"/>
        </a:p>
      </dgm:t>
    </dgm:pt>
    <dgm:pt modelId="{CCCDDAEE-6E26-4372-80E0-A40D84096B3B}" type="parTrans" cxnId="{433D00E7-C695-41CE-8F67-EFE05269E357}">
      <dgm:prSet/>
      <dgm:spPr/>
    </dgm:pt>
    <dgm:pt modelId="{7A410F87-38E6-44E4-A3F6-CB5F2643ED75}" type="sibTrans" cxnId="{433D00E7-C695-41CE-8F67-EFE05269E357}">
      <dgm:prSet/>
      <dgm:spPr/>
    </dgm:pt>
    <dgm:pt modelId="{34B0A442-7915-46A5-BEF1-61F59B6E8D1B}">
      <dgm:prSet/>
      <dgm:spPr/>
      <dgm:t>
        <a:bodyPr/>
        <a:lstStyle/>
        <a:p>
          <a:pPr marR="0" algn="ctr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가구 분야</a:t>
          </a:r>
          <a:endParaRPr lang="ko-KR" altLang="en-US" smtClean="0"/>
        </a:p>
      </dgm:t>
    </dgm:pt>
    <dgm:pt modelId="{EBCAFA0B-C4F1-410B-8F85-16EEF791CAD3}" type="parTrans" cxnId="{EC4494BD-9976-402C-8A07-361E16412758}">
      <dgm:prSet/>
      <dgm:spPr/>
    </dgm:pt>
    <dgm:pt modelId="{8E3F1C5B-C820-4D25-B8E7-736B7C95EAEF}" type="sibTrans" cxnId="{EC4494BD-9976-402C-8A07-361E16412758}">
      <dgm:prSet/>
      <dgm:spPr/>
    </dgm:pt>
    <dgm:pt modelId="{3D30BE44-40D2-4EAE-B1C9-4097DC00E11E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암레스트</a:t>
          </a:r>
          <a:endParaRPr lang="ko-KR" altLang="en-US" smtClean="0"/>
        </a:p>
      </dgm:t>
    </dgm:pt>
    <dgm:pt modelId="{E02CF9E1-3E88-4541-833A-9EC935493265}" type="parTrans" cxnId="{9DD9D4B8-46B0-4C5E-9F5A-4DFC87778447}">
      <dgm:prSet/>
      <dgm:spPr/>
    </dgm:pt>
    <dgm:pt modelId="{EF8122E8-B7CD-4B0B-A9F3-89E26D16E8A1}" type="sibTrans" cxnId="{9DD9D4B8-46B0-4C5E-9F5A-4DFC87778447}">
      <dgm:prSet/>
      <dgm:spPr/>
    </dgm:pt>
    <dgm:pt modelId="{94E22569-2BDD-4234-9E8F-EF2C3B5BD6CA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책상테두리</a:t>
          </a:r>
          <a:endParaRPr lang="ko-KR" altLang="en-US" smtClean="0"/>
        </a:p>
      </dgm:t>
    </dgm:pt>
    <dgm:pt modelId="{77941B01-F62C-4EC2-9D0B-8D9D4EE826D6}" type="parTrans" cxnId="{54C1BAE7-B523-437F-BBB0-D9C2EE87502F}">
      <dgm:prSet/>
      <dgm:spPr/>
    </dgm:pt>
    <dgm:pt modelId="{DFCB67C8-2C7B-4B4E-B65C-2A1E48219013}" type="sibTrans" cxnId="{54C1BAE7-B523-437F-BBB0-D9C2EE87502F}">
      <dgm:prSet/>
      <dgm:spPr/>
    </dgm:pt>
    <dgm:pt modelId="{A4CE7BE6-C64C-4807-83F5-8524FE1FD2EF}">
      <dgm:prSet/>
      <dgm:spPr/>
      <dgm:t>
        <a:bodyPr/>
        <a:lstStyle/>
        <a:p>
          <a:pPr marR="0" algn="just" rtl="0"/>
          <a:r>
            <a:rPr lang="ko-KR" altLang="en-US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기타</a:t>
          </a:r>
          <a:endParaRPr lang="ko-KR" altLang="en-US" smtClean="0"/>
        </a:p>
      </dgm:t>
    </dgm:pt>
    <dgm:pt modelId="{81287299-6B5C-4917-A5F9-7EF4CB5FE670}" type="parTrans" cxnId="{A6AC95A6-FF72-4158-931A-4D95757D5165}">
      <dgm:prSet/>
      <dgm:spPr/>
    </dgm:pt>
    <dgm:pt modelId="{712779CA-982C-45D1-98EF-59A85E0D0E92}" type="sibTrans" cxnId="{A6AC95A6-FF72-4158-931A-4D95757D5165}">
      <dgm:prSet/>
      <dgm:spPr/>
    </dgm:pt>
    <dgm:pt modelId="{8FCD4A85-3ACA-4282-BDE3-59EBA6A7352D}" type="pres">
      <dgm:prSet presAssocID="{CCC3035F-8049-47A0-9006-567C204F08B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266E8A-0F24-41F6-9E16-F2FDC1FBF98E}" type="pres">
      <dgm:prSet presAssocID="{232430D8-49DB-46FF-979F-FFFDB46D83BB}" presName="hierRoot1" presStyleCnt="0">
        <dgm:presLayoutVars>
          <dgm:hierBranch/>
        </dgm:presLayoutVars>
      </dgm:prSet>
      <dgm:spPr/>
    </dgm:pt>
    <dgm:pt modelId="{2A30BC2E-1854-4EEA-AFCE-9C0DFAE4C322}" type="pres">
      <dgm:prSet presAssocID="{232430D8-49DB-46FF-979F-FFFDB46D83BB}" presName="rootComposite1" presStyleCnt="0"/>
      <dgm:spPr/>
    </dgm:pt>
    <dgm:pt modelId="{1C495F72-99BF-4718-BE2E-D4C2F2A9E6AB}" type="pres">
      <dgm:prSet presAssocID="{232430D8-49DB-46FF-979F-FFFDB46D83B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EF9CD320-B2C6-41C5-9BE9-3EA4F63B718D}" type="pres">
      <dgm:prSet presAssocID="{232430D8-49DB-46FF-979F-FFFDB46D83BB}" presName="rootConnector1" presStyleLbl="node1" presStyleIdx="0" presStyleCnt="0"/>
      <dgm:spPr/>
      <dgm:t>
        <a:bodyPr/>
        <a:lstStyle/>
        <a:p>
          <a:pPr latinLnBrk="1"/>
          <a:endParaRPr lang="ko-KR" altLang="en-US"/>
        </a:p>
      </dgm:t>
    </dgm:pt>
    <dgm:pt modelId="{D2D3A1D3-A9F4-4E52-9FBF-C2D77331FCD6}" type="pres">
      <dgm:prSet presAssocID="{232430D8-49DB-46FF-979F-FFFDB46D83BB}" presName="hierChild2" presStyleCnt="0"/>
      <dgm:spPr/>
    </dgm:pt>
    <dgm:pt modelId="{6276249F-696A-49A5-975F-41A7547CB3C2}" type="pres">
      <dgm:prSet presAssocID="{BD41E73B-B82A-46A0-B47B-F66B43F0A4FF}" presName="Name35" presStyleLbl="parChTrans1D2" presStyleIdx="0" presStyleCnt="2"/>
      <dgm:spPr/>
    </dgm:pt>
    <dgm:pt modelId="{43719F9E-7147-4516-A1E2-C2B3ED908CAC}" type="pres">
      <dgm:prSet presAssocID="{B6D4F7EC-55F9-41E5-9961-DD94D1C61B85}" presName="hierRoot2" presStyleCnt="0">
        <dgm:presLayoutVars>
          <dgm:hierBranch/>
        </dgm:presLayoutVars>
      </dgm:prSet>
      <dgm:spPr/>
    </dgm:pt>
    <dgm:pt modelId="{7E57B7A1-0F97-49BD-8D5F-6999C25AEC8A}" type="pres">
      <dgm:prSet presAssocID="{B6D4F7EC-55F9-41E5-9961-DD94D1C61B85}" presName="rootComposite" presStyleCnt="0"/>
      <dgm:spPr/>
    </dgm:pt>
    <dgm:pt modelId="{8380DD7E-FD5B-4676-94FF-3B53BEF397DC}" type="pres">
      <dgm:prSet presAssocID="{B6D4F7EC-55F9-41E5-9961-DD94D1C61B85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396C6D4-943A-4D3C-B0B3-6DF4C4ADF8D6}" type="pres">
      <dgm:prSet presAssocID="{B6D4F7EC-55F9-41E5-9961-DD94D1C61B85}" presName="rootConnector" presStyleLbl="node2" presStyleIdx="0" presStyleCnt="2"/>
      <dgm:spPr/>
      <dgm:t>
        <a:bodyPr/>
        <a:lstStyle/>
        <a:p>
          <a:pPr latinLnBrk="1"/>
          <a:endParaRPr lang="ko-KR" altLang="en-US"/>
        </a:p>
      </dgm:t>
    </dgm:pt>
    <dgm:pt modelId="{6DB906E2-5D24-4A0C-9711-1EA944613E32}" type="pres">
      <dgm:prSet presAssocID="{B6D4F7EC-55F9-41E5-9961-DD94D1C61B85}" presName="hierChild4" presStyleCnt="0"/>
      <dgm:spPr/>
    </dgm:pt>
    <dgm:pt modelId="{71DD412E-EBC8-44CC-B556-0474B5B5FA0F}" type="pres">
      <dgm:prSet presAssocID="{64A0FC0B-823F-41B3-818B-15D00AC81CCF}" presName="Name35" presStyleLbl="parChTrans1D3" presStyleIdx="0" presStyleCnt="6"/>
      <dgm:spPr/>
    </dgm:pt>
    <dgm:pt modelId="{25D4A6EC-A136-4CE5-8DE4-1CAEF55F93A1}" type="pres">
      <dgm:prSet presAssocID="{1185F318-5F69-417C-B6A9-77FBCFAC743C}" presName="hierRoot2" presStyleCnt="0">
        <dgm:presLayoutVars>
          <dgm:hierBranch val="r"/>
        </dgm:presLayoutVars>
      </dgm:prSet>
      <dgm:spPr/>
    </dgm:pt>
    <dgm:pt modelId="{49C0CFBF-0E46-4B28-B2DA-C47F1380B40A}" type="pres">
      <dgm:prSet presAssocID="{1185F318-5F69-417C-B6A9-77FBCFAC743C}" presName="rootComposite" presStyleCnt="0"/>
      <dgm:spPr/>
    </dgm:pt>
    <dgm:pt modelId="{15448CA3-9004-48C7-827E-6EE9D0783CBC}" type="pres">
      <dgm:prSet presAssocID="{1185F318-5F69-417C-B6A9-77FBCFAC743C}" presName="rootText" presStyleLbl="node3" presStyleIdx="0" presStyleCnt="6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818C024A-E83B-4373-A580-F8409775FB6F}" type="pres">
      <dgm:prSet presAssocID="{1185F318-5F69-417C-B6A9-77FBCFAC743C}" presName="rootConnector" presStyleLbl="node3" presStyleIdx="0" presStyleCnt="6"/>
      <dgm:spPr/>
      <dgm:t>
        <a:bodyPr/>
        <a:lstStyle/>
        <a:p>
          <a:pPr latinLnBrk="1"/>
          <a:endParaRPr lang="ko-KR" altLang="en-US"/>
        </a:p>
      </dgm:t>
    </dgm:pt>
    <dgm:pt modelId="{DA6BC5A0-1A18-4070-BA22-4AA73FC80F2F}" type="pres">
      <dgm:prSet presAssocID="{1185F318-5F69-417C-B6A9-77FBCFAC743C}" presName="hierChild4" presStyleCnt="0"/>
      <dgm:spPr/>
    </dgm:pt>
    <dgm:pt modelId="{4EFD44E5-B7C6-44B2-9C8D-5BAC3C74EAE3}" type="pres">
      <dgm:prSet presAssocID="{FFAE20DD-F0F0-4BDE-BF4E-1E13DA6FB6EF}" presName="Name50" presStyleLbl="parChTrans1D4" presStyleIdx="0" presStyleCnt="19"/>
      <dgm:spPr/>
    </dgm:pt>
    <dgm:pt modelId="{C50FFB27-4893-4557-8649-B4E487E63D4D}" type="pres">
      <dgm:prSet presAssocID="{E29ED4CE-E4DD-41DE-BD5A-6CC69ED25CCC}" presName="hierRoot2" presStyleCnt="0">
        <dgm:presLayoutVars>
          <dgm:hierBranch val="r"/>
        </dgm:presLayoutVars>
      </dgm:prSet>
      <dgm:spPr/>
    </dgm:pt>
    <dgm:pt modelId="{173805EF-53F0-4C7B-BAB6-61B11F038E2F}" type="pres">
      <dgm:prSet presAssocID="{E29ED4CE-E4DD-41DE-BD5A-6CC69ED25CCC}" presName="rootComposite" presStyleCnt="0"/>
      <dgm:spPr/>
    </dgm:pt>
    <dgm:pt modelId="{2B93744B-D450-40F6-A8B9-965437C2DD72}" type="pres">
      <dgm:prSet presAssocID="{E29ED4CE-E4DD-41DE-BD5A-6CC69ED25CCC}" presName="rootText" presStyleLbl="node4" presStyleIdx="0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7715592C-9D71-4FD6-B2EA-46389A73881A}" type="pres">
      <dgm:prSet presAssocID="{E29ED4CE-E4DD-41DE-BD5A-6CC69ED25CCC}" presName="rootConnector" presStyleLbl="node4" presStyleIdx="0" presStyleCnt="19"/>
      <dgm:spPr/>
      <dgm:t>
        <a:bodyPr/>
        <a:lstStyle/>
        <a:p>
          <a:pPr latinLnBrk="1"/>
          <a:endParaRPr lang="ko-KR" altLang="en-US"/>
        </a:p>
      </dgm:t>
    </dgm:pt>
    <dgm:pt modelId="{30F069D6-8B6B-4BD5-922D-34A219E51C6F}" type="pres">
      <dgm:prSet presAssocID="{E29ED4CE-E4DD-41DE-BD5A-6CC69ED25CCC}" presName="hierChild4" presStyleCnt="0"/>
      <dgm:spPr/>
    </dgm:pt>
    <dgm:pt modelId="{B2622EFD-B008-423B-9017-16617A46A3F3}" type="pres">
      <dgm:prSet presAssocID="{E29ED4CE-E4DD-41DE-BD5A-6CC69ED25CCC}" presName="hierChild5" presStyleCnt="0"/>
      <dgm:spPr/>
    </dgm:pt>
    <dgm:pt modelId="{CBFABA04-7327-4E40-9C0D-FCB7761BE0FB}" type="pres">
      <dgm:prSet presAssocID="{E3445120-E5AA-4121-BBA9-A262ECE6C82F}" presName="Name50" presStyleLbl="parChTrans1D4" presStyleIdx="1" presStyleCnt="19"/>
      <dgm:spPr/>
    </dgm:pt>
    <dgm:pt modelId="{4BEEF7DE-A2F6-4E77-B3F6-3BF06EE5C3A5}" type="pres">
      <dgm:prSet presAssocID="{7FBCC2F4-3A1B-481A-B1B3-6AB56D17D7F1}" presName="hierRoot2" presStyleCnt="0">
        <dgm:presLayoutVars>
          <dgm:hierBranch val="r"/>
        </dgm:presLayoutVars>
      </dgm:prSet>
      <dgm:spPr/>
    </dgm:pt>
    <dgm:pt modelId="{4152BFF2-EAD4-41C8-B16F-AD2A0BC93AC9}" type="pres">
      <dgm:prSet presAssocID="{7FBCC2F4-3A1B-481A-B1B3-6AB56D17D7F1}" presName="rootComposite" presStyleCnt="0"/>
      <dgm:spPr/>
    </dgm:pt>
    <dgm:pt modelId="{AFA1CE3D-F5F5-4F22-B7DB-449DF5F389D4}" type="pres">
      <dgm:prSet presAssocID="{7FBCC2F4-3A1B-481A-B1B3-6AB56D17D7F1}" presName="rootText" presStyleLbl="node4" presStyleIdx="1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FF604BE8-B909-496E-BD7B-928A77D05611}" type="pres">
      <dgm:prSet presAssocID="{7FBCC2F4-3A1B-481A-B1B3-6AB56D17D7F1}" presName="rootConnector" presStyleLbl="node4" presStyleIdx="1" presStyleCnt="19"/>
      <dgm:spPr/>
      <dgm:t>
        <a:bodyPr/>
        <a:lstStyle/>
        <a:p>
          <a:pPr latinLnBrk="1"/>
          <a:endParaRPr lang="ko-KR" altLang="en-US"/>
        </a:p>
      </dgm:t>
    </dgm:pt>
    <dgm:pt modelId="{DD3B6CAC-9202-419D-916A-7AC23F26BFE8}" type="pres">
      <dgm:prSet presAssocID="{7FBCC2F4-3A1B-481A-B1B3-6AB56D17D7F1}" presName="hierChild4" presStyleCnt="0"/>
      <dgm:spPr/>
    </dgm:pt>
    <dgm:pt modelId="{7A01E6F3-1CB4-456B-9AB0-100813FDCC25}" type="pres">
      <dgm:prSet presAssocID="{7FBCC2F4-3A1B-481A-B1B3-6AB56D17D7F1}" presName="hierChild5" presStyleCnt="0"/>
      <dgm:spPr/>
    </dgm:pt>
    <dgm:pt modelId="{11A9E21B-DC68-4DD6-BE36-BAB34EADB249}" type="pres">
      <dgm:prSet presAssocID="{5E1C4E8D-54CF-4BEF-8A7C-A0616F9A9955}" presName="Name50" presStyleLbl="parChTrans1D4" presStyleIdx="2" presStyleCnt="19"/>
      <dgm:spPr/>
    </dgm:pt>
    <dgm:pt modelId="{22C30B9F-9DA0-42C7-829C-AC9B26A64201}" type="pres">
      <dgm:prSet presAssocID="{1614ECC1-5D7A-4A0D-A42B-D2B9566FFDA1}" presName="hierRoot2" presStyleCnt="0">
        <dgm:presLayoutVars>
          <dgm:hierBranch val="r"/>
        </dgm:presLayoutVars>
      </dgm:prSet>
      <dgm:spPr/>
    </dgm:pt>
    <dgm:pt modelId="{DEE6A7A0-A4EC-45C4-B7E6-CC04F54DC6BF}" type="pres">
      <dgm:prSet presAssocID="{1614ECC1-5D7A-4A0D-A42B-D2B9566FFDA1}" presName="rootComposite" presStyleCnt="0"/>
      <dgm:spPr/>
    </dgm:pt>
    <dgm:pt modelId="{C1BAA514-2E68-4AFD-8FBA-C90545BF1462}" type="pres">
      <dgm:prSet presAssocID="{1614ECC1-5D7A-4A0D-A42B-D2B9566FFDA1}" presName="rootText" presStyleLbl="node4" presStyleIdx="2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940D9C9F-601D-40EA-80D5-DA87CA3E0708}" type="pres">
      <dgm:prSet presAssocID="{1614ECC1-5D7A-4A0D-A42B-D2B9566FFDA1}" presName="rootConnector" presStyleLbl="node4" presStyleIdx="2" presStyleCnt="19"/>
      <dgm:spPr/>
      <dgm:t>
        <a:bodyPr/>
        <a:lstStyle/>
        <a:p>
          <a:pPr latinLnBrk="1"/>
          <a:endParaRPr lang="ko-KR" altLang="en-US"/>
        </a:p>
      </dgm:t>
    </dgm:pt>
    <dgm:pt modelId="{BF532868-CBC1-4CF0-BD9D-84B9A585C8ED}" type="pres">
      <dgm:prSet presAssocID="{1614ECC1-5D7A-4A0D-A42B-D2B9566FFDA1}" presName="hierChild4" presStyleCnt="0"/>
      <dgm:spPr/>
    </dgm:pt>
    <dgm:pt modelId="{73DA4246-31B1-4A4C-80A5-650031684CB6}" type="pres">
      <dgm:prSet presAssocID="{1614ECC1-5D7A-4A0D-A42B-D2B9566FFDA1}" presName="hierChild5" presStyleCnt="0"/>
      <dgm:spPr/>
    </dgm:pt>
    <dgm:pt modelId="{F8834A97-F839-4DA8-8CE9-91438D0B13D2}" type="pres">
      <dgm:prSet presAssocID="{02F03A93-3A98-4951-8F5F-F7D26CB3BBCC}" presName="Name50" presStyleLbl="parChTrans1D4" presStyleIdx="3" presStyleCnt="19"/>
      <dgm:spPr/>
    </dgm:pt>
    <dgm:pt modelId="{8C6C7A81-0B05-44CF-BDBC-926186296246}" type="pres">
      <dgm:prSet presAssocID="{C9DA60A5-092B-4031-B302-BA3724D6F363}" presName="hierRoot2" presStyleCnt="0">
        <dgm:presLayoutVars>
          <dgm:hierBranch val="r"/>
        </dgm:presLayoutVars>
      </dgm:prSet>
      <dgm:spPr/>
    </dgm:pt>
    <dgm:pt modelId="{47E395DD-286F-410D-8A91-3CF9F20203B6}" type="pres">
      <dgm:prSet presAssocID="{C9DA60A5-092B-4031-B302-BA3724D6F363}" presName="rootComposite" presStyleCnt="0"/>
      <dgm:spPr/>
    </dgm:pt>
    <dgm:pt modelId="{24B1E348-F373-441E-AA6E-A63F02714528}" type="pres">
      <dgm:prSet presAssocID="{C9DA60A5-092B-4031-B302-BA3724D6F363}" presName="rootText" presStyleLbl="node4" presStyleIdx="3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3377281-4910-4A63-9C7C-E504F48C209E}" type="pres">
      <dgm:prSet presAssocID="{C9DA60A5-092B-4031-B302-BA3724D6F363}" presName="rootConnector" presStyleLbl="node4" presStyleIdx="3" presStyleCnt="19"/>
      <dgm:spPr/>
      <dgm:t>
        <a:bodyPr/>
        <a:lstStyle/>
        <a:p>
          <a:pPr latinLnBrk="1"/>
          <a:endParaRPr lang="ko-KR" altLang="en-US"/>
        </a:p>
      </dgm:t>
    </dgm:pt>
    <dgm:pt modelId="{F59A08BE-10BA-4548-AECD-CDB3F5973C1D}" type="pres">
      <dgm:prSet presAssocID="{C9DA60A5-092B-4031-B302-BA3724D6F363}" presName="hierChild4" presStyleCnt="0"/>
      <dgm:spPr/>
    </dgm:pt>
    <dgm:pt modelId="{E035E000-44BD-4447-9E41-207B827F6CA4}" type="pres">
      <dgm:prSet presAssocID="{C9DA60A5-092B-4031-B302-BA3724D6F363}" presName="hierChild5" presStyleCnt="0"/>
      <dgm:spPr/>
    </dgm:pt>
    <dgm:pt modelId="{B40D962A-CBFF-4337-A7CD-276CDDB72D21}" type="pres">
      <dgm:prSet presAssocID="{DD545E3E-E636-44C4-8181-E499796E7636}" presName="Name50" presStyleLbl="parChTrans1D4" presStyleIdx="4" presStyleCnt="19"/>
      <dgm:spPr/>
    </dgm:pt>
    <dgm:pt modelId="{B6BBBB2F-0174-4621-A1A3-0716381FDD5F}" type="pres">
      <dgm:prSet presAssocID="{F2994527-FB97-4407-8CB6-5FC3DB4F0999}" presName="hierRoot2" presStyleCnt="0">
        <dgm:presLayoutVars>
          <dgm:hierBranch val="r"/>
        </dgm:presLayoutVars>
      </dgm:prSet>
      <dgm:spPr/>
    </dgm:pt>
    <dgm:pt modelId="{B8E96D01-58E2-46FD-AE4B-BFD970F89435}" type="pres">
      <dgm:prSet presAssocID="{F2994527-FB97-4407-8CB6-5FC3DB4F0999}" presName="rootComposite" presStyleCnt="0"/>
      <dgm:spPr/>
    </dgm:pt>
    <dgm:pt modelId="{D3609EA5-ACDE-471F-8698-542465945976}" type="pres">
      <dgm:prSet presAssocID="{F2994527-FB97-4407-8CB6-5FC3DB4F0999}" presName="rootText" presStyleLbl="node4" presStyleIdx="4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CB13D5B3-68A3-4092-AA45-C9F22F678ED8}" type="pres">
      <dgm:prSet presAssocID="{F2994527-FB97-4407-8CB6-5FC3DB4F0999}" presName="rootConnector" presStyleLbl="node4" presStyleIdx="4" presStyleCnt="19"/>
      <dgm:spPr/>
      <dgm:t>
        <a:bodyPr/>
        <a:lstStyle/>
        <a:p>
          <a:pPr latinLnBrk="1"/>
          <a:endParaRPr lang="ko-KR" altLang="en-US"/>
        </a:p>
      </dgm:t>
    </dgm:pt>
    <dgm:pt modelId="{88D975F6-C8D9-42BA-A90D-5AE977C8AEBF}" type="pres">
      <dgm:prSet presAssocID="{F2994527-FB97-4407-8CB6-5FC3DB4F0999}" presName="hierChild4" presStyleCnt="0"/>
      <dgm:spPr/>
    </dgm:pt>
    <dgm:pt modelId="{A318ED80-A5A9-47B6-8953-2A1822F35642}" type="pres">
      <dgm:prSet presAssocID="{F2994527-FB97-4407-8CB6-5FC3DB4F0999}" presName="hierChild5" presStyleCnt="0"/>
      <dgm:spPr/>
    </dgm:pt>
    <dgm:pt modelId="{344072D1-2973-438E-91B8-205557DFEB51}" type="pres">
      <dgm:prSet presAssocID="{6B404055-3C94-4E2A-BDBF-4A69C8B75417}" presName="Name50" presStyleLbl="parChTrans1D4" presStyleIdx="5" presStyleCnt="19"/>
      <dgm:spPr/>
    </dgm:pt>
    <dgm:pt modelId="{4C70C42B-56C7-4CF8-A997-AEC9E9CB145D}" type="pres">
      <dgm:prSet presAssocID="{AD63A1A8-12A5-4104-91C5-B3FC548E83B4}" presName="hierRoot2" presStyleCnt="0">
        <dgm:presLayoutVars>
          <dgm:hierBranch val="r"/>
        </dgm:presLayoutVars>
      </dgm:prSet>
      <dgm:spPr/>
    </dgm:pt>
    <dgm:pt modelId="{D906958A-D000-4A79-939A-9D8549EC009A}" type="pres">
      <dgm:prSet presAssocID="{AD63A1A8-12A5-4104-91C5-B3FC548E83B4}" presName="rootComposite" presStyleCnt="0"/>
      <dgm:spPr/>
    </dgm:pt>
    <dgm:pt modelId="{EDB8814C-99C8-46DD-87E4-187EC88B2C62}" type="pres">
      <dgm:prSet presAssocID="{AD63A1A8-12A5-4104-91C5-B3FC548E83B4}" presName="rootText" presStyleLbl="node4" presStyleIdx="5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2E6D9FA2-B8CE-4366-B7B7-28FA2F8962D5}" type="pres">
      <dgm:prSet presAssocID="{AD63A1A8-12A5-4104-91C5-B3FC548E83B4}" presName="rootConnector" presStyleLbl="node4" presStyleIdx="5" presStyleCnt="19"/>
      <dgm:spPr/>
      <dgm:t>
        <a:bodyPr/>
        <a:lstStyle/>
        <a:p>
          <a:pPr latinLnBrk="1"/>
          <a:endParaRPr lang="ko-KR" altLang="en-US"/>
        </a:p>
      </dgm:t>
    </dgm:pt>
    <dgm:pt modelId="{1CEC19D8-F633-40F0-BC09-61304D6EE850}" type="pres">
      <dgm:prSet presAssocID="{AD63A1A8-12A5-4104-91C5-B3FC548E83B4}" presName="hierChild4" presStyleCnt="0"/>
      <dgm:spPr/>
    </dgm:pt>
    <dgm:pt modelId="{4E6A220D-273C-436A-B32A-D7A4719AD4FE}" type="pres">
      <dgm:prSet presAssocID="{AD63A1A8-12A5-4104-91C5-B3FC548E83B4}" presName="hierChild5" presStyleCnt="0"/>
      <dgm:spPr/>
    </dgm:pt>
    <dgm:pt modelId="{076CAEAE-5DED-4941-B4C0-751791ED4C93}" type="pres">
      <dgm:prSet presAssocID="{F05C25CA-9733-4AE1-904D-18EDE0E8A4D3}" presName="Name50" presStyleLbl="parChTrans1D4" presStyleIdx="6" presStyleCnt="19"/>
      <dgm:spPr/>
    </dgm:pt>
    <dgm:pt modelId="{DD133DB1-9C80-4344-BEC2-9158CED4CC1A}" type="pres">
      <dgm:prSet presAssocID="{5334D5B3-354C-45B7-B446-8535C273DD32}" presName="hierRoot2" presStyleCnt="0">
        <dgm:presLayoutVars>
          <dgm:hierBranch val="r"/>
        </dgm:presLayoutVars>
      </dgm:prSet>
      <dgm:spPr/>
    </dgm:pt>
    <dgm:pt modelId="{9090CED6-726B-4B16-8079-BA919C20707B}" type="pres">
      <dgm:prSet presAssocID="{5334D5B3-354C-45B7-B446-8535C273DD32}" presName="rootComposite" presStyleCnt="0"/>
      <dgm:spPr/>
    </dgm:pt>
    <dgm:pt modelId="{5864D486-1D38-4B75-B656-155FE5D6CFAB}" type="pres">
      <dgm:prSet presAssocID="{5334D5B3-354C-45B7-B446-8535C273DD32}" presName="rootText" presStyleLbl="node4" presStyleIdx="6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C3668CCA-96E4-4F76-9777-E52EB92E78DC}" type="pres">
      <dgm:prSet presAssocID="{5334D5B3-354C-45B7-B446-8535C273DD32}" presName="rootConnector" presStyleLbl="node4" presStyleIdx="6" presStyleCnt="19"/>
      <dgm:spPr/>
      <dgm:t>
        <a:bodyPr/>
        <a:lstStyle/>
        <a:p>
          <a:pPr latinLnBrk="1"/>
          <a:endParaRPr lang="ko-KR" altLang="en-US"/>
        </a:p>
      </dgm:t>
    </dgm:pt>
    <dgm:pt modelId="{7A50122A-AD31-439D-A36D-106CC81DD080}" type="pres">
      <dgm:prSet presAssocID="{5334D5B3-354C-45B7-B446-8535C273DD32}" presName="hierChild4" presStyleCnt="0"/>
      <dgm:spPr/>
    </dgm:pt>
    <dgm:pt modelId="{5B4414BE-1BDF-4163-BE43-C3E6DD1F3D3F}" type="pres">
      <dgm:prSet presAssocID="{5334D5B3-354C-45B7-B446-8535C273DD32}" presName="hierChild5" presStyleCnt="0"/>
      <dgm:spPr/>
    </dgm:pt>
    <dgm:pt modelId="{0339313B-2B72-4E88-9CEC-EAF89345B63B}" type="pres">
      <dgm:prSet presAssocID="{B4B7FA2A-FFE0-46E2-8DDF-B5D41544A8E3}" presName="Name50" presStyleLbl="parChTrans1D4" presStyleIdx="7" presStyleCnt="19"/>
      <dgm:spPr/>
    </dgm:pt>
    <dgm:pt modelId="{88BF85BF-6F3C-409C-827C-798F581EA1B2}" type="pres">
      <dgm:prSet presAssocID="{454CE709-2F2A-443B-AA25-35207D3CA29D}" presName="hierRoot2" presStyleCnt="0">
        <dgm:presLayoutVars>
          <dgm:hierBranch val="r"/>
        </dgm:presLayoutVars>
      </dgm:prSet>
      <dgm:spPr/>
    </dgm:pt>
    <dgm:pt modelId="{DFF0B38C-EE71-448F-B0A4-B6DB365EBEFF}" type="pres">
      <dgm:prSet presAssocID="{454CE709-2F2A-443B-AA25-35207D3CA29D}" presName="rootComposite" presStyleCnt="0"/>
      <dgm:spPr/>
    </dgm:pt>
    <dgm:pt modelId="{D4E375B4-1FB1-4FC6-88C7-1B5904116951}" type="pres">
      <dgm:prSet presAssocID="{454CE709-2F2A-443B-AA25-35207D3CA29D}" presName="rootText" presStyleLbl="node4" presStyleIdx="7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EB35B0AC-446C-4D10-9DE9-DB701DDCF6B5}" type="pres">
      <dgm:prSet presAssocID="{454CE709-2F2A-443B-AA25-35207D3CA29D}" presName="rootConnector" presStyleLbl="node4" presStyleIdx="7" presStyleCnt="19"/>
      <dgm:spPr/>
      <dgm:t>
        <a:bodyPr/>
        <a:lstStyle/>
        <a:p>
          <a:pPr latinLnBrk="1"/>
          <a:endParaRPr lang="ko-KR" altLang="en-US"/>
        </a:p>
      </dgm:t>
    </dgm:pt>
    <dgm:pt modelId="{B915B48B-FFB0-48E8-9603-63364ACBE369}" type="pres">
      <dgm:prSet presAssocID="{454CE709-2F2A-443B-AA25-35207D3CA29D}" presName="hierChild4" presStyleCnt="0"/>
      <dgm:spPr/>
    </dgm:pt>
    <dgm:pt modelId="{A18F1E07-7BFE-45F3-9ABB-F49123B91BBC}" type="pres">
      <dgm:prSet presAssocID="{454CE709-2F2A-443B-AA25-35207D3CA29D}" presName="hierChild5" presStyleCnt="0"/>
      <dgm:spPr/>
    </dgm:pt>
    <dgm:pt modelId="{C02F1C92-C07F-41B3-B913-715509223C75}" type="pres">
      <dgm:prSet presAssocID="{1185F318-5F69-417C-B6A9-77FBCFAC743C}" presName="hierChild5" presStyleCnt="0"/>
      <dgm:spPr/>
    </dgm:pt>
    <dgm:pt modelId="{3467A298-C600-4FD6-AE86-0D4FDFD6E366}" type="pres">
      <dgm:prSet presAssocID="{AEC8587D-3A16-4CE7-87AC-3EC688C58773}" presName="Name35" presStyleLbl="parChTrans1D3" presStyleIdx="1" presStyleCnt="6"/>
      <dgm:spPr/>
    </dgm:pt>
    <dgm:pt modelId="{D6A7C115-98C9-4471-9E5C-0CEA4EE3A9F1}" type="pres">
      <dgm:prSet presAssocID="{DD5B2B06-3FC9-469F-AF87-7590BA51FD89}" presName="hierRoot2" presStyleCnt="0">
        <dgm:presLayoutVars>
          <dgm:hierBranch val="r"/>
        </dgm:presLayoutVars>
      </dgm:prSet>
      <dgm:spPr/>
    </dgm:pt>
    <dgm:pt modelId="{1F0ECDE5-2602-45FA-9EE6-43B94C57B8C5}" type="pres">
      <dgm:prSet presAssocID="{DD5B2B06-3FC9-469F-AF87-7590BA51FD89}" presName="rootComposite" presStyleCnt="0"/>
      <dgm:spPr/>
    </dgm:pt>
    <dgm:pt modelId="{221B6E0F-67F3-4442-BFF8-13CCD60453E3}" type="pres">
      <dgm:prSet presAssocID="{DD5B2B06-3FC9-469F-AF87-7590BA51FD89}" presName="rootText" presStyleLbl="node3" presStyleIdx="1" presStyleCnt="6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DE549E5E-BAD5-43C1-A1A6-C5FBABC91D7A}" type="pres">
      <dgm:prSet presAssocID="{DD5B2B06-3FC9-469F-AF87-7590BA51FD89}" presName="rootConnector" presStyleLbl="node3" presStyleIdx="1" presStyleCnt="6"/>
      <dgm:spPr/>
      <dgm:t>
        <a:bodyPr/>
        <a:lstStyle/>
        <a:p>
          <a:pPr latinLnBrk="1"/>
          <a:endParaRPr lang="ko-KR" altLang="en-US"/>
        </a:p>
      </dgm:t>
    </dgm:pt>
    <dgm:pt modelId="{48BEB6AD-5C17-4C2E-9C03-A961188C95D2}" type="pres">
      <dgm:prSet presAssocID="{DD5B2B06-3FC9-469F-AF87-7590BA51FD89}" presName="hierChild4" presStyleCnt="0"/>
      <dgm:spPr/>
    </dgm:pt>
    <dgm:pt modelId="{1321420B-B2A1-4E62-81B4-BD0A26EB1C04}" type="pres">
      <dgm:prSet presAssocID="{962E5CFC-0D6E-4A3E-9C0F-88DE500F84EC}" presName="Name50" presStyleLbl="parChTrans1D4" presStyleIdx="8" presStyleCnt="19"/>
      <dgm:spPr/>
    </dgm:pt>
    <dgm:pt modelId="{7095421B-821B-4536-B008-A8A89055EA02}" type="pres">
      <dgm:prSet presAssocID="{1EDA2AB7-A043-4E94-8F93-6C5A6BE70A01}" presName="hierRoot2" presStyleCnt="0">
        <dgm:presLayoutVars>
          <dgm:hierBranch val="r"/>
        </dgm:presLayoutVars>
      </dgm:prSet>
      <dgm:spPr/>
    </dgm:pt>
    <dgm:pt modelId="{7FA073BD-4E80-4F75-A9FD-CA3E85839578}" type="pres">
      <dgm:prSet presAssocID="{1EDA2AB7-A043-4E94-8F93-6C5A6BE70A01}" presName="rootComposite" presStyleCnt="0"/>
      <dgm:spPr/>
    </dgm:pt>
    <dgm:pt modelId="{3E066495-1A34-4D10-926C-4697F9239FA8}" type="pres">
      <dgm:prSet presAssocID="{1EDA2AB7-A043-4E94-8F93-6C5A6BE70A01}" presName="rootText" presStyleLbl="node4" presStyleIdx="8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1FE05D6A-AA29-48E5-B09E-2BBB0EDC2364}" type="pres">
      <dgm:prSet presAssocID="{1EDA2AB7-A043-4E94-8F93-6C5A6BE70A01}" presName="rootConnector" presStyleLbl="node4" presStyleIdx="8" presStyleCnt="19"/>
      <dgm:spPr/>
      <dgm:t>
        <a:bodyPr/>
        <a:lstStyle/>
        <a:p>
          <a:pPr latinLnBrk="1"/>
          <a:endParaRPr lang="ko-KR" altLang="en-US"/>
        </a:p>
      </dgm:t>
    </dgm:pt>
    <dgm:pt modelId="{23F34791-2D1C-495B-93CE-50403D88C546}" type="pres">
      <dgm:prSet presAssocID="{1EDA2AB7-A043-4E94-8F93-6C5A6BE70A01}" presName="hierChild4" presStyleCnt="0"/>
      <dgm:spPr/>
    </dgm:pt>
    <dgm:pt modelId="{2F7D88F4-1066-4E72-9747-6326832CDED0}" type="pres">
      <dgm:prSet presAssocID="{1EDA2AB7-A043-4E94-8F93-6C5A6BE70A01}" presName="hierChild5" presStyleCnt="0"/>
      <dgm:spPr/>
    </dgm:pt>
    <dgm:pt modelId="{1BC25A1D-6433-4697-9963-670288FBDE67}" type="pres">
      <dgm:prSet presAssocID="{049033F4-F46F-40FC-BAB2-46CCA4BA0BD3}" presName="Name50" presStyleLbl="parChTrans1D4" presStyleIdx="9" presStyleCnt="19"/>
      <dgm:spPr/>
    </dgm:pt>
    <dgm:pt modelId="{3092F428-B531-4995-8DD2-659D10540D60}" type="pres">
      <dgm:prSet presAssocID="{03A25A0D-AC55-43ED-B873-EA2B23DE53A7}" presName="hierRoot2" presStyleCnt="0">
        <dgm:presLayoutVars>
          <dgm:hierBranch val="r"/>
        </dgm:presLayoutVars>
      </dgm:prSet>
      <dgm:spPr/>
    </dgm:pt>
    <dgm:pt modelId="{6331B534-94FC-4F6C-A933-B3DDF7CAB7B2}" type="pres">
      <dgm:prSet presAssocID="{03A25A0D-AC55-43ED-B873-EA2B23DE53A7}" presName="rootComposite" presStyleCnt="0"/>
      <dgm:spPr/>
    </dgm:pt>
    <dgm:pt modelId="{F027D541-AB38-4425-89D7-22F2270D46F1}" type="pres">
      <dgm:prSet presAssocID="{03A25A0D-AC55-43ED-B873-EA2B23DE53A7}" presName="rootText" presStyleLbl="node4" presStyleIdx="9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88755F0B-7EFE-4293-9959-98D1FC665982}" type="pres">
      <dgm:prSet presAssocID="{03A25A0D-AC55-43ED-B873-EA2B23DE53A7}" presName="rootConnector" presStyleLbl="node4" presStyleIdx="9" presStyleCnt="19"/>
      <dgm:spPr/>
      <dgm:t>
        <a:bodyPr/>
        <a:lstStyle/>
        <a:p>
          <a:pPr latinLnBrk="1"/>
          <a:endParaRPr lang="ko-KR" altLang="en-US"/>
        </a:p>
      </dgm:t>
    </dgm:pt>
    <dgm:pt modelId="{A1D0BAF4-608F-4A48-85D5-AF36A0606236}" type="pres">
      <dgm:prSet presAssocID="{03A25A0D-AC55-43ED-B873-EA2B23DE53A7}" presName="hierChild4" presStyleCnt="0"/>
      <dgm:spPr/>
    </dgm:pt>
    <dgm:pt modelId="{B35F7FE9-5854-473C-9708-27EE028DC628}" type="pres">
      <dgm:prSet presAssocID="{03A25A0D-AC55-43ED-B873-EA2B23DE53A7}" presName="hierChild5" presStyleCnt="0"/>
      <dgm:spPr/>
    </dgm:pt>
    <dgm:pt modelId="{E76A2435-1FBC-464A-A3EA-2D3D6D419F70}" type="pres">
      <dgm:prSet presAssocID="{8CC47FE0-18D6-43B4-A6F2-9F4E730F0AA1}" presName="Name50" presStyleLbl="parChTrans1D4" presStyleIdx="10" presStyleCnt="19"/>
      <dgm:spPr/>
    </dgm:pt>
    <dgm:pt modelId="{72F3540B-8754-48C1-A98B-8CEED5BE0A96}" type="pres">
      <dgm:prSet presAssocID="{93C87138-CD30-4DFC-BF98-4268E7EB2958}" presName="hierRoot2" presStyleCnt="0">
        <dgm:presLayoutVars>
          <dgm:hierBranch val="r"/>
        </dgm:presLayoutVars>
      </dgm:prSet>
      <dgm:spPr/>
    </dgm:pt>
    <dgm:pt modelId="{C862329C-F21C-45AF-95FF-DF7E1B63DCB8}" type="pres">
      <dgm:prSet presAssocID="{93C87138-CD30-4DFC-BF98-4268E7EB2958}" presName="rootComposite" presStyleCnt="0"/>
      <dgm:spPr/>
    </dgm:pt>
    <dgm:pt modelId="{0AB0B0FD-C09A-43EE-B0D6-CD5B5D44457F}" type="pres">
      <dgm:prSet presAssocID="{93C87138-CD30-4DFC-BF98-4268E7EB2958}" presName="rootText" presStyleLbl="node4" presStyleIdx="10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3FB06C2B-3F61-4C7B-85D4-CFD35CE6208E}" type="pres">
      <dgm:prSet presAssocID="{93C87138-CD30-4DFC-BF98-4268E7EB2958}" presName="rootConnector" presStyleLbl="node4" presStyleIdx="10" presStyleCnt="19"/>
      <dgm:spPr/>
      <dgm:t>
        <a:bodyPr/>
        <a:lstStyle/>
        <a:p>
          <a:pPr latinLnBrk="1"/>
          <a:endParaRPr lang="ko-KR" altLang="en-US"/>
        </a:p>
      </dgm:t>
    </dgm:pt>
    <dgm:pt modelId="{7BB09D3D-2960-4122-8000-4DA8D15F6C8E}" type="pres">
      <dgm:prSet presAssocID="{93C87138-CD30-4DFC-BF98-4268E7EB2958}" presName="hierChild4" presStyleCnt="0"/>
      <dgm:spPr/>
    </dgm:pt>
    <dgm:pt modelId="{4A2ABE19-ADE4-4118-BACE-8B15BF77DF20}" type="pres">
      <dgm:prSet presAssocID="{93C87138-CD30-4DFC-BF98-4268E7EB2958}" presName="hierChild5" presStyleCnt="0"/>
      <dgm:spPr/>
    </dgm:pt>
    <dgm:pt modelId="{7E367FFA-B5A4-4ACB-BACB-4CB9D5E51F22}" type="pres">
      <dgm:prSet presAssocID="{DB063E76-5CE9-44CC-BA07-836EADF6A56C}" presName="Name50" presStyleLbl="parChTrans1D4" presStyleIdx="11" presStyleCnt="19"/>
      <dgm:spPr/>
    </dgm:pt>
    <dgm:pt modelId="{975EEB3D-5ED2-4847-888D-7C66F2F743D5}" type="pres">
      <dgm:prSet presAssocID="{D0FB932D-2DEA-4014-B99D-FAC860B29F47}" presName="hierRoot2" presStyleCnt="0">
        <dgm:presLayoutVars>
          <dgm:hierBranch val="r"/>
        </dgm:presLayoutVars>
      </dgm:prSet>
      <dgm:spPr/>
    </dgm:pt>
    <dgm:pt modelId="{2CD74266-DDAF-4594-A8C8-BB4705F81A49}" type="pres">
      <dgm:prSet presAssocID="{D0FB932D-2DEA-4014-B99D-FAC860B29F47}" presName="rootComposite" presStyleCnt="0"/>
      <dgm:spPr/>
    </dgm:pt>
    <dgm:pt modelId="{325B3F5C-C23C-469C-9B9F-911EA39D847F}" type="pres">
      <dgm:prSet presAssocID="{D0FB932D-2DEA-4014-B99D-FAC860B29F47}" presName="rootText" presStyleLbl="node4" presStyleIdx="11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0B51FE6E-1CD2-4D62-BF6D-DB283B147607}" type="pres">
      <dgm:prSet presAssocID="{D0FB932D-2DEA-4014-B99D-FAC860B29F47}" presName="rootConnector" presStyleLbl="node4" presStyleIdx="11" presStyleCnt="19"/>
      <dgm:spPr/>
      <dgm:t>
        <a:bodyPr/>
        <a:lstStyle/>
        <a:p>
          <a:pPr latinLnBrk="1"/>
          <a:endParaRPr lang="ko-KR" altLang="en-US"/>
        </a:p>
      </dgm:t>
    </dgm:pt>
    <dgm:pt modelId="{A7C8C975-EB8F-44E0-B234-2FF03A1C5A09}" type="pres">
      <dgm:prSet presAssocID="{D0FB932D-2DEA-4014-B99D-FAC860B29F47}" presName="hierChild4" presStyleCnt="0"/>
      <dgm:spPr/>
    </dgm:pt>
    <dgm:pt modelId="{14CBC94B-6332-47D7-A452-A20C845CE6D3}" type="pres">
      <dgm:prSet presAssocID="{D0FB932D-2DEA-4014-B99D-FAC860B29F47}" presName="hierChild5" presStyleCnt="0"/>
      <dgm:spPr/>
    </dgm:pt>
    <dgm:pt modelId="{40640049-7E48-4167-9F15-C939BEAADA96}" type="pres">
      <dgm:prSet presAssocID="{8FF87DEF-715C-4313-B950-188E250D9F46}" presName="Name50" presStyleLbl="parChTrans1D4" presStyleIdx="12" presStyleCnt="19"/>
      <dgm:spPr/>
    </dgm:pt>
    <dgm:pt modelId="{C66A5CF0-7558-46A4-8AF5-6490358E6A56}" type="pres">
      <dgm:prSet presAssocID="{67F2D964-5304-4AE6-88C6-2FF06ABE53A1}" presName="hierRoot2" presStyleCnt="0">
        <dgm:presLayoutVars>
          <dgm:hierBranch val="r"/>
        </dgm:presLayoutVars>
      </dgm:prSet>
      <dgm:spPr/>
    </dgm:pt>
    <dgm:pt modelId="{B2C67C50-0548-454F-9C7A-C2111DAFBBF5}" type="pres">
      <dgm:prSet presAssocID="{67F2D964-5304-4AE6-88C6-2FF06ABE53A1}" presName="rootComposite" presStyleCnt="0"/>
      <dgm:spPr/>
    </dgm:pt>
    <dgm:pt modelId="{12B28D37-FBB0-483D-8615-25452A157357}" type="pres">
      <dgm:prSet presAssocID="{67F2D964-5304-4AE6-88C6-2FF06ABE53A1}" presName="rootText" presStyleLbl="node4" presStyleIdx="12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E84A9F47-C966-4B8E-A8AA-4FCA3323B750}" type="pres">
      <dgm:prSet presAssocID="{67F2D964-5304-4AE6-88C6-2FF06ABE53A1}" presName="rootConnector" presStyleLbl="node4" presStyleIdx="12" presStyleCnt="19"/>
      <dgm:spPr/>
      <dgm:t>
        <a:bodyPr/>
        <a:lstStyle/>
        <a:p>
          <a:pPr latinLnBrk="1"/>
          <a:endParaRPr lang="ko-KR" altLang="en-US"/>
        </a:p>
      </dgm:t>
    </dgm:pt>
    <dgm:pt modelId="{1323CB9D-67BA-4154-BA45-59134019C06E}" type="pres">
      <dgm:prSet presAssocID="{67F2D964-5304-4AE6-88C6-2FF06ABE53A1}" presName="hierChild4" presStyleCnt="0"/>
      <dgm:spPr/>
    </dgm:pt>
    <dgm:pt modelId="{91E1582A-8E3F-4D0D-BF30-E9800C56ACAD}" type="pres">
      <dgm:prSet presAssocID="{67F2D964-5304-4AE6-88C6-2FF06ABE53A1}" presName="hierChild5" presStyleCnt="0"/>
      <dgm:spPr/>
    </dgm:pt>
    <dgm:pt modelId="{920C59B8-C344-40A3-AF36-DA4B91E11C52}" type="pres">
      <dgm:prSet presAssocID="{15E011FA-9888-49B0-BED7-B4FB54BE1AF6}" presName="Name50" presStyleLbl="parChTrans1D4" presStyleIdx="13" presStyleCnt="19"/>
      <dgm:spPr/>
    </dgm:pt>
    <dgm:pt modelId="{75767E26-A622-4510-8C78-F86E7FB57C95}" type="pres">
      <dgm:prSet presAssocID="{6F546C9C-0BF3-4BA9-8572-65D12C8C5B25}" presName="hierRoot2" presStyleCnt="0">
        <dgm:presLayoutVars>
          <dgm:hierBranch val="r"/>
        </dgm:presLayoutVars>
      </dgm:prSet>
      <dgm:spPr/>
    </dgm:pt>
    <dgm:pt modelId="{4CBAE03A-8FAA-421E-8A4F-F2A058641E37}" type="pres">
      <dgm:prSet presAssocID="{6F546C9C-0BF3-4BA9-8572-65D12C8C5B25}" presName="rootComposite" presStyleCnt="0"/>
      <dgm:spPr/>
    </dgm:pt>
    <dgm:pt modelId="{CC890B87-9917-48F8-826A-0402CAACF891}" type="pres">
      <dgm:prSet presAssocID="{6F546C9C-0BF3-4BA9-8572-65D12C8C5B25}" presName="rootText" presStyleLbl="node4" presStyleIdx="13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33E037A1-0208-4B92-875D-173FACCEA7E0}" type="pres">
      <dgm:prSet presAssocID="{6F546C9C-0BF3-4BA9-8572-65D12C8C5B25}" presName="rootConnector" presStyleLbl="node4" presStyleIdx="13" presStyleCnt="19"/>
      <dgm:spPr/>
      <dgm:t>
        <a:bodyPr/>
        <a:lstStyle/>
        <a:p>
          <a:pPr latinLnBrk="1"/>
          <a:endParaRPr lang="ko-KR" altLang="en-US"/>
        </a:p>
      </dgm:t>
    </dgm:pt>
    <dgm:pt modelId="{C02CE8CF-BE93-464A-8C66-FEAFA9014474}" type="pres">
      <dgm:prSet presAssocID="{6F546C9C-0BF3-4BA9-8572-65D12C8C5B25}" presName="hierChild4" presStyleCnt="0"/>
      <dgm:spPr/>
    </dgm:pt>
    <dgm:pt modelId="{F75450B1-9BE5-40D2-8922-3F05C6CE659D}" type="pres">
      <dgm:prSet presAssocID="{6F546C9C-0BF3-4BA9-8572-65D12C8C5B25}" presName="hierChild5" presStyleCnt="0"/>
      <dgm:spPr/>
    </dgm:pt>
    <dgm:pt modelId="{CA985595-6600-47A2-A7E0-0E9B934BE7A7}" type="pres">
      <dgm:prSet presAssocID="{DD5B2B06-3FC9-469F-AF87-7590BA51FD89}" presName="hierChild5" presStyleCnt="0"/>
      <dgm:spPr/>
    </dgm:pt>
    <dgm:pt modelId="{1E108B75-7BEE-4E05-91A2-FC1A9C57AFF4}" type="pres">
      <dgm:prSet presAssocID="{59E1DD70-9EDD-4469-BACD-B29D0C7B57B0}" presName="Name35" presStyleLbl="parChTrans1D3" presStyleIdx="2" presStyleCnt="6"/>
      <dgm:spPr/>
    </dgm:pt>
    <dgm:pt modelId="{AB725915-2573-4D00-A361-BF4280FA15FF}" type="pres">
      <dgm:prSet presAssocID="{46434FAA-7BA0-4A56-B05D-B64B51B00D23}" presName="hierRoot2" presStyleCnt="0">
        <dgm:presLayoutVars>
          <dgm:hierBranch val="r"/>
        </dgm:presLayoutVars>
      </dgm:prSet>
      <dgm:spPr/>
    </dgm:pt>
    <dgm:pt modelId="{C20CAB09-EB24-4AA7-BAE1-4B7F3B96B6A5}" type="pres">
      <dgm:prSet presAssocID="{46434FAA-7BA0-4A56-B05D-B64B51B00D23}" presName="rootComposite" presStyleCnt="0"/>
      <dgm:spPr/>
    </dgm:pt>
    <dgm:pt modelId="{B4975599-F7FB-4368-8D6F-146C9666F48F}" type="pres">
      <dgm:prSet presAssocID="{46434FAA-7BA0-4A56-B05D-B64B51B00D23}" presName="rootText" presStyleLbl="node3" presStyleIdx="2" presStyleCnt="6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9E236C9-475E-49CF-82D4-613ADF6E8D0D}" type="pres">
      <dgm:prSet presAssocID="{46434FAA-7BA0-4A56-B05D-B64B51B00D23}" presName="rootConnector" presStyleLbl="node3" presStyleIdx="2" presStyleCnt="6"/>
      <dgm:spPr/>
      <dgm:t>
        <a:bodyPr/>
        <a:lstStyle/>
        <a:p>
          <a:pPr latinLnBrk="1"/>
          <a:endParaRPr lang="ko-KR" altLang="en-US"/>
        </a:p>
      </dgm:t>
    </dgm:pt>
    <dgm:pt modelId="{998B48B1-1FA5-4BEF-A38E-0F401C212D11}" type="pres">
      <dgm:prSet presAssocID="{46434FAA-7BA0-4A56-B05D-B64B51B00D23}" presName="hierChild4" presStyleCnt="0"/>
      <dgm:spPr/>
    </dgm:pt>
    <dgm:pt modelId="{42C47B5C-35EF-4251-AA65-660863D72C78}" type="pres">
      <dgm:prSet presAssocID="{86ADE9FF-2ED4-47BA-AEE8-4E0B530F5A7A}" presName="Name50" presStyleLbl="parChTrans1D4" presStyleIdx="14" presStyleCnt="19"/>
      <dgm:spPr/>
    </dgm:pt>
    <dgm:pt modelId="{970FB51B-6307-4FA4-902C-FF4E6C73493D}" type="pres">
      <dgm:prSet presAssocID="{B5232E39-4FCC-4CA9-9F8A-92545CC7F166}" presName="hierRoot2" presStyleCnt="0">
        <dgm:presLayoutVars>
          <dgm:hierBranch val="r"/>
        </dgm:presLayoutVars>
      </dgm:prSet>
      <dgm:spPr/>
    </dgm:pt>
    <dgm:pt modelId="{7F30FD65-E047-4E91-9B25-9C4CA94E4003}" type="pres">
      <dgm:prSet presAssocID="{B5232E39-4FCC-4CA9-9F8A-92545CC7F166}" presName="rootComposite" presStyleCnt="0"/>
      <dgm:spPr/>
    </dgm:pt>
    <dgm:pt modelId="{7703CFB9-4712-49F4-9714-B79205DD4EE1}" type="pres">
      <dgm:prSet presAssocID="{B5232E39-4FCC-4CA9-9F8A-92545CC7F166}" presName="rootText" presStyleLbl="node4" presStyleIdx="14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CF75F4A0-4263-4E7B-A069-E0AA3C192ED6}" type="pres">
      <dgm:prSet presAssocID="{B5232E39-4FCC-4CA9-9F8A-92545CC7F166}" presName="rootConnector" presStyleLbl="node4" presStyleIdx="14" presStyleCnt="19"/>
      <dgm:spPr/>
      <dgm:t>
        <a:bodyPr/>
        <a:lstStyle/>
        <a:p>
          <a:pPr latinLnBrk="1"/>
          <a:endParaRPr lang="ko-KR" altLang="en-US"/>
        </a:p>
      </dgm:t>
    </dgm:pt>
    <dgm:pt modelId="{5C987E57-2185-4AAC-A7BE-4C8C66E57A3C}" type="pres">
      <dgm:prSet presAssocID="{B5232E39-4FCC-4CA9-9F8A-92545CC7F166}" presName="hierChild4" presStyleCnt="0"/>
      <dgm:spPr/>
    </dgm:pt>
    <dgm:pt modelId="{0123EC37-9108-4221-B33C-C8EE25466033}" type="pres">
      <dgm:prSet presAssocID="{B5232E39-4FCC-4CA9-9F8A-92545CC7F166}" presName="hierChild5" presStyleCnt="0"/>
      <dgm:spPr/>
    </dgm:pt>
    <dgm:pt modelId="{5166A792-66F2-48F2-BC82-BF57A5C12FD9}" type="pres">
      <dgm:prSet presAssocID="{81EB0231-A266-43FB-8A56-EC0403F80501}" presName="Name50" presStyleLbl="parChTrans1D4" presStyleIdx="15" presStyleCnt="19"/>
      <dgm:spPr/>
    </dgm:pt>
    <dgm:pt modelId="{AD0D5DAF-4223-4C38-A448-476CEFDDE781}" type="pres">
      <dgm:prSet presAssocID="{7E38B38D-7DB9-4ABE-9A95-CE1AE773CF78}" presName="hierRoot2" presStyleCnt="0">
        <dgm:presLayoutVars>
          <dgm:hierBranch val="r"/>
        </dgm:presLayoutVars>
      </dgm:prSet>
      <dgm:spPr/>
    </dgm:pt>
    <dgm:pt modelId="{CF9D0EBE-2248-49EC-B6C3-5BEA070D4132}" type="pres">
      <dgm:prSet presAssocID="{7E38B38D-7DB9-4ABE-9A95-CE1AE773CF78}" presName="rootComposite" presStyleCnt="0"/>
      <dgm:spPr/>
    </dgm:pt>
    <dgm:pt modelId="{92412A33-E995-4C3D-9579-85E9CFBD2357}" type="pres">
      <dgm:prSet presAssocID="{7E38B38D-7DB9-4ABE-9A95-CE1AE773CF78}" presName="rootText" presStyleLbl="node4" presStyleIdx="15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97E72B38-5B07-484A-9AB8-F7311B4CAA00}" type="pres">
      <dgm:prSet presAssocID="{7E38B38D-7DB9-4ABE-9A95-CE1AE773CF78}" presName="rootConnector" presStyleLbl="node4" presStyleIdx="15" presStyleCnt="19"/>
      <dgm:spPr/>
      <dgm:t>
        <a:bodyPr/>
        <a:lstStyle/>
        <a:p>
          <a:pPr latinLnBrk="1"/>
          <a:endParaRPr lang="ko-KR" altLang="en-US"/>
        </a:p>
      </dgm:t>
    </dgm:pt>
    <dgm:pt modelId="{6B953A70-FCFF-4B74-BAB7-84A152DACCC3}" type="pres">
      <dgm:prSet presAssocID="{7E38B38D-7DB9-4ABE-9A95-CE1AE773CF78}" presName="hierChild4" presStyleCnt="0"/>
      <dgm:spPr/>
    </dgm:pt>
    <dgm:pt modelId="{721DC729-7840-4BA9-BC54-F6E0FA8C323D}" type="pres">
      <dgm:prSet presAssocID="{7E38B38D-7DB9-4ABE-9A95-CE1AE773CF78}" presName="hierChild5" presStyleCnt="0"/>
      <dgm:spPr/>
    </dgm:pt>
    <dgm:pt modelId="{7B5B93A8-EAFB-49C0-A0FB-597F0CCC67C2}" type="pres">
      <dgm:prSet presAssocID="{C3654B5C-A70D-420C-BC99-4B4101262127}" presName="Name50" presStyleLbl="parChTrans1D4" presStyleIdx="16" presStyleCnt="19"/>
      <dgm:spPr/>
    </dgm:pt>
    <dgm:pt modelId="{3BB6AD00-C252-4D7E-A001-369102DBD715}" type="pres">
      <dgm:prSet presAssocID="{D8A95444-78DE-463B-BDDE-9D83C0971E32}" presName="hierRoot2" presStyleCnt="0">
        <dgm:presLayoutVars>
          <dgm:hierBranch val="r"/>
        </dgm:presLayoutVars>
      </dgm:prSet>
      <dgm:spPr/>
    </dgm:pt>
    <dgm:pt modelId="{3A61AE22-139B-4356-8BE6-252CC1687875}" type="pres">
      <dgm:prSet presAssocID="{D8A95444-78DE-463B-BDDE-9D83C0971E32}" presName="rootComposite" presStyleCnt="0"/>
      <dgm:spPr/>
    </dgm:pt>
    <dgm:pt modelId="{C40DE081-B3C3-4F19-A470-A4AD043555CB}" type="pres">
      <dgm:prSet presAssocID="{D8A95444-78DE-463B-BDDE-9D83C0971E32}" presName="rootText" presStyleLbl="node4" presStyleIdx="16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5C80702C-FB8C-4871-8D12-9F3F497D2B68}" type="pres">
      <dgm:prSet presAssocID="{D8A95444-78DE-463B-BDDE-9D83C0971E32}" presName="rootConnector" presStyleLbl="node4" presStyleIdx="16" presStyleCnt="19"/>
      <dgm:spPr/>
      <dgm:t>
        <a:bodyPr/>
        <a:lstStyle/>
        <a:p>
          <a:pPr latinLnBrk="1"/>
          <a:endParaRPr lang="ko-KR" altLang="en-US"/>
        </a:p>
      </dgm:t>
    </dgm:pt>
    <dgm:pt modelId="{9817CCB0-C506-4C05-A136-451F854E52E2}" type="pres">
      <dgm:prSet presAssocID="{D8A95444-78DE-463B-BDDE-9D83C0971E32}" presName="hierChild4" presStyleCnt="0"/>
      <dgm:spPr/>
    </dgm:pt>
    <dgm:pt modelId="{E0910A53-0F0A-471A-8E2E-B74A010C49B0}" type="pres">
      <dgm:prSet presAssocID="{D8A95444-78DE-463B-BDDE-9D83C0971E32}" presName="hierChild5" presStyleCnt="0"/>
      <dgm:spPr/>
    </dgm:pt>
    <dgm:pt modelId="{9EAA4E15-F858-4801-9230-9145E275CE96}" type="pres">
      <dgm:prSet presAssocID="{0B8EFA04-8222-450E-B434-64AFD9564287}" presName="Name50" presStyleLbl="parChTrans1D4" presStyleIdx="17" presStyleCnt="19"/>
      <dgm:spPr/>
    </dgm:pt>
    <dgm:pt modelId="{9FF4E2A9-02E7-4C75-A4E2-AE2FE8CBA81B}" type="pres">
      <dgm:prSet presAssocID="{1C411CAB-F914-4317-97C5-7A37CF9AF4B9}" presName="hierRoot2" presStyleCnt="0">
        <dgm:presLayoutVars>
          <dgm:hierBranch val="r"/>
        </dgm:presLayoutVars>
      </dgm:prSet>
      <dgm:spPr/>
    </dgm:pt>
    <dgm:pt modelId="{94D979E4-35DA-4F20-8709-8AB1B1825760}" type="pres">
      <dgm:prSet presAssocID="{1C411CAB-F914-4317-97C5-7A37CF9AF4B9}" presName="rootComposite" presStyleCnt="0"/>
      <dgm:spPr/>
    </dgm:pt>
    <dgm:pt modelId="{7759AED5-3EC5-4569-A978-1F8931206221}" type="pres">
      <dgm:prSet presAssocID="{1C411CAB-F914-4317-97C5-7A37CF9AF4B9}" presName="rootText" presStyleLbl="node4" presStyleIdx="17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0582CC50-944C-498C-BFE6-D5BBF72063F2}" type="pres">
      <dgm:prSet presAssocID="{1C411CAB-F914-4317-97C5-7A37CF9AF4B9}" presName="rootConnector" presStyleLbl="node4" presStyleIdx="17" presStyleCnt="19"/>
      <dgm:spPr/>
      <dgm:t>
        <a:bodyPr/>
        <a:lstStyle/>
        <a:p>
          <a:pPr latinLnBrk="1"/>
          <a:endParaRPr lang="ko-KR" altLang="en-US"/>
        </a:p>
      </dgm:t>
    </dgm:pt>
    <dgm:pt modelId="{D9D6DE5B-24D0-484F-8AB6-75C7209E2025}" type="pres">
      <dgm:prSet presAssocID="{1C411CAB-F914-4317-97C5-7A37CF9AF4B9}" presName="hierChild4" presStyleCnt="0"/>
      <dgm:spPr/>
    </dgm:pt>
    <dgm:pt modelId="{7817EAE2-A2CB-448B-A315-7814899B02A4}" type="pres">
      <dgm:prSet presAssocID="{1C411CAB-F914-4317-97C5-7A37CF9AF4B9}" presName="hierChild5" presStyleCnt="0"/>
      <dgm:spPr/>
    </dgm:pt>
    <dgm:pt modelId="{E3762ADA-F815-481B-8DEB-CC1C6AAF78B8}" type="pres">
      <dgm:prSet presAssocID="{CCCDDAEE-6E26-4372-80E0-A40D84096B3B}" presName="Name50" presStyleLbl="parChTrans1D4" presStyleIdx="18" presStyleCnt="19"/>
      <dgm:spPr/>
    </dgm:pt>
    <dgm:pt modelId="{A11A30FE-9EF8-4351-82DB-2E98BF532F5D}" type="pres">
      <dgm:prSet presAssocID="{4F4314F4-3394-4FE5-B3AC-F270963AD187}" presName="hierRoot2" presStyleCnt="0">
        <dgm:presLayoutVars>
          <dgm:hierBranch val="r"/>
        </dgm:presLayoutVars>
      </dgm:prSet>
      <dgm:spPr/>
    </dgm:pt>
    <dgm:pt modelId="{879A4BFB-9EEB-40B1-84E5-978012DF391E}" type="pres">
      <dgm:prSet presAssocID="{4F4314F4-3394-4FE5-B3AC-F270963AD187}" presName="rootComposite" presStyleCnt="0"/>
      <dgm:spPr/>
    </dgm:pt>
    <dgm:pt modelId="{06DF3B85-BBBC-4EA2-88AD-2B5813A30AE0}" type="pres">
      <dgm:prSet presAssocID="{4F4314F4-3394-4FE5-B3AC-F270963AD187}" presName="rootText" presStyleLbl="node4" presStyleIdx="18" presStyleCnt="19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91E02A16-4DC1-45A8-AA9F-AB599F5FE373}" type="pres">
      <dgm:prSet presAssocID="{4F4314F4-3394-4FE5-B3AC-F270963AD187}" presName="rootConnector" presStyleLbl="node4" presStyleIdx="18" presStyleCnt="19"/>
      <dgm:spPr/>
      <dgm:t>
        <a:bodyPr/>
        <a:lstStyle/>
        <a:p>
          <a:pPr latinLnBrk="1"/>
          <a:endParaRPr lang="ko-KR" altLang="en-US"/>
        </a:p>
      </dgm:t>
    </dgm:pt>
    <dgm:pt modelId="{276A3D96-B907-42AB-A904-3688303D5DCE}" type="pres">
      <dgm:prSet presAssocID="{4F4314F4-3394-4FE5-B3AC-F270963AD187}" presName="hierChild4" presStyleCnt="0"/>
      <dgm:spPr/>
    </dgm:pt>
    <dgm:pt modelId="{A1CBECE6-A5EF-4A17-9D4E-3DBB8DDB97BD}" type="pres">
      <dgm:prSet presAssocID="{4F4314F4-3394-4FE5-B3AC-F270963AD187}" presName="hierChild5" presStyleCnt="0"/>
      <dgm:spPr/>
    </dgm:pt>
    <dgm:pt modelId="{E3580622-48A1-4309-A03D-13B86F6DE0DD}" type="pres">
      <dgm:prSet presAssocID="{46434FAA-7BA0-4A56-B05D-B64B51B00D23}" presName="hierChild5" presStyleCnt="0"/>
      <dgm:spPr/>
    </dgm:pt>
    <dgm:pt modelId="{EE9EA0B4-D7FA-4F60-BB72-3527CB4FAC95}" type="pres">
      <dgm:prSet presAssocID="{B6D4F7EC-55F9-41E5-9961-DD94D1C61B85}" presName="hierChild5" presStyleCnt="0"/>
      <dgm:spPr/>
    </dgm:pt>
    <dgm:pt modelId="{66A663B1-BB91-40B4-88F8-3D9FB42F8A52}" type="pres">
      <dgm:prSet presAssocID="{EBCAFA0B-C4F1-410B-8F85-16EEF791CAD3}" presName="Name35" presStyleLbl="parChTrans1D2" presStyleIdx="1" presStyleCnt="2"/>
      <dgm:spPr/>
    </dgm:pt>
    <dgm:pt modelId="{393D9DF2-2940-4B1A-AD13-D7A6E97296E9}" type="pres">
      <dgm:prSet presAssocID="{34B0A442-7915-46A5-BEF1-61F59B6E8D1B}" presName="hierRoot2" presStyleCnt="0">
        <dgm:presLayoutVars>
          <dgm:hierBranch val="r"/>
        </dgm:presLayoutVars>
      </dgm:prSet>
      <dgm:spPr/>
    </dgm:pt>
    <dgm:pt modelId="{CF7803DC-49E8-4127-9F1F-C919E2C2E5DE}" type="pres">
      <dgm:prSet presAssocID="{34B0A442-7915-46A5-BEF1-61F59B6E8D1B}" presName="rootComposite" presStyleCnt="0"/>
      <dgm:spPr/>
    </dgm:pt>
    <dgm:pt modelId="{F0D91AE2-70E5-47FB-9751-9087C3886927}" type="pres">
      <dgm:prSet presAssocID="{34B0A442-7915-46A5-BEF1-61F59B6E8D1B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7F20B382-4279-4B6F-975D-3FCC482AA0BE}" type="pres">
      <dgm:prSet presAssocID="{34B0A442-7915-46A5-BEF1-61F59B6E8D1B}" presName="rootConnector" presStyleLbl="node2" presStyleIdx="1" presStyleCnt="2"/>
      <dgm:spPr/>
      <dgm:t>
        <a:bodyPr/>
        <a:lstStyle/>
        <a:p>
          <a:pPr latinLnBrk="1"/>
          <a:endParaRPr lang="ko-KR" altLang="en-US"/>
        </a:p>
      </dgm:t>
    </dgm:pt>
    <dgm:pt modelId="{29F4AD73-85E5-450F-83E0-6F5CAD6DAFBA}" type="pres">
      <dgm:prSet presAssocID="{34B0A442-7915-46A5-BEF1-61F59B6E8D1B}" presName="hierChild4" presStyleCnt="0"/>
      <dgm:spPr/>
    </dgm:pt>
    <dgm:pt modelId="{41FF5638-D2C9-4404-828B-954D3A4983CE}" type="pres">
      <dgm:prSet presAssocID="{E02CF9E1-3E88-4541-833A-9EC935493265}" presName="Name50" presStyleLbl="parChTrans1D3" presStyleIdx="3" presStyleCnt="6"/>
      <dgm:spPr/>
    </dgm:pt>
    <dgm:pt modelId="{3C1307F1-30A0-46A9-BC90-46347DE1EE0E}" type="pres">
      <dgm:prSet presAssocID="{3D30BE44-40D2-4EAE-B1C9-4097DC00E11E}" presName="hierRoot2" presStyleCnt="0">
        <dgm:presLayoutVars>
          <dgm:hierBranch val="r"/>
        </dgm:presLayoutVars>
      </dgm:prSet>
      <dgm:spPr/>
    </dgm:pt>
    <dgm:pt modelId="{8447A41E-95D5-43E5-9CCD-043DF4D9745C}" type="pres">
      <dgm:prSet presAssocID="{3D30BE44-40D2-4EAE-B1C9-4097DC00E11E}" presName="rootComposite" presStyleCnt="0"/>
      <dgm:spPr/>
    </dgm:pt>
    <dgm:pt modelId="{E215A53C-3F52-4368-80A2-53C5D3AA7ABD}" type="pres">
      <dgm:prSet presAssocID="{3D30BE44-40D2-4EAE-B1C9-4097DC00E11E}" presName="rootText" presStyleLbl="node3" presStyleIdx="3" presStyleCnt="6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3EA69636-72D8-44A2-9D5C-375B22F2ED08}" type="pres">
      <dgm:prSet presAssocID="{3D30BE44-40D2-4EAE-B1C9-4097DC00E11E}" presName="rootConnector" presStyleLbl="node3" presStyleIdx="3" presStyleCnt="6"/>
      <dgm:spPr/>
      <dgm:t>
        <a:bodyPr/>
        <a:lstStyle/>
        <a:p>
          <a:pPr latinLnBrk="1"/>
          <a:endParaRPr lang="ko-KR" altLang="en-US"/>
        </a:p>
      </dgm:t>
    </dgm:pt>
    <dgm:pt modelId="{8170DFCA-02BC-425F-8860-7C52993F1499}" type="pres">
      <dgm:prSet presAssocID="{3D30BE44-40D2-4EAE-B1C9-4097DC00E11E}" presName="hierChild4" presStyleCnt="0"/>
      <dgm:spPr/>
    </dgm:pt>
    <dgm:pt modelId="{E54B151A-8D26-45DA-BA44-AEBB33A89CD7}" type="pres">
      <dgm:prSet presAssocID="{3D30BE44-40D2-4EAE-B1C9-4097DC00E11E}" presName="hierChild5" presStyleCnt="0"/>
      <dgm:spPr/>
    </dgm:pt>
    <dgm:pt modelId="{2F81AAE0-20AE-4C6B-ABBC-ED40B5497209}" type="pres">
      <dgm:prSet presAssocID="{77941B01-F62C-4EC2-9D0B-8D9D4EE826D6}" presName="Name50" presStyleLbl="parChTrans1D3" presStyleIdx="4" presStyleCnt="6"/>
      <dgm:spPr/>
    </dgm:pt>
    <dgm:pt modelId="{E880C1F9-18F3-40B4-B27F-E33CD9E9507C}" type="pres">
      <dgm:prSet presAssocID="{94E22569-2BDD-4234-9E8F-EF2C3B5BD6CA}" presName="hierRoot2" presStyleCnt="0">
        <dgm:presLayoutVars>
          <dgm:hierBranch val="r"/>
        </dgm:presLayoutVars>
      </dgm:prSet>
      <dgm:spPr/>
    </dgm:pt>
    <dgm:pt modelId="{7DD692BC-F13E-42FD-84AE-D99DB49B59AB}" type="pres">
      <dgm:prSet presAssocID="{94E22569-2BDD-4234-9E8F-EF2C3B5BD6CA}" presName="rootComposite" presStyleCnt="0"/>
      <dgm:spPr/>
    </dgm:pt>
    <dgm:pt modelId="{A79F1E85-8AE5-4653-B69E-31BF816AFB7E}" type="pres">
      <dgm:prSet presAssocID="{94E22569-2BDD-4234-9E8F-EF2C3B5BD6CA}" presName="rootText" presStyleLbl="node3" presStyleIdx="4" presStyleCnt="6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2314090-1E40-40AF-959C-96C90EA0E513}" type="pres">
      <dgm:prSet presAssocID="{94E22569-2BDD-4234-9E8F-EF2C3B5BD6CA}" presName="rootConnector" presStyleLbl="node3" presStyleIdx="4" presStyleCnt="6"/>
      <dgm:spPr/>
      <dgm:t>
        <a:bodyPr/>
        <a:lstStyle/>
        <a:p>
          <a:pPr latinLnBrk="1"/>
          <a:endParaRPr lang="ko-KR" altLang="en-US"/>
        </a:p>
      </dgm:t>
    </dgm:pt>
    <dgm:pt modelId="{DA8B19C5-A6B3-472F-B034-31C1AB542B2A}" type="pres">
      <dgm:prSet presAssocID="{94E22569-2BDD-4234-9E8F-EF2C3B5BD6CA}" presName="hierChild4" presStyleCnt="0"/>
      <dgm:spPr/>
    </dgm:pt>
    <dgm:pt modelId="{3C15A104-E42E-42F1-A844-3FE10A0040F7}" type="pres">
      <dgm:prSet presAssocID="{94E22569-2BDD-4234-9E8F-EF2C3B5BD6CA}" presName="hierChild5" presStyleCnt="0"/>
      <dgm:spPr/>
    </dgm:pt>
    <dgm:pt modelId="{2267F4C6-7AA7-4E29-AF51-FED0D2F1A728}" type="pres">
      <dgm:prSet presAssocID="{81287299-6B5C-4917-A5F9-7EF4CB5FE670}" presName="Name50" presStyleLbl="parChTrans1D3" presStyleIdx="5" presStyleCnt="6"/>
      <dgm:spPr/>
    </dgm:pt>
    <dgm:pt modelId="{5506599C-B8BA-4F94-92F9-F288EE2F3D5F}" type="pres">
      <dgm:prSet presAssocID="{A4CE7BE6-C64C-4807-83F5-8524FE1FD2EF}" presName="hierRoot2" presStyleCnt="0">
        <dgm:presLayoutVars>
          <dgm:hierBranch val="r"/>
        </dgm:presLayoutVars>
      </dgm:prSet>
      <dgm:spPr/>
    </dgm:pt>
    <dgm:pt modelId="{9CFA8B80-2D96-4B71-9B6E-609046234EC3}" type="pres">
      <dgm:prSet presAssocID="{A4CE7BE6-C64C-4807-83F5-8524FE1FD2EF}" presName="rootComposite" presStyleCnt="0"/>
      <dgm:spPr/>
    </dgm:pt>
    <dgm:pt modelId="{EC84BED0-33A2-47CF-9B10-35E4296BCF40}" type="pres">
      <dgm:prSet presAssocID="{A4CE7BE6-C64C-4807-83F5-8524FE1FD2EF}" presName="rootText" presStyleLbl="node3" presStyleIdx="5" presStyleCnt="6">
        <dgm:presLayoutVars>
          <dgm:chPref val="3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4DA08A5-BC3A-4EE2-9B7E-AA5594941532}" type="pres">
      <dgm:prSet presAssocID="{A4CE7BE6-C64C-4807-83F5-8524FE1FD2EF}" presName="rootConnector" presStyleLbl="node3" presStyleIdx="5" presStyleCnt="6"/>
      <dgm:spPr/>
      <dgm:t>
        <a:bodyPr/>
        <a:lstStyle/>
        <a:p>
          <a:pPr latinLnBrk="1"/>
          <a:endParaRPr lang="ko-KR" altLang="en-US"/>
        </a:p>
      </dgm:t>
    </dgm:pt>
    <dgm:pt modelId="{B68233DB-0EA5-4D26-A08A-2B87C3CB53AB}" type="pres">
      <dgm:prSet presAssocID="{A4CE7BE6-C64C-4807-83F5-8524FE1FD2EF}" presName="hierChild4" presStyleCnt="0"/>
      <dgm:spPr/>
    </dgm:pt>
    <dgm:pt modelId="{592E101E-DF26-4714-AB3A-20C0158640E7}" type="pres">
      <dgm:prSet presAssocID="{A4CE7BE6-C64C-4807-83F5-8524FE1FD2EF}" presName="hierChild5" presStyleCnt="0"/>
      <dgm:spPr/>
    </dgm:pt>
    <dgm:pt modelId="{E241FE84-87CE-42B0-BA2E-49E3D5AAE1FD}" type="pres">
      <dgm:prSet presAssocID="{34B0A442-7915-46A5-BEF1-61F59B6E8D1B}" presName="hierChild5" presStyleCnt="0"/>
      <dgm:spPr/>
    </dgm:pt>
    <dgm:pt modelId="{DFDED447-989C-4528-BAD7-53293975B407}" type="pres">
      <dgm:prSet presAssocID="{232430D8-49DB-46FF-979F-FFFDB46D83BB}" presName="hierChild3" presStyleCnt="0"/>
      <dgm:spPr/>
    </dgm:pt>
  </dgm:ptLst>
  <dgm:cxnLst>
    <dgm:cxn modelId="{99701D27-3791-46D3-BEE3-05BEB46E43D9}" type="presOf" srcId="{DD5B2B06-3FC9-469F-AF87-7590BA51FD89}" destId="{221B6E0F-67F3-4442-BFF8-13CCD60453E3}" srcOrd="0" destOrd="0" presId="urn:microsoft.com/office/officeart/2005/8/layout/orgChart1"/>
    <dgm:cxn modelId="{F8667E9B-8B4B-45DE-B64C-B829120F806D}" type="presOf" srcId="{6F546C9C-0BF3-4BA9-8572-65D12C8C5B25}" destId="{33E037A1-0208-4B92-875D-173FACCEA7E0}" srcOrd="1" destOrd="0" presId="urn:microsoft.com/office/officeart/2005/8/layout/orgChart1"/>
    <dgm:cxn modelId="{939710FF-148E-4A16-969E-52C112947D53}" srcId="{DD5B2B06-3FC9-469F-AF87-7590BA51FD89}" destId="{67F2D964-5304-4AE6-88C6-2FF06ABE53A1}" srcOrd="4" destOrd="0" parTransId="{8FF87DEF-715C-4313-B950-188E250D9F46}" sibTransId="{454393CB-57CA-4BE1-BF75-D9701BA7D37F}"/>
    <dgm:cxn modelId="{49CD271F-A905-4E56-8D00-4DCB0A96AB57}" srcId="{DD5B2B06-3FC9-469F-AF87-7590BA51FD89}" destId="{D0FB932D-2DEA-4014-B99D-FAC860B29F47}" srcOrd="3" destOrd="0" parTransId="{DB063E76-5CE9-44CC-BA07-836EADF6A56C}" sibTransId="{22BB27B4-F7AD-41B3-8B16-6743CB4F10E1}"/>
    <dgm:cxn modelId="{FBAB811A-76BA-4B1C-8DF7-3BC3C8413749}" srcId="{1185F318-5F69-417C-B6A9-77FBCFAC743C}" destId="{C9DA60A5-092B-4031-B302-BA3724D6F363}" srcOrd="3" destOrd="0" parTransId="{02F03A93-3A98-4951-8F5F-F7D26CB3BBCC}" sibTransId="{77222C31-7856-4C35-AF72-2D28192EDC38}"/>
    <dgm:cxn modelId="{68BA94F2-7B36-4AF6-BB81-CF5FDA852E4A}" type="presOf" srcId="{67F2D964-5304-4AE6-88C6-2FF06ABE53A1}" destId="{E84A9F47-C966-4B8E-A8AA-4FCA3323B750}" srcOrd="1" destOrd="0" presId="urn:microsoft.com/office/officeart/2005/8/layout/orgChart1"/>
    <dgm:cxn modelId="{2947B75E-60FE-4C4C-909B-700BAB3EEBED}" type="presOf" srcId="{93C87138-CD30-4DFC-BF98-4268E7EB2958}" destId="{0AB0B0FD-C09A-43EE-B0D6-CD5B5D44457F}" srcOrd="0" destOrd="0" presId="urn:microsoft.com/office/officeart/2005/8/layout/orgChart1"/>
    <dgm:cxn modelId="{12C677D3-8D17-4D2F-96DD-2426499905E3}" type="presOf" srcId="{049033F4-F46F-40FC-BAB2-46CCA4BA0BD3}" destId="{1BC25A1D-6433-4697-9963-670288FBDE67}" srcOrd="0" destOrd="0" presId="urn:microsoft.com/office/officeart/2005/8/layout/orgChart1"/>
    <dgm:cxn modelId="{CF7EC4F1-E9A0-4365-8F2F-6130AE3C4808}" type="presOf" srcId="{454CE709-2F2A-443B-AA25-35207D3CA29D}" destId="{D4E375B4-1FB1-4FC6-88C7-1B5904116951}" srcOrd="0" destOrd="0" presId="urn:microsoft.com/office/officeart/2005/8/layout/orgChart1"/>
    <dgm:cxn modelId="{081DD22E-A797-4694-8A30-F79B849D0CE4}" type="presOf" srcId="{B4B7FA2A-FFE0-46E2-8DDF-B5D41544A8E3}" destId="{0339313B-2B72-4E88-9CEC-EAF89345B63B}" srcOrd="0" destOrd="0" presId="urn:microsoft.com/office/officeart/2005/8/layout/orgChart1"/>
    <dgm:cxn modelId="{D66B0CF7-CB2A-4E83-87B1-E09A4EC118E4}" type="presOf" srcId="{1614ECC1-5D7A-4A0D-A42B-D2B9566FFDA1}" destId="{940D9C9F-601D-40EA-80D5-DA87CA3E0708}" srcOrd="1" destOrd="0" presId="urn:microsoft.com/office/officeart/2005/8/layout/orgChart1"/>
    <dgm:cxn modelId="{BFA0D26A-20A1-4F0C-A431-27233A8B8F34}" type="presOf" srcId="{1EDA2AB7-A043-4E94-8F93-6C5A6BE70A01}" destId="{1FE05D6A-AA29-48E5-B09E-2BBB0EDC2364}" srcOrd="1" destOrd="0" presId="urn:microsoft.com/office/officeart/2005/8/layout/orgChart1"/>
    <dgm:cxn modelId="{9C043EF2-3B26-45A9-A879-7EF15D6A2718}" type="presOf" srcId="{86ADE9FF-2ED4-47BA-AEE8-4E0B530F5A7A}" destId="{42C47B5C-35EF-4251-AA65-660863D72C78}" srcOrd="0" destOrd="0" presId="urn:microsoft.com/office/officeart/2005/8/layout/orgChart1"/>
    <dgm:cxn modelId="{DE6D496A-F5B1-4617-9F3D-ACEB623B785B}" srcId="{B6D4F7EC-55F9-41E5-9961-DD94D1C61B85}" destId="{1185F318-5F69-417C-B6A9-77FBCFAC743C}" srcOrd="0" destOrd="0" parTransId="{64A0FC0B-823F-41B3-818B-15D00AC81CCF}" sibTransId="{DC159673-3CCC-4B92-8640-E49207743644}"/>
    <dgm:cxn modelId="{054E59FE-45CF-486F-9E82-23DDA14F9ECE}" srcId="{1185F318-5F69-417C-B6A9-77FBCFAC743C}" destId="{F2994527-FB97-4407-8CB6-5FC3DB4F0999}" srcOrd="4" destOrd="0" parTransId="{DD545E3E-E636-44C4-8181-E499796E7636}" sibTransId="{FB0549AC-EC7F-44A0-8F75-1BC6B18CEDF0}"/>
    <dgm:cxn modelId="{449A4304-EE92-45BD-B6EE-47B44DBBD51E}" type="presOf" srcId="{3D30BE44-40D2-4EAE-B1C9-4097DC00E11E}" destId="{E215A53C-3F52-4368-80A2-53C5D3AA7ABD}" srcOrd="0" destOrd="0" presId="urn:microsoft.com/office/officeart/2005/8/layout/orgChart1"/>
    <dgm:cxn modelId="{F2A2DDB1-8AFF-47C3-80AF-536592A032A3}" type="presOf" srcId="{7E38B38D-7DB9-4ABE-9A95-CE1AE773CF78}" destId="{97E72B38-5B07-484A-9AB8-F7311B4CAA00}" srcOrd="1" destOrd="0" presId="urn:microsoft.com/office/officeart/2005/8/layout/orgChart1"/>
    <dgm:cxn modelId="{EF9EC477-9F77-4898-84AA-BB438A17D9ED}" type="presOf" srcId="{7FBCC2F4-3A1B-481A-B1B3-6AB56D17D7F1}" destId="{AFA1CE3D-F5F5-4F22-B7DB-449DF5F389D4}" srcOrd="0" destOrd="0" presId="urn:microsoft.com/office/officeart/2005/8/layout/orgChart1"/>
    <dgm:cxn modelId="{ABBB11D2-4F38-403A-919B-0A9290143961}" type="presOf" srcId="{8FF87DEF-715C-4313-B950-188E250D9F46}" destId="{40640049-7E48-4167-9F15-C939BEAADA96}" srcOrd="0" destOrd="0" presId="urn:microsoft.com/office/officeart/2005/8/layout/orgChart1"/>
    <dgm:cxn modelId="{A6FC4547-A8BA-41DB-833F-B919780819D2}" type="presOf" srcId="{CCCDDAEE-6E26-4372-80E0-A40D84096B3B}" destId="{E3762ADA-F815-481B-8DEB-CC1C6AAF78B8}" srcOrd="0" destOrd="0" presId="urn:microsoft.com/office/officeart/2005/8/layout/orgChart1"/>
    <dgm:cxn modelId="{CA0E09AD-F234-4CCF-AD13-1AAF5844A269}" type="presOf" srcId="{03A25A0D-AC55-43ED-B873-EA2B23DE53A7}" destId="{88755F0B-7EFE-4293-9959-98D1FC665982}" srcOrd="1" destOrd="0" presId="urn:microsoft.com/office/officeart/2005/8/layout/orgChart1"/>
    <dgm:cxn modelId="{4D99E05E-2BA0-481E-846F-1BA1D51673FC}" type="presOf" srcId="{7FBCC2F4-3A1B-481A-B1B3-6AB56D17D7F1}" destId="{FF604BE8-B909-496E-BD7B-928A77D05611}" srcOrd="1" destOrd="0" presId="urn:microsoft.com/office/officeart/2005/8/layout/orgChart1"/>
    <dgm:cxn modelId="{C7960F09-30B3-498D-B225-22692AC806E0}" type="presOf" srcId="{67F2D964-5304-4AE6-88C6-2FF06ABE53A1}" destId="{12B28D37-FBB0-483D-8615-25452A157357}" srcOrd="0" destOrd="0" presId="urn:microsoft.com/office/officeart/2005/8/layout/orgChart1"/>
    <dgm:cxn modelId="{9B8E0D0D-2C5F-496D-B8FA-F790F762EB17}" srcId="{B6D4F7EC-55F9-41E5-9961-DD94D1C61B85}" destId="{DD5B2B06-3FC9-469F-AF87-7590BA51FD89}" srcOrd="1" destOrd="0" parTransId="{AEC8587D-3A16-4CE7-87AC-3EC688C58773}" sibTransId="{32D9FFF6-15DC-42AA-8A8B-300AB242F52C}"/>
    <dgm:cxn modelId="{233FE9B8-1BE9-420F-B255-53CC05984DFE}" type="presOf" srcId="{F05C25CA-9733-4AE1-904D-18EDE0E8A4D3}" destId="{076CAEAE-5DED-4941-B4C0-751791ED4C93}" srcOrd="0" destOrd="0" presId="urn:microsoft.com/office/officeart/2005/8/layout/orgChart1"/>
    <dgm:cxn modelId="{3FA61C37-5E1B-4D28-AEF5-D3A34722F5AC}" type="presOf" srcId="{1185F318-5F69-417C-B6A9-77FBCFAC743C}" destId="{15448CA3-9004-48C7-827E-6EE9D0783CBC}" srcOrd="0" destOrd="0" presId="urn:microsoft.com/office/officeart/2005/8/layout/orgChart1"/>
    <dgm:cxn modelId="{53269618-4D59-41A3-9C2C-73A291428964}" type="presOf" srcId="{81EB0231-A266-43FB-8A56-EC0403F80501}" destId="{5166A792-66F2-48F2-BC82-BF57A5C12FD9}" srcOrd="0" destOrd="0" presId="urn:microsoft.com/office/officeart/2005/8/layout/orgChart1"/>
    <dgm:cxn modelId="{6E966852-74EA-49AB-B2D8-E3A5EE41F497}" type="presOf" srcId="{3D30BE44-40D2-4EAE-B1C9-4097DC00E11E}" destId="{3EA69636-72D8-44A2-9D5C-375B22F2ED08}" srcOrd="1" destOrd="0" presId="urn:microsoft.com/office/officeart/2005/8/layout/orgChart1"/>
    <dgm:cxn modelId="{5E881B28-BD44-4016-9CF3-6E3CEE449A06}" srcId="{1185F318-5F69-417C-B6A9-77FBCFAC743C}" destId="{5334D5B3-354C-45B7-B446-8535C273DD32}" srcOrd="6" destOrd="0" parTransId="{F05C25CA-9733-4AE1-904D-18EDE0E8A4D3}" sibTransId="{47DAEB26-E547-4D01-99A7-87F6BBFF8708}"/>
    <dgm:cxn modelId="{72AFB316-6DB8-47E0-A938-3AAE778F58CB}" srcId="{1185F318-5F69-417C-B6A9-77FBCFAC743C}" destId="{7FBCC2F4-3A1B-481A-B1B3-6AB56D17D7F1}" srcOrd="1" destOrd="0" parTransId="{E3445120-E5AA-4121-BBA9-A262ECE6C82F}" sibTransId="{FFEC00EB-1A7C-42E7-862D-0828E5302C0B}"/>
    <dgm:cxn modelId="{CCBC71A1-7506-4582-A48E-141CA0B794C2}" type="presOf" srcId="{B6D4F7EC-55F9-41E5-9961-DD94D1C61B85}" destId="{4396C6D4-943A-4D3C-B0B3-6DF4C4ADF8D6}" srcOrd="1" destOrd="0" presId="urn:microsoft.com/office/officeart/2005/8/layout/orgChart1"/>
    <dgm:cxn modelId="{8A2671A8-C65C-4CA0-96D7-6B9EA14BE135}" type="presOf" srcId="{A4CE7BE6-C64C-4807-83F5-8524FE1FD2EF}" destId="{EC84BED0-33A2-47CF-9B10-35E4296BCF40}" srcOrd="0" destOrd="0" presId="urn:microsoft.com/office/officeart/2005/8/layout/orgChart1"/>
    <dgm:cxn modelId="{A975B122-0434-4B5D-873F-9EB3E8FCA758}" type="presOf" srcId="{E3445120-E5AA-4121-BBA9-A262ECE6C82F}" destId="{CBFABA04-7327-4E40-9C0D-FCB7761BE0FB}" srcOrd="0" destOrd="0" presId="urn:microsoft.com/office/officeart/2005/8/layout/orgChart1"/>
    <dgm:cxn modelId="{92B376CB-9AC3-4B90-970C-76DC1D6BDE44}" type="presOf" srcId="{D8A95444-78DE-463B-BDDE-9D83C0971E32}" destId="{5C80702C-FB8C-4871-8D12-9F3F497D2B68}" srcOrd="1" destOrd="0" presId="urn:microsoft.com/office/officeart/2005/8/layout/orgChart1"/>
    <dgm:cxn modelId="{E7A0F9C9-BDA0-4492-BE56-639AB8454B44}" srcId="{46434FAA-7BA0-4A56-B05D-B64B51B00D23}" destId="{7E38B38D-7DB9-4ABE-9A95-CE1AE773CF78}" srcOrd="1" destOrd="0" parTransId="{81EB0231-A266-43FB-8A56-EC0403F80501}" sibTransId="{4CC2F90A-31A3-4BB4-98A7-DBA843196C74}"/>
    <dgm:cxn modelId="{137CABB0-AA5D-4725-92B0-92F7AA56F309}" srcId="{DD5B2B06-3FC9-469F-AF87-7590BA51FD89}" destId="{6F546C9C-0BF3-4BA9-8572-65D12C8C5B25}" srcOrd="5" destOrd="0" parTransId="{15E011FA-9888-49B0-BED7-B4FB54BE1AF6}" sibTransId="{6F9AFDFE-3661-4E1D-B128-9CC7BA71810E}"/>
    <dgm:cxn modelId="{5E5DA4CB-8653-4855-B4F7-C5640FE189D8}" type="presOf" srcId="{232430D8-49DB-46FF-979F-FFFDB46D83BB}" destId="{EF9CD320-B2C6-41C5-9BE9-3EA4F63B718D}" srcOrd="1" destOrd="0" presId="urn:microsoft.com/office/officeart/2005/8/layout/orgChart1"/>
    <dgm:cxn modelId="{39E50D97-F9C5-428D-8D35-C02F51702CF2}" type="presOf" srcId="{6B404055-3C94-4E2A-BDBF-4A69C8B75417}" destId="{344072D1-2973-438E-91B8-205557DFEB51}" srcOrd="0" destOrd="0" presId="urn:microsoft.com/office/officeart/2005/8/layout/orgChart1"/>
    <dgm:cxn modelId="{FF563294-4BF2-4694-913F-69EF10BDEF2D}" type="presOf" srcId="{C9DA60A5-092B-4031-B302-BA3724D6F363}" destId="{43377281-4910-4A63-9C7C-E504F48C209E}" srcOrd="1" destOrd="0" presId="urn:microsoft.com/office/officeart/2005/8/layout/orgChart1"/>
    <dgm:cxn modelId="{345E727E-A278-465A-B9E7-7676CE1A7709}" srcId="{1185F318-5F69-417C-B6A9-77FBCFAC743C}" destId="{E29ED4CE-E4DD-41DE-BD5A-6CC69ED25CCC}" srcOrd="0" destOrd="0" parTransId="{FFAE20DD-F0F0-4BDE-BF4E-1E13DA6FB6EF}" sibTransId="{8F5097CB-0B68-4369-B7DA-A74735D8E8CA}"/>
    <dgm:cxn modelId="{5E660359-F5B5-47E8-AAE8-727502898F9D}" type="presOf" srcId="{BD41E73B-B82A-46A0-B47B-F66B43F0A4FF}" destId="{6276249F-696A-49A5-975F-41A7547CB3C2}" srcOrd="0" destOrd="0" presId="urn:microsoft.com/office/officeart/2005/8/layout/orgChart1"/>
    <dgm:cxn modelId="{613BBC6B-9794-4735-B210-735BE0C4D688}" type="presOf" srcId="{46434FAA-7BA0-4A56-B05D-B64B51B00D23}" destId="{B4975599-F7FB-4368-8D6F-146C9666F48F}" srcOrd="0" destOrd="0" presId="urn:microsoft.com/office/officeart/2005/8/layout/orgChart1"/>
    <dgm:cxn modelId="{AA776224-F8D8-4C66-9596-00F20AB4CE6D}" srcId="{46434FAA-7BA0-4A56-B05D-B64B51B00D23}" destId="{D8A95444-78DE-463B-BDDE-9D83C0971E32}" srcOrd="2" destOrd="0" parTransId="{C3654B5C-A70D-420C-BC99-4B4101262127}" sibTransId="{70265666-0BB5-4709-8E82-55A5357190C0}"/>
    <dgm:cxn modelId="{98FC5926-9892-43DC-BBFB-1F93DD359995}" type="presOf" srcId="{15E011FA-9888-49B0-BED7-B4FB54BE1AF6}" destId="{920C59B8-C344-40A3-AF36-DA4B91E11C52}" srcOrd="0" destOrd="0" presId="urn:microsoft.com/office/officeart/2005/8/layout/orgChart1"/>
    <dgm:cxn modelId="{0CCDAE65-4F79-4DA8-AB76-EDA359308904}" type="presOf" srcId="{E29ED4CE-E4DD-41DE-BD5A-6CC69ED25CCC}" destId="{2B93744B-D450-40F6-A8B9-965437C2DD72}" srcOrd="0" destOrd="0" presId="urn:microsoft.com/office/officeart/2005/8/layout/orgChart1"/>
    <dgm:cxn modelId="{3E32FE45-814A-4031-8D0B-4C93756A7860}" type="presOf" srcId="{5E1C4E8D-54CF-4BEF-8A7C-A0616F9A9955}" destId="{11A9E21B-DC68-4DD6-BE36-BAB34EADB249}" srcOrd="0" destOrd="0" presId="urn:microsoft.com/office/officeart/2005/8/layout/orgChart1"/>
    <dgm:cxn modelId="{26C53127-98AC-4984-9561-38F93FA057F1}" type="presOf" srcId="{03A25A0D-AC55-43ED-B873-EA2B23DE53A7}" destId="{F027D541-AB38-4425-89D7-22F2270D46F1}" srcOrd="0" destOrd="0" presId="urn:microsoft.com/office/officeart/2005/8/layout/orgChart1"/>
    <dgm:cxn modelId="{866E6906-029F-4124-A067-1256ADA192B5}" type="presOf" srcId="{1C411CAB-F914-4317-97C5-7A37CF9AF4B9}" destId="{0582CC50-944C-498C-BFE6-D5BBF72063F2}" srcOrd="1" destOrd="0" presId="urn:microsoft.com/office/officeart/2005/8/layout/orgChart1"/>
    <dgm:cxn modelId="{4F102DC4-4046-4CFA-8015-57BE3C972B5D}" type="presOf" srcId="{1EDA2AB7-A043-4E94-8F93-6C5A6BE70A01}" destId="{3E066495-1A34-4D10-926C-4697F9239FA8}" srcOrd="0" destOrd="0" presId="urn:microsoft.com/office/officeart/2005/8/layout/orgChart1"/>
    <dgm:cxn modelId="{8B763703-2712-4724-91B3-32203F2372F0}" type="presOf" srcId="{7E38B38D-7DB9-4ABE-9A95-CE1AE773CF78}" destId="{92412A33-E995-4C3D-9579-85E9CFBD2357}" srcOrd="0" destOrd="0" presId="urn:microsoft.com/office/officeart/2005/8/layout/orgChart1"/>
    <dgm:cxn modelId="{7A42CCBB-59F4-48FB-82C4-E547B5D4263B}" srcId="{1185F318-5F69-417C-B6A9-77FBCFAC743C}" destId="{1614ECC1-5D7A-4A0D-A42B-D2B9566FFDA1}" srcOrd="2" destOrd="0" parTransId="{5E1C4E8D-54CF-4BEF-8A7C-A0616F9A9955}" sibTransId="{85B2ED4E-6385-42E8-A513-4BA5A2EBA724}"/>
    <dgm:cxn modelId="{6A0391F1-5F75-427F-AA94-12FE1C41ECB1}" type="presOf" srcId="{C9DA60A5-092B-4031-B302-BA3724D6F363}" destId="{24B1E348-F373-441E-AA6E-A63F02714528}" srcOrd="0" destOrd="0" presId="urn:microsoft.com/office/officeart/2005/8/layout/orgChart1"/>
    <dgm:cxn modelId="{84CA6D33-B5A3-494C-9543-0A0B417940EB}" type="presOf" srcId="{AD63A1A8-12A5-4104-91C5-B3FC548E83B4}" destId="{2E6D9FA2-B8CE-4366-B7B7-28FA2F8962D5}" srcOrd="1" destOrd="0" presId="urn:microsoft.com/office/officeart/2005/8/layout/orgChart1"/>
    <dgm:cxn modelId="{F067BCB0-2F94-4789-A9CA-B2C9F8C5770E}" type="presOf" srcId="{454CE709-2F2A-443B-AA25-35207D3CA29D}" destId="{EB35B0AC-446C-4D10-9DE9-DB701DDCF6B5}" srcOrd="1" destOrd="0" presId="urn:microsoft.com/office/officeart/2005/8/layout/orgChart1"/>
    <dgm:cxn modelId="{59495EF6-8A2E-4456-91F0-C76CBD137144}" srcId="{B6D4F7EC-55F9-41E5-9961-DD94D1C61B85}" destId="{46434FAA-7BA0-4A56-B05D-B64B51B00D23}" srcOrd="2" destOrd="0" parTransId="{59E1DD70-9EDD-4469-BACD-B29D0C7B57B0}" sibTransId="{AD18BCA9-8E3D-4D8F-ACD1-1F651FFBD3C0}"/>
    <dgm:cxn modelId="{C856A729-2521-42D4-83B2-069856FBE201}" type="presOf" srcId="{EBCAFA0B-C4F1-410B-8F85-16EEF791CAD3}" destId="{66A663B1-BB91-40B4-88F8-3D9FB42F8A52}" srcOrd="0" destOrd="0" presId="urn:microsoft.com/office/officeart/2005/8/layout/orgChart1"/>
    <dgm:cxn modelId="{6DA6DAAA-99D8-4BD7-BB71-9CA8B103CC70}" type="presOf" srcId="{DB063E76-5CE9-44CC-BA07-836EADF6A56C}" destId="{7E367FFA-B5A4-4ACB-BACB-4CB9D5E51F22}" srcOrd="0" destOrd="0" presId="urn:microsoft.com/office/officeart/2005/8/layout/orgChart1"/>
    <dgm:cxn modelId="{908D3C2A-EB13-47D7-9319-3BC72E6A3008}" type="presOf" srcId="{77941B01-F62C-4EC2-9D0B-8D9D4EE826D6}" destId="{2F81AAE0-20AE-4C6B-ABBC-ED40B5497209}" srcOrd="0" destOrd="0" presId="urn:microsoft.com/office/officeart/2005/8/layout/orgChart1"/>
    <dgm:cxn modelId="{51754AD7-0E6E-483D-87A3-B4661D1448DD}" type="presOf" srcId="{FFAE20DD-F0F0-4BDE-BF4E-1E13DA6FB6EF}" destId="{4EFD44E5-B7C6-44B2-9C8D-5BAC3C74EAE3}" srcOrd="0" destOrd="0" presId="urn:microsoft.com/office/officeart/2005/8/layout/orgChart1"/>
    <dgm:cxn modelId="{408DEA76-FDBC-4472-A2B6-AE8A3F00D70D}" srcId="{46434FAA-7BA0-4A56-B05D-B64B51B00D23}" destId="{B5232E39-4FCC-4CA9-9F8A-92545CC7F166}" srcOrd="0" destOrd="0" parTransId="{86ADE9FF-2ED4-47BA-AEE8-4E0B530F5A7A}" sibTransId="{9247633E-86BA-4CF1-A414-689CEADE23E2}"/>
    <dgm:cxn modelId="{97FBD9BE-1DC0-4EE4-9349-8905D20D544B}" srcId="{1185F318-5F69-417C-B6A9-77FBCFAC743C}" destId="{454CE709-2F2A-443B-AA25-35207D3CA29D}" srcOrd="7" destOrd="0" parTransId="{B4B7FA2A-FFE0-46E2-8DDF-B5D41544A8E3}" sibTransId="{981EC024-F44C-4416-8A80-6274F38C9D48}"/>
    <dgm:cxn modelId="{A89195A9-DA98-42A8-A5A9-70009CA536B3}" type="presOf" srcId="{02F03A93-3A98-4951-8F5F-F7D26CB3BBCC}" destId="{F8834A97-F839-4DA8-8CE9-91438D0B13D2}" srcOrd="0" destOrd="0" presId="urn:microsoft.com/office/officeart/2005/8/layout/orgChart1"/>
    <dgm:cxn modelId="{AE17FDB4-21E1-4505-ACC9-F9AEF496A76B}" srcId="{CCC3035F-8049-47A0-9006-567C204F08BC}" destId="{232430D8-49DB-46FF-979F-FFFDB46D83BB}" srcOrd="0" destOrd="0" parTransId="{C60C491A-B57F-4122-8488-7A3F899F1296}" sibTransId="{973CC796-3BB4-4AA8-B52A-359B71145CEE}"/>
    <dgm:cxn modelId="{4B49C290-3758-43E7-BE2D-810799726098}" type="presOf" srcId="{B5232E39-4FCC-4CA9-9F8A-92545CC7F166}" destId="{CF75F4A0-4263-4E7B-A069-E0AA3C192ED6}" srcOrd="1" destOrd="0" presId="urn:microsoft.com/office/officeart/2005/8/layout/orgChart1"/>
    <dgm:cxn modelId="{B029309D-147D-462C-B26C-57A3D26CBD19}" type="presOf" srcId="{1614ECC1-5D7A-4A0D-A42B-D2B9566FFDA1}" destId="{C1BAA514-2E68-4AFD-8FBA-C90545BF1462}" srcOrd="0" destOrd="0" presId="urn:microsoft.com/office/officeart/2005/8/layout/orgChart1"/>
    <dgm:cxn modelId="{7463CE43-7213-4578-A943-67076E24C091}" type="presOf" srcId="{DD545E3E-E636-44C4-8181-E499796E7636}" destId="{B40D962A-CBFF-4337-A7CD-276CDDB72D21}" srcOrd="0" destOrd="0" presId="urn:microsoft.com/office/officeart/2005/8/layout/orgChart1"/>
    <dgm:cxn modelId="{7B61E2CD-E759-4A10-BF5D-D1C6420FDF86}" type="presOf" srcId="{4F4314F4-3394-4FE5-B3AC-F270963AD187}" destId="{06DF3B85-BBBC-4EA2-88AD-2B5813A30AE0}" srcOrd="0" destOrd="0" presId="urn:microsoft.com/office/officeart/2005/8/layout/orgChart1"/>
    <dgm:cxn modelId="{35355898-230A-4962-AD48-4F7753C00894}" type="presOf" srcId="{232430D8-49DB-46FF-979F-FFFDB46D83BB}" destId="{1C495F72-99BF-4718-BE2E-D4C2F2A9E6AB}" srcOrd="0" destOrd="0" presId="urn:microsoft.com/office/officeart/2005/8/layout/orgChart1"/>
    <dgm:cxn modelId="{4799ED1D-FA09-4EB9-8D29-0DE1DD840642}" type="presOf" srcId="{DD5B2B06-3FC9-469F-AF87-7590BA51FD89}" destId="{DE549E5E-BAD5-43C1-A1A6-C5FBABC91D7A}" srcOrd="1" destOrd="0" presId="urn:microsoft.com/office/officeart/2005/8/layout/orgChart1"/>
    <dgm:cxn modelId="{80F8168C-F398-496E-A501-3876398994DA}" type="presOf" srcId="{46434FAA-7BA0-4A56-B05D-B64B51B00D23}" destId="{49E236C9-475E-49CF-82D4-613ADF6E8D0D}" srcOrd="1" destOrd="0" presId="urn:microsoft.com/office/officeart/2005/8/layout/orgChart1"/>
    <dgm:cxn modelId="{B982BF63-7865-4C8B-BEE7-572BACDEB345}" type="presOf" srcId="{1185F318-5F69-417C-B6A9-77FBCFAC743C}" destId="{818C024A-E83B-4373-A580-F8409775FB6F}" srcOrd="1" destOrd="0" presId="urn:microsoft.com/office/officeart/2005/8/layout/orgChart1"/>
    <dgm:cxn modelId="{E96CCC16-7543-43B1-B27D-82FDE1513BB9}" srcId="{232430D8-49DB-46FF-979F-FFFDB46D83BB}" destId="{B6D4F7EC-55F9-41E5-9961-DD94D1C61B85}" srcOrd="0" destOrd="0" parTransId="{BD41E73B-B82A-46A0-B47B-F66B43F0A4FF}" sibTransId="{34F1FE54-A177-4C7E-8FCA-63187CF94A08}"/>
    <dgm:cxn modelId="{06BC9FB1-8C79-4970-A769-F72989F04DDF}" type="presOf" srcId="{D8A95444-78DE-463B-BDDE-9D83C0971E32}" destId="{C40DE081-B3C3-4F19-A470-A4AD043555CB}" srcOrd="0" destOrd="0" presId="urn:microsoft.com/office/officeart/2005/8/layout/orgChart1"/>
    <dgm:cxn modelId="{90DE42D5-8A67-4E3C-BF05-40D75844EABE}" type="presOf" srcId="{4F4314F4-3394-4FE5-B3AC-F270963AD187}" destId="{91E02A16-4DC1-45A8-AA9F-AB599F5FE373}" srcOrd="1" destOrd="0" presId="urn:microsoft.com/office/officeart/2005/8/layout/orgChart1"/>
    <dgm:cxn modelId="{BC8C56A4-4CA3-4E33-AABF-12A018D7849D}" srcId="{DD5B2B06-3FC9-469F-AF87-7590BA51FD89}" destId="{1EDA2AB7-A043-4E94-8F93-6C5A6BE70A01}" srcOrd="0" destOrd="0" parTransId="{962E5CFC-0D6E-4A3E-9C0F-88DE500F84EC}" sibTransId="{431FB32D-CC8D-4A4B-B235-40619C24C53A}"/>
    <dgm:cxn modelId="{A6AC95A6-FF72-4158-931A-4D95757D5165}" srcId="{34B0A442-7915-46A5-BEF1-61F59B6E8D1B}" destId="{A4CE7BE6-C64C-4807-83F5-8524FE1FD2EF}" srcOrd="2" destOrd="0" parTransId="{81287299-6B5C-4917-A5F9-7EF4CB5FE670}" sibTransId="{712779CA-982C-45D1-98EF-59A85E0D0E92}"/>
    <dgm:cxn modelId="{8D961B3D-15CE-40FB-AB0C-41FA473F39F8}" type="presOf" srcId="{0B8EFA04-8222-450E-B434-64AFD9564287}" destId="{9EAA4E15-F858-4801-9230-9145E275CE96}" srcOrd="0" destOrd="0" presId="urn:microsoft.com/office/officeart/2005/8/layout/orgChart1"/>
    <dgm:cxn modelId="{54C1BAE7-B523-437F-BBB0-D9C2EE87502F}" srcId="{34B0A442-7915-46A5-BEF1-61F59B6E8D1B}" destId="{94E22569-2BDD-4234-9E8F-EF2C3B5BD6CA}" srcOrd="1" destOrd="0" parTransId="{77941B01-F62C-4EC2-9D0B-8D9D4EE826D6}" sibTransId="{DFCB67C8-2C7B-4B4E-B65C-2A1E48219013}"/>
    <dgm:cxn modelId="{5CBA1CB0-CE57-484F-898E-47CE8DA8ABFB}" type="presOf" srcId="{AD63A1A8-12A5-4104-91C5-B3FC548E83B4}" destId="{EDB8814C-99C8-46DD-87E4-187EC88B2C62}" srcOrd="0" destOrd="0" presId="urn:microsoft.com/office/officeart/2005/8/layout/orgChart1"/>
    <dgm:cxn modelId="{0E3E5AF3-C1B7-4DBF-936C-27148E3E1A91}" type="presOf" srcId="{962E5CFC-0D6E-4A3E-9C0F-88DE500F84EC}" destId="{1321420B-B2A1-4E62-81B4-BD0A26EB1C04}" srcOrd="0" destOrd="0" presId="urn:microsoft.com/office/officeart/2005/8/layout/orgChart1"/>
    <dgm:cxn modelId="{7708F1D4-F3EB-42EA-9D8A-B1E54A67A03F}" type="presOf" srcId="{B6D4F7EC-55F9-41E5-9961-DD94D1C61B85}" destId="{8380DD7E-FD5B-4676-94FF-3B53BEF397DC}" srcOrd="0" destOrd="0" presId="urn:microsoft.com/office/officeart/2005/8/layout/orgChart1"/>
    <dgm:cxn modelId="{A89984A7-6DC1-4DEC-830C-FF7608847BF4}" type="presOf" srcId="{E02CF9E1-3E88-4541-833A-9EC935493265}" destId="{41FF5638-D2C9-4404-828B-954D3A4983CE}" srcOrd="0" destOrd="0" presId="urn:microsoft.com/office/officeart/2005/8/layout/orgChart1"/>
    <dgm:cxn modelId="{6B94A57A-1F4D-41AD-B878-B29BF7A471D6}" type="presOf" srcId="{81287299-6B5C-4917-A5F9-7EF4CB5FE670}" destId="{2267F4C6-7AA7-4E29-AF51-FED0D2F1A728}" srcOrd="0" destOrd="0" presId="urn:microsoft.com/office/officeart/2005/8/layout/orgChart1"/>
    <dgm:cxn modelId="{CBBB4E40-4EA5-4FDE-890B-CC8EE19DE889}" type="presOf" srcId="{E29ED4CE-E4DD-41DE-BD5A-6CC69ED25CCC}" destId="{7715592C-9D71-4FD6-B2EA-46389A73881A}" srcOrd="1" destOrd="0" presId="urn:microsoft.com/office/officeart/2005/8/layout/orgChart1"/>
    <dgm:cxn modelId="{C4B72732-19F4-4BA2-A46C-F6A8779C1660}" type="presOf" srcId="{D0FB932D-2DEA-4014-B99D-FAC860B29F47}" destId="{325B3F5C-C23C-469C-9B9F-911EA39D847F}" srcOrd="0" destOrd="0" presId="urn:microsoft.com/office/officeart/2005/8/layout/orgChart1"/>
    <dgm:cxn modelId="{347BECEC-E15E-4A9D-9188-FF7D488768FD}" type="presOf" srcId="{59E1DD70-9EDD-4469-BACD-B29D0C7B57B0}" destId="{1E108B75-7BEE-4E05-91A2-FC1A9C57AFF4}" srcOrd="0" destOrd="0" presId="urn:microsoft.com/office/officeart/2005/8/layout/orgChart1"/>
    <dgm:cxn modelId="{82775BA7-E4C1-4557-8935-83BAE6A84ED6}" type="presOf" srcId="{5334D5B3-354C-45B7-B446-8535C273DD32}" destId="{C3668CCA-96E4-4F76-9777-E52EB92E78DC}" srcOrd="1" destOrd="0" presId="urn:microsoft.com/office/officeart/2005/8/layout/orgChart1"/>
    <dgm:cxn modelId="{DA9447A5-497A-41D7-A09A-157E19F7720C}" type="presOf" srcId="{34B0A442-7915-46A5-BEF1-61F59B6E8D1B}" destId="{F0D91AE2-70E5-47FB-9751-9087C3886927}" srcOrd="0" destOrd="0" presId="urn:microsoft.com/office/officeart/2005/8/layout/orgChart1"/>
    <dgm:cxn modelId="{6527F59B-6C14-4D9F-8E20-33A4FB089231}" type="presOf" srcId="{F2994527-FB97-4407-8CB6-5FC3DB4F0999}" destId="{D3609EA5-ACDE-471F-8698-542465945976}" srcOrd="0" destOrd="0" presId="urn:microsoft.com/office/officeart/2005/8/layout/orgChart1"/>
    <dgm:cxn modelId="{E1A47233-6F8E-4971-B36F-A900BF37E5D8}" type="presOf" srcId="{94E22569-2BDD-4234-9E8F-EF2C3B5BD6CA}" destId="{42314090-1E40-40AF-959C-96C90EA0E513}" srcOrd="1" destOrd="0" presId="urn:microsoft.com/office/officeart/2005/8/layout/orgChart1"/>
    <dgm:cxn modelId="{433D00E7-C695-41CE-8F67-EFE05269E357}" srcId="{46434FAA-7BA0-4A56-B05D-B64B51B00D23}" destId="{4F4314F4-3394-4FE5-B3AC-F270963AD187}" srcOrd="4" destOrd="0" parTransId="{CCCDDAEE-6E26-4372-80E0-A40D84096B3B}" sibTransId="{7A410F87-38E6-44E4-A3F6-CB5F2643ED75}"/>
    <dgm:cxn modelId="{A8DB7594-926C-4836-B1B5-7517BDB90C67}" type="presOf" srcId="{A4CE7BE6-C64C-4807-83F5-8524FE1FD2EF}" destId="{44DA08A5-BC3A-4EE2-9B7E-AA5594941532}" srcOrd="1" destOrd="0" presId="urn:microsoft.com/office/officeart/2005/8/layout/orgChart1"/>
    <dgm:cxn modelId="{999A7E7E-65CF-4D7B-A9C9-CAD2D169B82A}" type="presOf" srcId="{1C411CAB-F914-4317-97C5-7A37CF9AF4B9}" destId="{7759AED5-3EC5-4569-A978-1F8931206221}" srcOrd="0" destOrd="0" presId="urn:microsoft.com/office/officeart/2005/8/layout/orgChart1"/>
    <dgm:cxn modelId="{89102FE5-1BF2-4D34-93A0-CC16E4233BD2}" type="presOf" srcId="{8CC47FE0-18D6-43B4-A6F2-9F4E730F0AA1}" destId="{E76A2435-1FBC-464A-A3EA-2D3D6D419F70}" srcOrd="0" destOrd="0" presId="urn:microsoft.com/office/officeart/2005/8/layout/orgChart1"/>
    <dgm:cxn modelId="{7D9D6629-2A12-4A01-857B-B5F5488AFF3F}" type="presOf" srcId="{93C87138-CD30-4DFC-BF98-4268E7EB2958}" destId="{3FB06C2B-3F61-4C7B-85D4-CFD35CE6208E}" srcOrd="1" destOrd="0" presId="urn:microsoft.com/office/officeart/2005/8/layout/orgChart1"/>
    <dgm:cxn modelId="{1EDD3B91-DAAE-4302-A740-FF6D26BA723D}" type="presOf" srcId="{B5232E39-4FCC-4CA9-9F8A-92545CC7F166}" destId="{7703CFB9-4712-49F4-9714-B79205DD4EE1}" srcOrd="0" destOrd="0" presId="urn:microsoft.com/office/officeart/2005/8/layout/orgChart1"/>
    <dgm:cxn modelId="{FD99B723-8EF7-4F54-87A3-A2FE1EC07F5A}" type="presOf" srcId="{F2994527-FB97-4407-8CB6-5FC3DB4F0999}" destId="{CB13D5B3-68A3-4092-AA45-C9F22F678ED8}" srcOrd="1" destOrd="0" presId="urn:microsoft.com/office/officeart/2005/8/layout/orgChart1"/>
    <dgm:cxn modelId="{EC4494BD-9976-402C-8A07-361E16412758}" srcId="{232430D8-49DB-46FF-979F-FFFDB46D83BB}" destId="{34B0A442-7915-46A5-BEF1-61F59B6E8D1B}" srcOrd="1" destOrd="0" parTransId="{EBCAFA0B-C4F1-410B-8F85-16EEF791CAD3}" sibTransId="{8E3F1C5B-C820-4D25-B8E7-736B7C95EAEF}"/>
    <dgm:cxn modelId="{4376B81F-7B3D-409D-8A93-19363BFBE3E5}" type="presOf" srcId="{34B0A442-7915-46A5-BEF1-61F59B6E8D1B}" destId="{7F20B382-4279-4B6F-975D-3FCC482AA0BE}" srcOrd="1" destOrd="0" presId="urn:microsoft.com/office/officeart/2005/8/layout/orgChart1"/>
    <dgm:cxn modelId="{2E154AE3-B6F9-403A-BA7A-1D4EA9CDB084}" srcId="{DD5B2B06-3FC9-469F-AF87-7590BA51FD89}" destId="{93C87138-CD30-4DFC-BF98-4268E7EB2958}" srcOrd="2" destOrd="0" parTransId="{8CC47FE0-18D6-43B4-A6F2-9F4E730F0AA1}" sibTransId="{B6C9B789-302B-42A1-A921-29AC08E01666}"/>
    <dgm:cxn modelId="{C2CAC04C-270D-4360-AE43-9C23F0998077}" type="presOf" srcId="{D0FB932D-2DEA-4014-B99D-FAC860B29F47}" destId="{0B51FE6E-1CD2-4D62-BF6D-DB283B147607}" srcOrd="1" destOrd="0" presId="urn:microsoft.com/office/officeart/2005/8/layout/orgChart1"/>
    <dgm:cxn modelId="{2E45A723-0221-4542-B244-61FDD2BF3A5F}" type="presOf" srcId="{CCC3035F-8049-47A0-9006-567C204F08BC}" destId="{8FCD4A85-3ACA-4282-BDE3-59EBA6A7352D}" srcOrd="0" destOrd="0" presId="urn:microsoft.com/office/officeart/2005/8/layout/orgChart1"/>
    <dgm:cxn modelId="{377AA9F8-4708-4704-B8D4-A657FA93C8C2}" srcId="{46434FAA-7BA0-4A56-B05D-B64B51B00D23}" destId="{1C411CAB-F914-4317-97C5-7A37CF9AF4B9}" srcOrd="3" destOrd="0" parTransId="{0B8EFA04-8222-450E-B434-64AFD9564287}" sibTransId="{54B0E392-5231-4EF0-9B75-23135B3CEBF0}"/>
    <dgm:cxn modelId="{61A7C650-9DF6-4458-9565-E96213E2DA2D}" type="presOf" srcId="{AEC8587D-3A16-4CE7-87AC-3EC688C58773}" destId="{3467A298-C600-4FD6-AE86-0D4FDFD6E366}" srcOrd="0" destOrd="0" presId="urn:microsoft.com/office/officeart/2005/8/layout/orgChart1"/>
    <dgm:cxn modelId="{4C8E22E7-B1AB-40DD-954C-949663842B03}" type="presOf" srcId="{5334D5B3-354C-45B7-B446-8535C273DD32}" destId="{5864D486-1D38-4B75-B656-155FE5D6CFAB}" srcOrd="0" destOrd="0" presId="urn:microsoft.com/office/officeart/2005/8/layout/orgChart1"/>
    <dgm:cxn modelId="{0AB43AB9-A57B-480B-9546-32F50678F423}" type="presOf" srcId="{64A0FC0B-823F-41B3-818B-15D00AC81CCF}" destId="{71DD412E-EBC8-44CC-B556-0474B5B5FA0F}" srcOrd="0" destOrd="0" presId="urn:microsoft.com/office/officeart/2005/8/layout/orgChart1"/>
    <dgm:cxn modelId="{B4805FDF-5785-4117-9B3C-74BC44C971B9}" srcId="{1185F318-5F69-417C-B6A9-77FBCFAC743C}" destId="{AD63A1A8-12A5-4104-91C5-B3FC548E83B4}" srcOrd="5" destOrd="0" parTransId="{6B404055-3C94-4E2A-BDBF-4A69C8B75417}" sibTransId="{2F9AA05E-EC31-443F-AFB6-A6D9730B2D50}"/>
    <dgm:cxn modelId="{9DD9D4B8-46B0-4C5E-9F5A-4DFC87778447}" srcId="{34B0A442-7915-46A5-BEF1-61F59B6E8D1B}" destId="{3D30BE44-40D2-4EAE-B1C9-4097DC00E11E}" srcOrd="0" destOrd="0" parTransId="{E02CF9E1-3E88-4541-833A-9EC935493265}" sibTransId="{EF8122E8-B7CD-4B0B-A9F3-89E26D16E8A1}"/>
    <dgm:cxn modelId="{D7523117-1D1E-4204-947E-A45E10D9E10D}" type="presOf" srcId="{94E22569-2BDD-4234-9E8F-EF2C3B5BD6CA}" destId="{A79F1E85-8AE5-4653-B69E-31BF816AFB7E}" srcOrd="0" destOrd="0" presId="urn:microsoft.com/office/officeart/2005/8/layout/orgChart1"/>
    <dgm:cxn modelId="{8D2CDFF9-EC51-45DC-BEBE-6B32CAC7D66A}" srcId="{DD5B2B06-3FC9-469F-AF87-7590BA51FD89}" destId="{03A25A0D-AC55-43ED-B873-EA2B23DE53A7}" srcOrd="1" destOrd="0" parTransId="{049033F4-F46F-40FC-BAB2-46CCA4BA0BD3}" sibTransId="{6378BC9D-0481-4FDC-B068-D82B7BD64A4C}"/>
    <dgm:cxn modelId="{D24B3E11-FCD1-4258-916D-451F0084C3B6}" type="presOf" srcId="{6F546C9C-0BF3-4BA9-8572-65D12C8C5B25}" destId="{CC890B87-9917-48F8-826A-0402CAACF891}" srcOrd="0" destOrd="0" presId="urn:microsoft.com/office/officeart/2005/8/layout/orgChart1"/>
    <dgm:cxn modelId="{D8B2F7E9-B00E-4E7B-9281-D332D9DBCD45}" type="presOf" srcId="{C3654B5C-A70D-420C-BC99-4B4101262127}" destId="{7B5B93A8-EAFB-49C0-A0FB-597F0CCC67C2}" srcOrd="0" destOrd="0" presId="urn:microsoft.com/office/officeart/2005/8/layout/orgChart1"/>
    <dgm:cxn modelId="{C453177D-4B14-4E24-A407-92060DF77AE1}" type="presParOf" srcId="{8FCD4A85-3ACA-4282-BDE3-59EBA6A7352D}" destId="{26266E8A-0F24-41F6-9E16-F2FDC1FBF98E}" srcOrd="0" destOrd="0" presId="urn:microsoft.com/office/officeart/2005/8/layout/orgChart1"/>
    <dgm:cxn modelId="{B9C43D88-AFFB-4C08-9BF4-6A67791154F7}" type="presParOf" srcId="{26266E8A-0F24-41F6-9E16-F2FDC1FBF98E}" destId="{2A30BC2E-1854-4EEA-AFCE-9C0DFAE4C322}" srcOrd="0" destOrd="0" presId="urn:microsoft.com/office/officeart/2005/8/layout/orgChart1"/>
    <dgm:cxn modelId="{7C1BBCBD-EC5C-49E3-AAB6-830ECDC12BC0}" type="presParOf" srcId="{2A30BC2E-1854-4EEA-AFCE-9C0DFAE4C322}" destId="{1C495F72-99BF-4718-BE2E-D4C2F2A9E6AB}" srcOrd="0" destOrd="0" presId="urn:microsoft.com/office/officeart/2005/8/layout/orgChart1"/>
    <dgm:cxn modelId="{B094B67D-0AD9-4781-807A-4CBFFCFF4700}" type="presParOf" srcId="{2A30BC2E-1854-4EEA-AFCE-9C0DFAE4C322}" destId="{EF9CD320-B2C6-41C5-9BE9-3EA4F63B718D}" srcOrd="1" destOrd="0" presId="urn:microsoft.com/office/officeart/2005/8/layout/orgChart1"/>
    <dgm:cxn modelId="{7E8F69BE-DEEB-4189-B2F9-51644769E967}" type="presParOf" srcId="{26266E8A-0F24-41F6-9E16-F2FDC1FBF98E}" destId="{D2D3A1D3-A9F4-4E52-9FBF-C2D77331FCD6}" srcOrd="1" destOrd="0" presId="urn:microsoft.com/office/officeart/2005/8/layout/orgChart1"/>
    <dgm:cxn modelId="{A7AFDA8B-0604-4D3D-BE46-9B999E2632F1}" type="presParOf" srcId="{D2D3A1D3-A9F4-4E52-9FBF-C2D77331FCD6}" destId="{6276249F-696A-49A5-975F-41A7547CB3C2}" srcOrd="0" destOrd="0" presId="urn:microsoft.com/office/officeart/2005/8/layout/orgChart1"/>
    <dgm:cxn modelId="{C54429EA-BE6D-4F17-A251-9F9284E98551}" type="presParOf" srcId="{D2D3A1D3-A9F4-4E52-9FBF-C2D77331FCD6}" destId="{43719F9E-7147-4516-A1E2-C2B3ED908CAC}" srcOrd="1" destOrd="0" presId="urn:microsoft.com/office/officeart/2005/8/layout/orgChart1"/>
    <dgm:cxn modelId="{9E6B9B23-C910-4D32-BB4B-88DC4FA8682A}" type="presParOf" srcId="{43719F9E-7147-4516-A1E2-C2B3ED908CAC}" destId="{7E57B7A1-0F97-49BD-8D5F-6999C25AEC8A}" srcOrd="0" destOrd="0" presId="urn:microsoft.com/office/officeart/2005/8/layout/orgChart1"/>
    <dgm:cxn modelId="{64511ED3-22F0-4E5E-B6BA-70E87B09A731}" type="presParOf" srcId="{7E57B7A1-0F97-49BD-8D5F-6999C25AEC8A}" destId="{8380DD7E-FD5B-4676-94FF-3B53BEF397DC}" srcOrd="0" destOrd="0" presId="urn:microsoft.com/office/officeart/2005/8/layout/orgChart1"/>
    <dgm:cxn modelId="{2CD0C406-C178-4E76-A856-51377FE6CED5}" type="presParOf" srcId="{7E57B7A1-0F97-49BD-8D5F-6999C25AEC8A}" destId="{4396C6D4-943A-4D3C-B0B3-6DF4C4ADF8D6}" srcOrd="1" destOrd="0" presId="urn:microsoft.com/office/officeart/2005/8/layout/orgChart1"/>
    <dgm:cxn modelId="{D041D815-1353-4FC8-820C-067813D510D3}" type="presParOf" srcId="{43719F9E-7147-4516-A1E2-C2B3ED908CAC}" destId="{6DB906E2-5D24-4A0C-9711-1EA944613E32}" srcOrd="1" destOrd="0" presId="urn:microsoft.com/office/officeart/2005/8/layout/orgChart1"/>
    <dgm:cxn modelId="{EBFAE148-AC0D-4BD7-AB0A-36690266365F}" type="presParOf" srcId="{6DB906E2-5D24-4A0C-9711-1EA944613E32}" destId="{71DD412E-EBC8-44CC-B556-0474B5B5FA0F}" srcOrd="0" destOrd="0" presId="urn:microsoft.com/office/officeart/2005/8/layout/orgChart1"/>
    <dgm:cxn modelId="{E5F823CF-9C72-4493-9CAB-7ADC55A54D5D}" type="presParOf" srcId="{6DB906E2-5D24-4A0C-9711-1EA944613E32}" destId="{25D4A6EC-A136-4CE5-8DE4-1CAEF55F93A1}" srcOrd="1" destOrd="0" presId="urn:microsoft.com/office/officeart/2005/8/layout/orgChart1"/>
    <dgm:cxn modelId="{C4F92DF2-38D9-4544-BB5C-524D3F94319A}" type="presParOf" srcId="{25D4A6EC-A136-4CE5-8DE4-1CAEF55F93A1}" destId="{49C0CFBF-0E46-4B28-B2DA-C47F1380B40A}" srcOrd="0" destOrd="0" presId="urn:microsoft.com/office/officeart/2005/8/layout/orgChart1"/>
    <dgm:cxn modelId="{0509B97F-10C3-4263-B6CC-B9059E7CB105}" type="presParOf" srcId="{49C0CFBF-0E46-4B28-B2DA-C47F1380B40A}" destId="{15448CA3-9004-48C7-827E-6EE9D0783CBC}" srcOrd="0" destOrd="0" presId="urn:microsoft.com/office/officeart/2005/8/layout/orgChart1"/>
    <dgm:cxn modelId="{5963C7CD-21E8-4F07-9651-C742888AC984}" type="presParOf" srcId="{49C0CFBF-0E46-4B28-B2DA-C47F1380B40A}" destId="{818C024A-E83B-4373-A580-F8409775FB6F}" srcOrd="1" destOrd="0" presId="urn:microsoft.com/office/officeart/2005/8/layout/orgChart1"/>
    <dgm:cxn modelId="{F72D998F-C7D9-4879-B1E8-CC1DE8DDD136}" type="presParOf" srcId="{25D4A6EC-A136-4CE5-8DE4-1CAEF55F93A1}" destId="{DA6BC5A0-1A18-4070-BA22-4AA73FC80F2F}" srcOrd="1" destOrd="0" presId="urn:microsoft.com/office/officeart/2005/8/layout/orgChart1"/>
    <dgm:cxn modelId="{08E1E9E4-857D-4453-85A6-8736AF4F6636}" type="presParOf" srcId="{DA6BC5A0-1A18-4070-BA22-4AA73FC80F2F}" destId="{4EFD44E5-B7C6-44B2-9C8D-5BAC3C74EAE3}" srcOrd="0" destOrd="0" presId="urn:microsoft.com/office/officeart/2005/8/layout/orgChart1"/>
    <dgm:cxn modelId="{3F69EB18-C9CB-4281-956A-2182589883E7}" type="presParOf" srcId="{DA6BC5A0-1A18-4070-BA22-4AA73FC80F2F}" destId="{C50FFB27-4893-4557-8649-B4E487E63D4D}" srcOrd="1" destOrd="0" presId="urn:microsoft.com/office/officeart/2005/8/layout/orgChart1"/>
    <dgm:cxn modelId="{E305C262-88EB-4749-91CE-C3CD96ED79AC}" type="presParOf" srcId="{C50FFB27-4893-4557-8649-B4E487E63D4D}" destId="{173805EF-53F0-4C7B-BAB6-61B11F038E2F}" srcOrd="0" destOrd="0" presId="urn:microsoft.com/office/officeart/2005/8/layout/orgChart1"/>
    <dgm:cxn modelId="{3B500A21-4F9F-4D81-899B-690661D19812}" type="presParOf" srcId="{173805EF-53F0-4C7B-BAB6-61B11F038E2F}" destId="{2B93744B-D450-40F6-A8B9-965437C2DD72}" srcOrd="0" destOrd="0" presId="urn:microsoft.com/office/officeart/2005/8/layout/orgChart1"/>
    <dgm:cxn modelId="{4578CB3C-60C9-4C38-A0AA-1E2C849325D9}" type="presParOf" srcId="{173805EF-53F0-4C7B-BAB6-61B11F038E2F}" destId="{7715592C-9D71-4FD6-B2EA-46389A73881A}" srcOrd="1" destOrd="0" presId="urn:microsoft.com/office/officeart/2005/8/layout/orgChart1"/>
    <dgm:cxn modelId="{1F7F6376-36ED-4ADD-A83E-96300D08DC8E}" type="presParOf" srcId="{C50FFB27-4893-4557-8649-B4E487E63D4D}" destId="{30F069D6-8B6B-4BD5-922D-34A219E51C6F}" srcOrd="1" destOrd="0" presId="urn:microsoft.com/office/officeart/2005/8/layout/orgChart1"/>
    <dgm:cxn modelId="{3C15C15E-A61B-43FD-8043-3E133D1261ED}" type="presParOf" srcId="{C50FFB27-4893-4557-8649-B4E487E63D4D}" destId="{B2622EFD-B008-423B-9017-16617A46A3F3}" srcOrd="2" destOrd="0" presId="urn:microsoft.com/office/officeart/2005/8/layout/orgChart1"/>
    <dgm:cxn modelId="{3D7BCF93-E3D9-49E6-BCF8-3225665A1246}" type="presParOf" srcId="{DA6BC5A0-1A18-4070-BA22-4AA73FC80F2F}" destId="{CBFABA04-7327-4E40-9C0D-FCB7761BE0FB}" srcOrd="2" destOrd="0" presId="urn:microsoft.com/office/officeart/2005/8/layout/orgChart1"/>
    <dgm:cxn modelId="{42DFC3AA-C7EE-41BB-B124-7B82E0C42230}" type="presParOf" srcId="{DA6BC5A0-1A18-4070-BA22-4AA73FC80F2F}" destId="{4BEEF7DE-A2F6-4E77-B3F6-3BF06EE5C3A5}" srcOrd="3" destOrd="0" presId="urn:microsoft.com/office/officeart/2005/8/layout/orgChart1"/>
    <dgm:cxn modelId="{8B3B9A17-6921-4E0A-BE69-A4D07D9F27EC}" type="presParOf" srcId="{4BEEF7DE-A2F6-4E77-B3F6-3BF06EE5C3A5}" destId="{4152BFF2-EAD4-41C8-B16F-AD2A0BC93AC9}" srcOrd="0" destOrd="0" presId="urn:microsoft.com/office/officeart/2005/8/layout/orgChart1"/>
    <dgm:cxn modelId="{8B4B11AB-3FC6-447A-BA9A-1FD0B2E37DAD}" type="presParOf" srcId="{4152BFF2-EAD4-41C8-B16F-AD2A0BC93AC9}" destId="{AFA1CE3D-F5F5-4F22-B7DB-449DF5F389D4}" srcOrd="0" destOrd="0" presId="urn:microsoft.com/office/officeart/2005/8/layout/orgChart1"/>
    <dgm:cxn modelId="{B72ECB44-F0B1-4E66-9833-E03F54851A5B}" type="presParOf" srcId="{4152BFF2-EAD4-41C8-B16F-AD2A0BC93AC9}" destId="{FF604BE8-B909-496E-BD7B-928A77D05611}" srcOrd="1" destOrd="0" presId="urn:microsoft.com/office/officeart/2005/8/layout/orgChart1"/>
    <dgm:cxn modelId="{E050BAA5-A46D-4691-B51A-648E579840AD}" type="presParOf" srcId="{4BEEF7DE-A2F6-4E77-B3F6-3BF06EE5C3A5}" destId="{DD3B6CAC-9202-419D-916A-7AC23F26BFE8}" srcOrd="1" destOrd="0" presId="urn:microsoft.com/office/officeart/2005/8/layout/orgChart1"/>
    <dgm:cxn modelId="{1B2F8664-95CE-459B-815E-FAAF78DF7D35}" type="presParOf" srcId="{4BEEF7DE-A2F6-4E77-B3F6-3BF06EE5C3A5}" destId="{7A01E6F3-1CB4-456B-9AB0-100813FDCC25}" srcOrd="2" destOrd="0" presId="urn:microsoft.com/office/officeart/2005/8/layout/orgChart1"/>
    <dgm:cxn modelId="{C5C3294E-1CB3-4EC0-A50F-635468A1EDDF}" type="presParOf" srcId="{DA6BC5A0-1A18-4070-BA22-4AA73FC80F2F}" destId="{11A9E21B-DC68-4DD6-BE36-BAB34EADB249}" srcOrd="4" destOrd="0" presId="urn:microsoft.com/office/officeart/2005/8/layout/orgChart1"/>
    <dgm:cxn modelId="{989A5208-17DB-489B-BAC8-F1A17EAF0E6A}" type="presParOf" srcId="{DA6BC5A0-1A18-4070-BA22-4AA73FC80F2F}" destId="{22C30B9F-9DA0-42C7-829C-AC9B26A64201}" srcOrd="5" destOrd="0" presId="urn:microsoft.com/office/officeart/2005/8/layout/orgChart1"/>
    <dgm:cxn modelId="{E8687879-53F7-4A62-90DC-03FBBC443FAA}" type="presParOf" srcId="{22C30B9F-9DA0-42C7-829C-AC9B26A64201}" destId="{DEE6A7A0-A4EC-45C4-B7E6-CC04F54DC6BF}" srcOrd="0" destOrd="0" presId="urn:microsoft.com/office/officeart/2005/8/layout/orgChart1"/>
    <dgm:cxn modelId="{B1A7A0C3-5983-4E08-812D-2D2189993443}" type="presParOf" srcId="{DEE6A7A0-A4EC-45C4-B7E6-CC04F54DC6BF}" destId="{C1BAA514-2E68-4AFD-8FBA-C90545BF1462}" srcOrd="0" destOrd="0" presId="urn:microsoft.com/office/officeart/2005/8/layout/orgChart1"/>
    <dgm:cxn modelId="{DB29BFC0-CD87-41A8-9EF6-981081237729}" type="presParOf" srcId="{DEE6A7A0-A4EC-45C4-B7E6-CC04F54DC6BF}" destId="{940D9C9F-601D-40EA-80D5-DA87CA3E0708}" srcOrd="1" destOrd="0" presId="urn:microsoft.com/office/officeart/2005/8/layout/orgChart1"/>
    <dgm:cxn modelId="{AA1A093B-A656-4712-9E57-AAF006BF2520}" type="presParOf" srcId="{22C30B9F-9DA0-42C7-829C-AC9B26A64201}" destId="{BF532868-CBC1-4CF0-BD9D-84B9A585C8ED}" srcOrd="1" destOrd="0" presId="urn:microsoft.com/office/officeart/2005/8/layout/orgChart1"/>
    <dgm:cxn modelId="{803E91FD-03F5-45C0-B030-6B1A36D0FD23}" type="presParOf" srcId="{22C30B9F-9DA0-42C7-829C-AC9B26A64201}" destId="{73DA4246-31B1-4A4C-80A5-650031684CB6}" srcOrd="2" destOrd="0" presId="urn:microsoft.com/office/officeart/2005/8/layout/orgChart1"/>
    <dgm:cxn modelId="{FAEB3B57-094A-40B8-AD1E-AA7303FEF422}" type="presParOf" srcId="{DA6BC5A0-1A18-4070-BA22-4AA73FC80F2F}" destId="{F8834A97-F839-4DA8-8CE9-91438D0B13D2}" srcOrd="6" destOrd="0" presId="urn:microsoft.com/office/officeart/2005/8/layout/orgChart1"/>
    <dgm:cxn modelId="{CE5EA26A-6B44-4A74-93DD-38D61CA8744C}" type="presParOf" srcId="{DA6BC5A0-1A18-4070-BA22-4AA73FC80F2F}" destId="{8C6C7A81-0B05-44CF-BDBC-926186296246}" srcOrd="7" destOrd="0" presId="urn:microsoft.com/office/officeart/2005/8/layout/orgChart1"/>
    <dgm:cxn modelId="{C1E39197-DEE0-4AD3-B3B0-5FCEE68F1E07}" type="presParOf" srcId="{8C6C7A81-0B05-44CF-BDBC-926186296246}" destId="{47E395DD-286F-410D-8A91-3CF9F20203B6}" srcOrd="0" destOrd="0" presId="urn:microsoft.com/office/officeart/2005/8/layout/orgChart1"/>
    <dgm:cxn modelId="{9AE2266B-29AD-4768-8912-67E48708329F}" type="presParOf" srcId="{47E395DD-286F-410D-8A91-3CF9F20203B6}" destId="{24B1E348-F373-441E-AA6E-A63F02714528}" srcOrd="0" destOrd="0" presId="urn:microsoft.com/office/officeart/2005/8/layout/orgChart1"/>
    <dgm:cxn modelId="{E08B90D7-13C0-4381-A7AB-D03EC9073B77}" type="presParOf" srcId="{47E395DD-286F-410D-8A91-3CF9F20203B6}" destId="{43377281-4910-4A63-9C7C-E504F48C209E}" srcOrd="1" destOrd="0" presId="urn:microsoft.com/office/officeart/2005/8/layout/orgChart1"/>
    <dgm:cxn modelId="{6962ABF7-C575-47E1-B0A5-B2F32B5FBAA7}" type="presParOf" srcId="{8C6C7A81-0B05-44CF-BDBC-926186296246}" destId="{F59A08BE-10BA-4548-AECD-CDB3F5973C1D}" srcOrd="1" destOrd="0" presId="urn:microsoft.com/office/officeart/2005/8/layout/orgChart1"/>
    <dgm:cxn modelId="{B21BF89B-C522-4A47-85CC-54FAEB784D50}" type="presParOf" srcId="{8C6C7A81-0B05-44CF-BDBC-926186296246}" destId="{E035E000-44BD-4447-9E41-207B827F6CA4}" srcOrd="2" destOrd="0" presId="urn:microsoft.com/office/officeart/2005/8/layout/orgChart1"/>
    <dgm:cxn modelId="{559B4DA1-A4CF-4029-AF71-5EF75BE74548}" type="presParOf" srcId="{DA6BC5A0-1A18-4070-BA22-4AA73FC80F2F}" destId="{B40D962A-CBFF-4337-A7CD-276CDDB72D21}" srcOrd="8" destOrd="0" presId="urn:microsoft.com/office/officeart/2005/8/layout/orgChart1"/>
    <dgm:cxn modelId="{CB258F6A-3708-4C99-A1BF-29D166817A96}" type="presParOf" srcId="{DA6BC5A0-1A18-4070-BA22-4AA73FC80F2F}" destId="{B6BBBB2F-0174-4621-A1A3-0716381FDD5F}" srcOrd="9" destOrd="0" presId="urn:microsoft.com/office/officeart/2005/8/layout/orgChart1"/>
    <dgm:cxn modelId="{EB211343-36AA-45B8-870B-EBB9EF29F485}" type="presParOf" srcId="{B6BBBB2F-0174-4621-A1A3-0716381FDD5F}" destId="{B8E96D01-58E2-46FD-AE4B-BFD970F89435}" srcOrd="0" destOrd="0" presId="urn:microsoft.com/office/officeart/2005/8/layout/orgChart1"/>
    <dgm:cxn modelId="{0ECBD7BC-CAA7-4432-91AD-3D34060C26BA}" type="presParOf" srcId="{B8E96D01-58E2-46FD-AE4B-BFD970F89435}" destId="{D3609EA5-ACDE-471F-8698-542465945976}" srcOrd="0" destOrd="0" presId="urn:microsoft.com/office/officeart/2005/8/layout/orgChart1"/>
    <dgm:cxn modelId="{D7A94159-7FDE-4697-B88C-0654E0E1D138}" type="presParOf" srcId="{B8E96D01-58E2-46FD-AE4B-BFD970F89435}" destId="{CB13D5B3-68A3-4092-AA45-C9F22F678ED8}" srcOrd="1" destOrd="0" presId="urn:microsoft.com/office/officeart/2005/8/layout/orgChart1"/>
    <dgm:cxn modelId="{FD8491FC-AE57-4FDB-B7EC-67CECEF470CB}" type="presParOf" srcId="{B6BBBB2F-0174-4621-A1A3-0716381FDD5F}" destId="{88D975F6-C8D9-42BA-A90D-5AE977C8AEBF}" srcOrd="1" destOrd="0" presId="urn:microsoft.com/office/officeart/2005/8/layout/orgChart1"/>
    <dgm:cxn modelId="{D522EF79-1022-42DA-B9BB-86CB255255F3}" type="presParOf" srcId="{B6BBBB2F-0174-4621-A1A3-0716381FDD5F}" destId="{A318ED80-A5A9-47B6-8953-2A1822F35642}" srcOrd="2" destOrd="0" presId="urn:microsoft.com/office/officeart/2005/8/layout/orgChart1"/>
    <dgm:cxn modelId="{6917B1B2-8726-44E5-9E14-F316178AD104}" type="presParOf" srcId="{DA6BC5A0-1A18-4070-BA22-4AA73FC80F2F}" destId="{344072D1-2973-438E-91B8-205557DFEB51}" srcOrd="10" destOrd="0" presId="urn:microsoft.com/office/officeart/2005/8/layout/orgChart1"/>
    <dgm:cxn modelId="{0A774639-E098-4CDF-BD16-F377AB99EF63}" type="presParOf" srcId="{DA6BC5A0-1A18-4070-BA22-4AA73FC80F2F}" destId="{4C70C42B-56C7-4CF8-A997-AEC9E9CB145D}" srcOrd="11" destOrd="0" presId="urn:microsoft.com/office/officeart/2005/8/layout/orgChart1"/>
    <dgm:cxn modelId="{2A9D2FE8-3876-44D5-B0B8-0A7B3E4F6AA0}" type="presParOf" srcId="{4C70C42B-56C7-4CF8-A997-AEC9E9CB145D}" destId="{D906958A-D000-4A79-939A-9D8549EC009A}" srcOrd="0" destOrd="0" presId="urn:microsoft.com/office/officeart/2005/8/layout/orgChart1"/>
    <dgm:cxn modelId="{552F89D2-138D-4505-85F3-6C3AF3132B64}" type="presParOf" srcId="{D906958A-D000-4A79-939A-9D8549EC009A}" destId="{EDB8814C-99C8-46DD-87E4-187EC88B2C62}" srcOrd="0" destOrd="0" presId="urn:microsoft.com/office/officeart/2005/8/layout/orgChart1"/>
    <dgm:cxn modelId="{66DF21BD-9747-4029-BED0-A72E875A623C}" type="presParOf" srcId="{D906958A-D000-4A79-939A-9D8549EC009A}" destId="{2E6D9FA2-B8CE-4366-B7B7-28FA2F8962D5}" srcOrd="1" destOrd="0" presId="urn:microsoft.com/office/officeart/2005/8/layout/orgChart1"/>
    <dgm:cxn modelId="{49BE6B3B-733C-4304-B092-913B61ABCC86}" type="presParOf" srcId="{4C70C42B-56C7-4CF8-A997-AEC9E9CB145D}" destId="{1CEC19D8-F633-40F0-BC09-61304D6EE850}" srcOrd="1" destOrd="0" presId="urn:microsoft.com/office/officeart/2005/8/layout/orgChart1"/>
    <dgm:cxn modelId="{40EF3879-634D-4901-9405-F6F783D9FF94}" type="presParOf" srcId="{4C70C42B-56C7-4CF8-A997-AEC9E9CB145D}" destId="{4E6A220D-273C-436A-B32A-D7A4719AD4FE}" srcOrd="2" destOrd="0" presId="urn:microsoft.com/office/officeart/2005/8/layout/orgChart1"/>
    <dgm:cxn modelId="{20E9C42B-E4FE-4D2F-92B8-BCE92CACB754}" type="presParOf" srcId="{DA6BC5A0-1A18-4070-BA22-4AA73FC80F2F}" destId="{076CAEAE-5DED-4941-B4C0-751791ED4C93}" srcOrd="12" destOrd="0" presId="urn:microsoft.com/office/officeart/2005/8/layout/orgChart1"/>
    <dgm:cxn modelId="{CEFD2CE0-D6B5-4AEC-94E2-7F91FD9F3B0E}" type="presParOf" srcId="{DA6BC5A0-1A18-4070-BA22-4AA73FC80F2F}" destId="{DD133DB1-9C80-4344-BEC2-9158CED4CC1A}" srcOrd="13" destOrd="0" presId="urn:microsoft.com/office/officeart/2005/8/layout/orgChart1"/>
    <dgm:cxn modelId="{CA7D8BFA-BE6B-47F1-A2FF-65620F22DEB6}" type="presParOf" srcId="{DD133DB1-9C80-4344-BEC2-9158CED4CC1A}" destId="{9090CED6-726B-4B16-8079-BA919C20707B}" srcOrd="0" destOrd="0" presId="urn:microsoft.com/office/officeart/2005/8/layout/orgChart1"/>
    <dgm:cxn modelId="{691F16E7-3F10-40CE-9A78-D7B291782E74}" type="presParOf" srcId="{9090CED6-726B-4B16-8079-BA919C20707B}" destId="{5864D486-1D38-4B75-B656-155FE5D6CFAB}" srcOrd="0" destOrd="0" presId="urn:microsoft.com/office/officeart/2005/8/layout/orgChart1"/>
    <dgm:cxn modelId="{C6BE3B52-9699-448D-A241-B8EFF4D4C8F7}" type="presParOf" srcId="{9090CED6-726B-4B16-8079-BA919C20707B}" destId="{C3668CCA-96E4-4F76-9777-E52EB92E78DC}" srcOrd="1" destOrd="0" presId="urn:microsoft.com/office/officeart/2005/8/layout/orgChart1"/>
    <dgm:cxn modelId="{BAC5169A-83B5-4F13-9362-BD483F76AA27}" type="presParOf" srcId="{DD133DB1-9C80-4344-BEC2-9158CED4CC1A}" destId="{7A50122A-AD31-439D-A36D-106CC81DD080}" srcOrd="1" destOrd="0" presId="urn:microsoft.com/office/officeart/2005/8/layout/orgChart1"/>
    <dgm:cxn modelId="{880AD9AF-609A-40A5-8053-3CB5B97687A8}" type="presParOf" srcId="{DD133DB1-9C80-4344-BEC2-9158CED4CC1A}" destId="{5B4414BE-1BDF-4163-BE43-C3E6DD1F3D3F}" srcOrd="2" destOrd="0" presId="urn:microsoft.com/office/officeart/2005/8/layout/orgChart1"/>
    <dgm:cxn modelId="{D6B14A99-3E0D-4935-A53F-BD3E8E7BE02E}" type="presParOf" srcId="{DA6BC5A0-1A18-4070-BA22-4AA73FC80F2F}" destId="{0339313B-2B72-4E88-9CEC-EAF89345B63B}" srcOrd="14" destOrd="0" presId="urn:microsoft.com/office/officeart/2005/8/layout/orgChart1"/>
    <dgm:cxn modelId="{9FD96C79-9454-46EB-A551-092438087DB9}" type="presParOf" srcId="{DA6BC5A0-1A18-4070-BA22-4AA73FC80F2F}" destId="{88BF85BF-6F3C-409C-827C-798F581EA1B2}" srcOrd="15" destOrd="0" presId="urn:microsoft.com/office/officeart/2005/8/layout/orgChart1"/>
    <dgm:cxn modelId="{F22417FF-8EE8-4386-A3ED-A34750296ED0}" type="presParOf" srcId="{88BF85BF-6F3C-409C-827C-798F581EA1B2}" destId="{DFF0B38C-EE71-448F-B0A4-B6DB365EBEFF}" srcOrd="0" destOrd="0" presId="urn:microsoft.com/office/officeart/2005/8/layout/orgChart1"/>
    <dgm:cxn modelId="{A1C287C4-F4B9-4CE2-AB61-57171B8A84F5}" type="presParOf" srcId="{DFF0B38C-EE71-448F-B0A4-B6DB365EBEFF}" destId="{D4E375B4-1FB1-4FC6-88C7-1B5904116951}" srcOrd="0" destOrd="0" presId="urn:microsoft.com/office/officeart/2005/8/layout/orgChart1"/>
    <dgm:cxn modelId="{B3A36C9B-5017-4492-A91E-94EACA4F57DA}" type="presParOf" srcId="{DFF0B38C-EE71-448F-B0A4-B6DB365EBEFF}" destId="{EB35B0AC-446C-4D10-9DE9-DB701DDCF6B5}" srcOrd="1" destOrd="0" presId="urn:microsoft.com/office/officeart/2005/8/layout/orgChart1"/>
    <dgm:cxn modelId="{90EF4864-7F30-41AD-8F0E-6B54702570C2}" type="presParOf" srcId="{88BF85BF-6F3C-409C-827C-798F581EA1B2}" destId="{B915B48B-FFB0-48E8-9603-63364ACBE369}" srcOrd="1" destOrd="0" presId="urn:microsoft.com/office/officeart/2005/8/layout/orgChart1"/>
    <dgm:cxn modelId="{86DB638C-45B1-44A5-88B2-07549102EA90}" type="presParOf" srcId="{88BF85BF-6F3C-409C-827C-798F581EA1B2}" destId="{A18F1E07-7BFE-45F3-9ABB-F49123B91BBC}" srcOrd="2" destOrd="0" presId="urn:microsoft.com/office/officeart/2005/8/layout/orgChart1"/>
    <dgm:cxn modelId="{990633DA-A416-47B7-8C63-4F7F4313A524}" type="presParOf" srcId="{25D4A6EC-A136-4CE5-8DE4-1CAEF55F93A1}" destId="{C02F1C92-C07F-41B3-B913-715509223C75}" srcOrd="2" destOrd="0" presId="urn:microsoft.com/office/officeart/2005/8/layout/orgChart1"/>
    <dgm:cxn modelId="{9A893B21-5DBD-4FA8-A51F-AF528418D4E3}" type="presParOf" srcId="{6DB906E2-5D24-4A0C-9711-1EA944613E32}" destId="{3467A298-C600-4FD6-AE86-0D4FDFD6E366}" srcOrd="2" destOrd="0" presId="urn:microsoft.com/office/officeart/2005/8/layout/orgChart1"/>
    <dgm:cxn modelId="{1171255C-A463-4901-8E23-51BBF144A1EE}" type="presParOf" srcId="{6DB906E2-5D24-4A0C-9711-1EA944613E32}" destId="{D6A7C115-98C9-4471-9E5C-0CEA4EE3A9F1}" srcOrd="3" destOrd="0" presId="urn:microsoft.com/office/officeart/2005/8/layout/orgChart1"/>
    <dgm:cxn modelId="{E21BF012-42D8-4F6B-B494-719FB5E8B83E}" type="presParOf" srcId="{D6A7C115-98C9-4471-9E5C-0CEA4EE3A9F1}" destId="{1F0ECDE5-2602-45FA-9EE6-43B94C57B8C5}" srcOrd="0" destOrd="0" presId="urn:microsoft.com/office/officeart/2005/8/layout/orgChart1"/>
    <dgm:cxn modelId="{7F5A3CB6-1D72-495C-8D84-F8A29EE752DD}" type="presParOf" srcId="{1F0ECDE5-2602-45FA-9EE6-43B94C57B8C5}" destId="{221B6E0F-67F3-4442-BFF8-13CCD60453E3}" srcOrd="0" destOrd="0" presId="urn:microsoft.com/office/officeart/2005/8/layout/orgChart1"/>
    <dgm:cxn modelId="{AB239A8F-FB6B-4AC3-8B60-AFBF368AF561}" type="presParOf" srcId="{1F0ECDE5-2602-45FA-9EE6-43B94C57B8C5}" destId="{DE549E5E-BAD5-43C1-A1A6-C5FBABC91D7A}" srcOrd="1" destOrd="0" presId="urn:microsoft.com/office/officeart/2005/8/layout/orgChart1"/>
    <dgm:cxn modelId="{CC484379-C5FB-4F61-8BDE-AAEB626EB15B}" type="presParOf" srcId="{D6A7C115-98C9-4471-9E5C-0CEA4EE3A9F1}" destId="{48BEB6AD-5C17-4C2E-9C03-A961188C95D2}" srcOrd="1" destOrd="0" presId="urn:microsoft.com/office/officeart/2005/8/layout/orgChart1"/>
    <dgm:cxn modelId="{9EA78EDD-80FD-4FF0-8D87-01B91A8B86EA}" type="presParOf" srcId="{48BEB6AD-5C17-4C2E-9C03-A961188C95D2}" destId="{1321420B-B2A1-4E62-81B4-BD0A26EB1C04}" srcOrd="0" destOrd="0" presId="urn:microsoft.com/office/officeart/2005/8/layout/orgChart1"/>
    <dgm:cxn modelId="{3E4480FE-0DEA-4FEF-8C40-88FD156D2F44}" type="presParOf" srcId="{48BEB6AD-5C17-4C2E-9C03-A961188C95D2}" destId="{7095421B-821B-4536-B008-A8A89055EA02}" srcOrd="1" destOrd="0" presId="urn:microsoft.com/office/officeart/2005/8/layout/orgChart1"/>
    <dgm:cxn modelId="{793B11E8-DCCC-4EE4-9F61-8309B6ADCBDE}" type="presParOf" srcId="{7095421B-821B-4536-B008-A8A89055EA02}" destId="{7FA073BD-4E80-4F75-A9FD-CA3E85839578}" srcOrd="0" destOrd="0" presId="urn:microsoft.com/office/officeart/2005/8/layout/orgChart1"/>
    <dgm:cxn modelId="{1BF3B3D5-5550-468F-B807-BD454E74F835}" type="presParOf" srcId="{7FA073BD-4E80-4F75-A9FD-CA3E85839578}" destId="{3E066495-1A34-4D10-926C-4697F9239FA8}" srcOrd="0" destOrd="0" presId="urn:microsoft.com/office/officeart/2005/8/layout/orgChart1"/>
    <dgm:cxn modelId="{93301F1F-BB67-4320-B156-EC22861277C9}" type="presParOf" srcId="{7FA073BD-4E80-4F75-A9FD-CA3E85839578}" destId="{1FE05D6A-AA29-48E5-B09E-2BBB0EDC2364}" srcOrd="1" destOrd="0" presId="urn:microsoft.com/office/officeart/2005/8/layout/orgChart1"/>
    <dgm:cxn modelId="{339FB0BC-0343-4147-9E7B-5B892D35ACAA}" type="presParOf" srcId="{7095421B-821B-4536-B008-A8A89055EA02}" destId="{23F34791-2D1C-495B-93CE-50403D88C546}" srcOrd="1" destOrd="0" presId="urn:microsoft.com/office/officeart/2005/8/layout/orgChart1"/>
    <dgm:cxn modelId="{CB256730-6852-41B1-BDEC-D2103F361343}" type="presParOf" srcId="{7095421B-821B-4536-B008-A8A89055EA02}" destId="{2F7D88F4-1066-4E72-9747-6326832CDED0}" srcOrd="2" destOrd="0" presId="urn:microsoft.com/office/officeart/2005/8/layout/orgChart1"/>
    <dgm:cxn modelId="{DB004C3C-36A8-4520-88FA-29A733BB83A2}" type="presParOf" srcId="{48BEB6AD-5C17-4C2E-9C03-A961188C95D2}" destId="{1BC25A1D-6433-4697-9963-670288FBDE67}" srcOrd="2" destOrd="0" presId="urn:microsoft.com/office/officeart/2005/8/layout/orgChart1"/>
    <dgm:cxn modelId="{5D4D911A-9335-4BF6-9D12-943F83B31CAB}" type="presParOf" srcId="{48BEB6AD-5C17-4C2E-9C03-A961188C95D2}" destId="{3092F428-B531-4995-8DD2-659D10540D60}" srcOrd="3" destOrd="0" presId="urn:microsoft.com/office/officeart/2005/8/layout/orgChart1"/>
    <dgm:cxn modelId="{D6CFDD7C-2B73-4899-956B-18098ADA1C4B}" type="presParOf" srcId="{3092F428-B531-4995-8DD2-659D10540D60}" destId="{6331B534-94FC-4F6C-A933-B3DDF7CAB7B2}" srcOrd="0" destOrd="0" presId="urn:microsoft.com/office/officeart/2005/8/layout/orgChart1"/>
    <dgm:cxn modelId="{58529899-FCD0-48C0-B107-AD6C0E790065}" type="presParOf" srcId="{6331B534-94FC-4F6C-A933-B3DDF7CAB7B2}" destId="{F027D541-AB38-4425-89D7-22F2270D46F1}" srcOrd="0" destOrd="0" presId="urn:microsoft.com/office/officeart/2005/8/layout/orgChart1"/>
    <dgm:cxn modelId="{AAA13D86-DFA1-41DD-9FC0-4E9645651462}" type="presParOf" srcId="{6331B534-94FC-4F6C-A933-B3DDF7CAB7B2}" destId="{88755F0B-7EFE-4293-9959-98D1FC665982}" srcOrd="1" destOrd="0" presId="urn:microsoft.com/office/officeart/2005/8/layout/orgChart1"/>
    <dgm:cxn modelId="{B1393721-E11E-495A-A46B-BE839F1D2EDB}" type="presParOf" srcId="{3092F428-B531-4995-8DD2-659D10540D60}" destId="{A1D0BAF4-608F-4A48-85D5-AF36A0606236}" srcOrd="1" destOrd="0" presId="urn:microsoft.com/office/officeart/2005/8/layout/orgChart1"/>
    <dgm:cxn modelId="{1CD9239B-B4CD-4859-94B8-34F5EDEAF183}" type="presParOf" srcId="{3092F428-B531-4995-8DD2-659D10540D60}" destId="{B35F7FE9-5854-473C-9708-27EE028DC628}" srcOrd="2" destOrd="0" presId="urn:microsoft.com/office/officeart/2005/8/layout/orgChart1"/>
    <dgm:cxn modelId="{8D1A3D0C-3EA3-400E-9611-85B729C8A9B2}" type="presParOf" srcId="{48BEB6AD-5C17-4C2E-9C03-A961188C95D2}" destId="{E76A2435-1FBC-464A-A3EA-2D3D6D419F70}" srcOrd="4" destOrd="0" presId="urn:microsoft.com/office/officeart/2005/8/layout/orgChart1"/>
    <dgm:cxn modelId="{26C3786E-BBC8-4279-A51C-420A8DCEB69D}" type="presParOf" srcId="{48BEB6AD-5C17-4C2E-9C03-A961188C95D2}" destId="{72F3540B-8754-48C1-A98B-8CEED5BE0A96}" srcOrd="5" destOrd="0" presId="urn:microsoft.com/office/officeart/2005/8/layout/orgChart1"/>
    <dgm:cxn modelId="{51A532DD-F72E-49C4-B565-3A0875F66ABE}" type="presParOf" srcId="{72F3540B-8754-48C1-A98B-8CEED5BE0A96}" destId="{C862329C-F21C-45AF-95FF-DF7E1B63DCB8}" srcOrd="0" destOrd="0" presId="urn:microsoft.com/office/officeart/2005/8/layout/orgChart1"/>
    <dgm:cxn modelId="{F0EABA76-3BE6-481A-9E1E-10CCF2795E4A}" type="presParOf" srcId="{C862329C-F21C-45AF-95FF-DF7E1B63DCB8}" destId="{0AB0B0FD-C09A-43EE-B0D6-CD5B5D44457F}" srcOrd="0" destOrd="0" presId="urn:microsoft.com/office/officeart/2005/8/layout/orgChart1"/>
    <dgm:cxn modelId="{A598FD8B-0AA4-409D-800A-2B1597014974}" type="presParOf" srcId="{C862329C-F21C-45AF-95FF-DF7E1B63DCB8}" destId="{3FB06C2B-3F61-4C7B-85D4-CFD35CE6208E}" srcOrd="1" destOrd="0" presId="urn:microsoft.com/office/officeart/2005/8/layout/orgChart1"/>
    <dgm:cxn modelId="{281BE09C-9478-4B87-BC71-76B1C82F4621}" type="presParOf" srcId="{72F3540B-8754-48C1-A98B-8CEED5BE0A96}" destId="{7BB09D3D-2960-4122-8000-4DA8D15F6C8E}" srcOrd="1" destOrd="0" presId="urn:microsoft.com/office/officeart/2005/8/layout/orgChart1"/>
    <dgm:cxn modelId="{376D440A-2099-4320-9644-894F0D83AA8F}" type="presParOf" srcId="{72F3540B-8754-48C1-A98B-8CEED5BE0A96}" destId="{4A2ABE19-ADE4-4118-BACE-8B15BF77DF20}" srcOrd="2" destOrd="0" presId="urn:microsoft.com/office/officeart/2005/8/layout/orgChart1"/>
    <dgm:cxn modelId="{33EFFFAF-2CE0-46DC-8936-BC0599553D45}" type="presParOf" srcId="{48BEB6AD-5C17-4C2E-9C03-A961188C95D2}" destId="{7E367FFA-B5A4-4ACB-BACB-4CB9D5E51F22}" srcOrd="6" destOrd="0" presId="urn:microsoft.com/office/officeart/2005/8/layout/orgChart1"/>
    <dgm:cxn modelId="{161F6065-72E4-4B4D-973A-CF311F1AABFA}" type="presParOf" srcId="{48BEB6AD-5C17-4C2E-9C03-A961188C95D2}" destId="{975EEB3D-5ED2-4847-888D-7C66F2F743D5}" srcOrd="7" destOrd="0" presId="urn:microsoft.com/office/officeart/2005/8/layout/orgChart1"/>
    <dgm:cxn modelId="{8B73609A-E6B3-4753-9F0D-297FEECFC367}" type="presParOf" srcId="{975EEB3D-5ED2-4847-888D-7C66F2F743D5}" destId="{2CD74266-DDAF-4594-A8C8-BB4705F81A49}" srcOrd="0" destOrd="0" presId="urn:microsoft.com/office/officeart/2005/8/layout/orgChart1"/>
    <dgm:cxn modelId="{82F0A726-5D56-4FF1-84D7-6413DDC0419E}" type="presParOf" srcId="{2CD74266-DDAF-4594-A8C8-BB4705F81A49}" destId="{325B3F5C-C23C-469C-9B9F-911EA39D847F}" srcOrd="0" destOrd="0" presId="urn:microsoft.com/office/officeart/2005/8/layout/orgChart1"/>
    <dgm:cxn modelId="{AA8F2DD9-A052-4209-A0A4-B3C0867430E7}" type="presParOf" srcId="{2CD74266-DDAF-4594-A8C8-BB4705F81A49}" destId="{0B51FE6E-1CD2-4D62-BF6D-DB283B147607}" srcOrd="1" destOrd="0" presId="urn:microsoft.com/office/officeart/2005/8/layout/orgChart1"/>
    <dgm:cxn modelId="{8AC33793-4CCA-4EC4-964D-B46BE61B8D36}" type="presParOf" srcId="{975EEB3D-5ED2-4847-888D-7C66F2F743D5}" destId="{A7C8C975-EB8F-44E0-B234-2FF03A1C5A09}" srcOrd="1" destOrd="0" presId="urn:microsoft.com/office/officeart/2005/8/layout/orgChart1"/>
    <dgm:cxn modelId="{F73F7E2F-8345-4FF8-898A-BF36786B772D}" type="presParOf" srcId="{975EEB3D-5ED2-4847-888D-7C66F2F743D5}" destId="{14CBC94B-6332-47D7-A452-A20C845CE6D3}" srcOrd="2" destOrd="0" presId="urn:microsoft.com/office/officeart/2005/8/layout/orgChart1"/>
    <dgm:cxn modelId="{12647DCE-F773-4291-8EFE-2ED144330B58}" type="presParOf" srcId="{48BEB6AD-5C17-4C2E-9C03-A961188C95D2}" destId="{40640049-7E48-4167-9F15-C939BEAADA96}" srcOrd="8" destOrd="0" presId="urn:microsoft.com/office/officeart/2005/8/layout/orgChart1"/>
    <dgm:cxn modelId="{869B0702-A931-428E-B9D0-455E1F7E89E9}" type="presParOf" srcId="{48BEB6AD-5C17-4C2E-9C03-A961188C95D2}" destId="{C66A5CF0-7558-46A4-8AF5-6490358E6A56}" srcOrd="9" destOrd="0" presId="urn:microsoft.com/office/officeart/2005/8/layout/orgChart1"/>
    <dgm:cxn modelId="{CF72958C-B092-4849-8312-D7E10D6C4ED7}" type="presParOf" srcId="{C66A5CF0-7558-46A4-8AF5-6490358E6A56}" destId="{B2C67C50-0548-454F-9C7A-C2111DAFBBF5}" srcOrd="0" destOrd="0" presId="urn:microsoft.com/office/officeart/2005/8/layout/orgChart1"/>
    <dgm:cxn modelId="{26301B55-A40A-431A-8B5B-917692458595}" type="presParOf" srcId="{B2C67C50-0548-454F-9C7A-C2111DAFBBF5}" destId="{12B28D37-FBB0-483D-8615-25452A157357}" srcOrd="0" destOrd="0" presId="urn:microsoft.com/office/officeart/2005/8/layout/orgChart1"/>
    <dgm:cxn modelId="{0E16E101-F2B1-4760-B13B-BC44EB2A9B4F}" type="presParOf" srcId="{B2C67C50-0548-454F-9C7A-C2111DAFBBF5}" destId="{E84A9F47-C966-4B8E-A8AA-4FCA3323B750}" srcOrd="1" destOrd="0" presId="urn:microsoft.com/office/officeart/2005/8/layout/orgChart1"/>
    <dgm:cxn modelId="{6ABB4107-364E-434C-AF7B-0462E80663EC}" type="presParOf" srcId="{C66A5CF0-7558-46A4-8AF5-6490358E6A56}" destId="{1323CB9D-67BA-4154-BA45-59134019C06E}" srcOrd="1" destOrd="0" presId="urn:microsoft.com/office/officeart/2005/8/layout/orgChart1"/>
    <dgm:cxn modelId="{6CE7DBE4-DE25-49C6-B58C-74A68D575E9C}" type="presParOf" srcId="{C66A5CF0-7558-46A4-8AF5-6490358E6A56}" destId="{91E1582A-8E3F-4D0D-BF30-E9800C56ACAD}" srcOrd="2" destOrd="0" presId="urn:microsoft.com/office/officeart/2005/8/layout/orgChart1"/>
    <dgm:cxn modelId="{21E8323C-B15A-42FA-9FA1-3A6B967E8F2B}" type="presParOf" srcId="{48BEB6AD-5C17-4C2E-9C03-A961188C95D2}" destId="{920C59B8-C344-40A3-AF36-DA4B91E11C52}" srcOrd="10" destOrd="0" presId="urn:microsoft.com/office/officeart/2005/8/layout/orgChart1"/>
    <dgm:cxn modelId="{93814D16-8E54-4473-8AFA-65417300F484}" type="presParOf" srcId="{48BEB6AD-5C17-4C2E-9C03-A961188C95D2}" destId="{75767E26-A622-4510-8C78-F86E7FB57C95}" srcOrd="11" destOrd="0" presId="urn:microsoft.com/office/officeart/2005/8/layout/orgChart1"/>
    <dgm:cxn modelId="{6E9DFFCF-A908-4092-BF27-C2D9A6747010}" type="presParOf" srcId="{75767E26-A622-4510-8C78-F86E7FB57C95}" destId="{4CBAE03A-8FAA-421E-8A4F-F2A058641E37}" srcOrd="0" destOrd="0" presId="urn:microsoft.com/office/officeart/2005/8/layout/orgChart1"/>
    <dgm:cxn modelId="{07DA1BE4-E7F1-4DD6-83D8-0434C5631562}" type="presParOf" srcId="{4CBAE03A-8FAA-421E-8A4F-F2A058641E37}" destId="{CC890B87-9917-48F8-826A-0402CAACF891}" srcOrd="0" destOrd="0" presId="urn:microsoft.com/office/officeart/2005/8/layout/orgChart1"/>
    <dgm:cxn modelId="{C65FCDD3-C067-4C6D-A64C-A2ED21EA243C}" type="presParOf" srcId="{4CBAE03A-8FAA-421E-8A4F-F2A058641E37}" destId="{33E037A1-0208-4B92-875D-173FACCEA7E0}" srcOrd="1" destOrd="0" presId="urn:microsoft.com/office/officeart/2005/8/layout/orgChart1"/>
    <dgm:cxn modelId="{5E3B65D4-9BDC-485B-BBA4-642B2E6FAF1C}" type="presParOf" srcId="{75767E26-A622-4510-8C78-F86E7FB57C95}" destId="{C02CE8CF-BE93-464A-8C66-FEAFA9014474}" srcOrd="1" destOrd="0" presId="urn:microsoft.com/office/officeart/2005/8/layout/orgChart1"/>
    <dgm:cxn modelId="{350030C9-9287-49E6-A88D-EB1A36971C02}" type="presParOf" srcId="{75767E26-A622-4510-8C78-F86E7FB57C95}" destId="{F75450B1-9BE5-40D2-8922-3F05C6CE659D}" srcOrd="2" destOrd="0" presId="urn:microsoft.com/office/officeart/2005/8/layout/orgChart1"/>
    <dgm:cxn modelId="{958B46EE-FD02-47CE-BBB6-311AF1B2EF83}" type="presParOf" srcId="{D6A7C115-98C9-4471-9E5C-0CEA4EE3A9F1}" destId="{CA985595-6600-47A2-A7E0-0E9B934BE7A7}" srcOrd="2" destOrd="0" presId="urn:microsoft.com/office/officeart/2005/8/layout/orgChart1"/>
    <dgm:cxn modelId="{3E3824A2-5985-4E09-89B7-95888227883D}" type="presParOf" srcId="{6DB906E2-5D24-4A0C-9711-1EA944613E32}" destId="{1E108B75-7BEE-4E05-91A2-FC1A9C57AFF4}" srcOrd="4" destOrd="0" presId="urn:microsoft.com/office/officeart/2005/8/layout/orgChart1"/>
    <dgm:cxn modelId="{06DE7038-6D2E-4BC3-9DA5-D9BE81BF823E}" type="presParOf" srcId="{6DB906E2-5D24-4A0C-9711-1EA944613E32}" destId="{AB725915-2573-4D00-A361-BF4280FA15FF}" srcOrd="5" destOrd="0" presId="urn:microsoft.com/office/officeart/2005/8/layout/orgChart1"/>
    <dgm:cxn modelId="{BC639108-45BC-4BEC-B6BE-10DD21F2BDAD}" type="presParOf" srcId="{AB725915-2573-4D00-A361-BF4280FA15FF}" destId="{C20CAB09-EB24-4AA7-BAE1-4B7F3B96B6A5}" srcOrd="0" destOrd="0" presId="urn:microsoft.com/office/officeart/2005/8/layout/orgChart1"/>
    <dgm:cxn modelId="{8AC6C80F-CA20-4A86-B8F2-DB0FDE0499D1}" type="presParOf" srcId="{C20CAB09-EB24-4AA7-BAE1-4B7F3B96B6A5}" destId="{B4975599-F7FB-4368-8D6F-146C9666F48F}" srcOrd="0" destOrd="0" presId="urn:microsoft.com/office/officeart/2005/8/layout/orgChart1"/>
    <dgm:cxn modelId="{C6BBAB13-3F0C-40C7-8F07-D3B4AAB84EB5}" type="presParOf" srcId="{C20CAB09-EB24-4AA7-BAE1-4B7F3B96B6A5}" destId="{49E236C9-475E-49CF-82D4-613ADF6E8D0D}" srcOrd="1" destOrd="0" presId="urn:microsoft.com/office/officeart/2005/8/layout/orgChart1"/>
    <dgm:cxn modelId="{68662140-65D9-462D-A307-01ED05C6D871}" type="presParOf" srcId="{AB725915-2573-4D00-A361-BF4280FA15FF}" destId="{998B48B1-1FA5-4BEF-A38E-0F401C212D11}" srcOrd="1" destOrd="0" presId="urn:microsoft.com/office/officeart/2005/8/layout/orgChart1"/>
    <dgm:cxn modelId="{089FFF78-41AB-48C6-9A82-D80E5AA28B4D}" type="presParOf" srcId="{998B48B1-1FA5-4BEF-A38E-0F401C212D11}" destId="{42C47B5C-35EF-4251-AA65-660863D72C78}" srcOrd="0" destOrd="0" presId="urn:microsoft.com/office/officeart/2005/8/layout/orgChart1"/>
    <dgm:cxn modelId="{CF823195-EB7F-4241-8C3C-B418AD9BACD5}" type="presParOf" srcId="{998B48B1-1FA5-4BEF-A38E-0F401C212D11}" destId="{970FB51B-6307-4FA4-902C-FF4E6C73493D}" srcOrd="1" destOrd="0" presId="urn:microsoft.com/office/officeart/2005/8/layout/orgChart1"/>
    <dgm:cxn modelId="{A3E96737-B255-4EA0-8A31-F03CF5BFF770}" type="presParOf" srcId="{970FB51B-6307-4FA4-902C-FF4E6C73493D}" destId="{7F30FD65-E047-4E91-9B25-9C4CA94E4003}" srcOrd="0" destOrd="0" presId="urn:microsoft.com/office/officeart/2005/8/layout/orgChart1"/>
    <dgm:cxn modelId="{E6BEE912-410A-49AD-A490-C7CE373314AF}" type="presParOf" srcId="{7F30FD65-E047-4E91-9B25-9C4CA94E4003}" destId="{7703CFB9-4712-49F4-9714-B79205DD4EE1}" srcOrd="0" destOrd="0" presId="urn:microsoft.com/office/officeart/2005/8/layout/orgChart1"/>
    <dgm:cxn modelId="{5316ECFD-13B4-4EF9-8FFB-1A0F10EF0CC1}" type="presParOf" srcId="{7F30FD65-E047-4E91-9B25-9C4CA94E4003}" destId="{CF75F4A0-4263-4E7B-A069-E0AA3C192ED6}" srcOrd="1" destOrd="0" presId="urn:microsoft.com/office/officeart/2005/8/layout/orgChart1"/>
    <dgm:cxn modelId="{DDC2605C-25D0-4F7F-87E2-8B3D9FA00482}" type="presParOf" srcId="{970FB51B-6307-4FA4-902C-FF4E6C73493D}" destId="{5C987E57-2185-4AAC-A7BE-4C8C66E57A3C}" srcOrd="1" destOrd="0" presId="urn:microsoft.com/office/officeart/2005/8/layout/orgChart1"/>
    <dgm:cxn modelId="{141263AF-E18E-4F9F-B60E-283CCD76FA47}" type="presParOf" srcId="{970FB51B-6307-4FA4-902C-FF4E6C73493D}" destId="{0123EC37-9108-4221-B33C-C8EE25466033}" srcOrd="2" destOrd="0" presId="urn:microsoft.com/office/officeart/2005/8/layout/orgChart1"/>
    <dgm:cxn modelId="{3373EC76-2019-4FBE-ACDB-8D1EBDA88CD9}" type="presParOf" srcId="{998B48B1-1FA5-4BEF-A38E-0F401C212D11}" destId="{5166A792-66F2-48F2-BC82-BF57A5C12FD9}" srcOrd="2" destOrd="0" presId="urn:microsoft.com/office/officeart/2005/8/layout/orgChart1"/>
    <dgm:cxn modelId="{DFCBDF86-67D8-4493-BB55-FD599477A428}" type="presParOf" srcId="{998B48B1-1FA5-4BEF-A38E-0F401C212D11}" destId="{AD0D5DAF-4223-4C38-A448-476CEFDDE781}" srcOrd="3" destOrd="0" presId="urn:microsoft.com/office/officeart/2005/8/layout/orgChart1"/>
    <dgm:cxn modelId="{FB7152AE-48AE-4DCF-AD8B-D81B18339A99}" type="presParOf" srcId="{AD0D5DAF-4223-4C38-A448-476CEFDDE781}" destId="{CF9D0EBE-2248-49EC-B6C3-5BEA070D4132}" srcOrd="0" destOrd="0" presId="urn:microsoft.com/office/officeart/2005/8/layout/orgChart1"/>
    <dgm:cxn modelId="{F983B913-5973-42A6-9B80-62B8E396434C}" type="presParOf" srcId="{CF9D0EBE-2248-49EC-B6C3-5BEA070D4132}" destId="{92412A33-E995-4C3D-9579-85E9CFBD2357}" srcOrd="0" destOrd="0" presId="urn:microsoft.com/office/officeart/2005/8/layout/orgChart1"/>
    <dgm:cxn modelId="{8212F7D9-89E2-4741-80F7-3E8965412D57}" type="presParOf" srcId="{CF9D0EBE-2248-49EC-B6C3-5BEA070D4132}" destId="{97E72B38-5B07-484A-9AB8-F7311B4CAA00}" srcOrd="1" destOrd="0" presId="urn:microsoft.com/office/officeart/2005/8/layout/orgChart1"/>
    <dgm:cxn modelId="{8C934F88-0C76-48C3-81F5-28CE356D14A1}" type="presParOf" srcId="{AD0D5DAF-4223-4C38-A448-476CEFDDE781}" destId="{6B953A70-FCFF-4B74-BAB7-84A152DACCC3}" srcOrd="1" destOrd="0" presId="urn:microsoft.com/office/officeart/2005/8/layout/orgChart1"/>
    <dgm:cxn modelId="{3C2035ED-3AEA-45BD-ABDC-718444C40F35}" type="presParOf" srcId="{AD0D5DAF-4223-4C38-A448-476CEFDDE781}" destId="{721DC729-7840-4BA9-BC54-F6E0FA8C323D}" srcOrd="2" destOrd="0" presId="urn:microsoft.com/office/officeart/2005/8/layout/orgChart1"/>
    <dgm:cxn modelId="{6BE72235-2477-44CB-8457-7CEDD5D03D18}" type="presParOf" srcId="{998B48B1-1FA5-4BEF-A38E-0F401C212D11}" destId="{7B5B93A8-EAFB-49C0-A0FB-597F0CCC67C2}" srcOrd="4" destOrd="0" presId="urn:microsoft.com/office/officeart/2005/8/layout/orgChart1"/>
    <dgm:cxn modelId="{C3A58F0D-D6F3-4AB6-9FF3-1A913CCF3EA8}" type="presParOf" srcId="{998B48B1-1FA5-4BEF-A38E-0F401C212D11}" destId="{3BB6AD00-C252-4D7E-A001-369102DBD715}" srcOrd="5" destOrd="0" presId="urn:microsoft.com/office/officeart/2005/8/layout/orgChart1"/>
    <dgm:cxn modelId="{8D027071-AEB7-48F0-A0BC-7E76EFBE495F}" type="presParOf" srcId="{3BB6AD00-C252-4D7E-A001-369102DBD715}" destId="{3A61AE22-139B-4356-8BE6-252CC1687875}" srcOrd="0" destOrd="0" presId="urn:microsoft.com/office/officeart/2005/8/layout/orgChart1"/>
    <dgm:cxn modelId="{B82F5B91-9C61-465D-BDE6-4C9119B10C5D}" type="presParOf" srcId="{3A61AE22-139B-4356-8BE6-252CC1687875}" destId="{C40DE081-B3C3-4F19-A470-A4AD043555CB}" srcOrd="0" destOrd="0" presId="urn:microsoft.com/office/officeart/2005/8/layout/orgChart1"/>
    <dgm:cxn modelId="{627CF22C-AE55-4823-A667-4976A54A7EE6}" type="presParOf" srcId="{3A61AE22-139B-4356-8BE6-252CC1687875}" destId="{5C80702C-FB8C-4871-8D12-9F3F497D2B68}" srcOrd="1" destOrd="0" presId="urn:microsoft.com/office/officeart/2005/8/layout/orgChart1"/>
    <dgm:cxn modelId="{18FB2A35-9108-4876-A9A9-CCC9683990D3}" type="presParOf" srcId="{3BB6AD00-C252-4D7E-A001-369102DBD715}" destId="{9817CCB0-C506-4C05-A136-451F854E52E2}" srcOrd="1" destOrd="0" presId="urn:microsoft.com/office/officeart/2005/8/layout/orgChart1"/>
    <dgm:cxn modelId="{D95B4020-368A-494D-9DCA-89F1940A4321}" type="presParOf" srcId="{3BB6AD00-C252-4D7E-A001-369102DBD715}" destId="{E0910A53-0F0A-471A-8E2E-B74A010C49B0}" srcOrd="2" destOrd="0" presId="urn:microsoft.com/office/officeart/2005/8/layout/orgChart1"/>
    <dgm:cxn modelId="{4FFA8D9E-FD41-464F-96F4-8038D22D2284}" type="presParOf" srcId="{998B48B1-1FA5-4BEF-A38E-0F401C212D11}" destId="{9EAA4E15-F858-4801-9230-9145E275CE96}" srcOrd="6" destOrd="0" presId="urn:microsoft.com/office/officeart/2005/8/layout/orgChart1"/>
    <dgm:cxn modelId="{105AF4D8-9317-477F-9F3B-5F33E3F0EA92}" type="presParOf" srcId="{998B48B1-1FA5-4BEF-A38E-0F401C212D11}" destId="{9FF4E2A9-02E7-4C75-A4E2-AE2FE8CBA81B}" srcOrd="7" destOrd="0" presId="urn:microsoft.com/office/officeart/2005/8/layout/orgChart1"/>
    <dgm:cxn modelId="{79D6DA9D-9EAD-4F61-808C-A6A444A8A0E9}" type="presParOf" srcId="{9FF4E2A9-02E7-4C75-A4E2-AE2FE8CBA81B}" destId="{94D979E4-35DA-4F20-8709-8AB1B1825760}" srcOrd="0" destOrd="0" presId="urn:microsoft.com/office/officeart/2005/8/layout/orgChart1"/>
    <dgm:cxn modelId="{15709002-333C-46BB-BC47-7D3BF05DE37B}" type="presParOf" srcId="{94D979E4-35DA-4F20-8709-8AB1B1825760}" destId="{7759AED5-3EC5-4569-A978-1F8931206221}" srcOrd="0" destOrd="0" presId="urn:microsoft.com/office/officeart/2005/8/layout/orgChart1"/>
    <dgm:cxn modelId="{C815161E-186D-4409-9D40-D64B24A78018}" type="presParOf" srcId="{94D979E4-35DA-4F20-8709-8AB1B1825760}" destId="{0582CC50-944C-498C-BFE6-D5BBF72063F2}" srcOrd="1" destOrd="0" presId="urn:microsoft.com/office/officeart/2005/8/layout/orgChart1"/>
    <dgm:cxn modelId="{254BC7DE-FA37-4B3D-9616-326B6CD9C898}" type="presParOf" srcId="{9FF4E2A9-02E7-4C75-A4E2-AE2FE8CBA81B}" destId="{D9D6DE5B-24D0-484F-8AB6-75C7209E2025}" srcOrd="1" destOrd="0" presId="urn:microsoft.com/office/officeart/2005/8/layout/orgChart1"/>
    <dgm:cxn modelId="{DB647152-C321-4932-A0D8-7FD470C3BC18}" type="presParOf" srcId="{9FF4E2A9-02E7-4C75-A4E2-AE2FE8CBA81B}" destId="{7817EAE2-A2CB-448B-A315-7814899B02A4}" srcOrd="2" destOrd="0" presId="urn:microsoft.com/office/officeart/2005/8/layout/orgChart1"/>
    <dgm:cxn modelId="{450B5BEC-EBD2-4212-8794-27428FE8A692}" type="presParOf" srcId="{998B48B1-1FA5-4BEF-A38E-0F401C212D11}" destId="{E3762ADA-F815-481B-8DEB-CC1C6AAF78B8}" srcOrd="8" destOrd="0" presId="urn:microsoft.com/office/officeart/2005/8/layout/orgChart1"/>
    <dgm:cxn modelId="{A247EBC5-95FF-457A-9894-88CA8E219057}" type="presParOf" srcId="{998B48B1-1FA5-4BEF-A38E-0F401C212D11}" destId="{A11A30FE-9EF8-4351-82DB-2E98BF532F5D}" srcOrd="9" destOrd="0" presId="urn:microsoft.com/office/officeart/2005/8/layout/orgChart1"/>
    <dgm:cxn modelId="{9AE1C1ED-021C-4B1C-9DB7-A8CFDCF7F617}" type="presParOf" srcId="{A11A30FE-9EF8-4351-82DB-2E98BF532F5D}" destId="{879A4BFB-9EEB-40B1-84E5-978012DF391E}" srcOrd="0" destOrd="0" presId="urn:microsoft.com/office/officeart/2005/8/layout/orgChart1"/>
    <dgm:cxn modelId="{FEDEEA44-9C44-49F7-B689-F74E6350B041}" type="presParOf" srcId="{879A4BFB-9EEB-40B1-84E5-978012DF391E}" destId="{06DF3B85-BBBC-4EA2-88AD-2B5813A30AE0}" srcOrd="0" destOrd="0" presId="urn:microsoft.com/office/officeart/2005/8/layout/orgChart1"/>
    <dgm:cxn modelId="{222D34BA-6688-4678-A168-3FE8D6BAE2CF}" type="presParOf" srcId="{879A4BFB-9EEB-40B1-84E5-978012DF391E}" destId="{91E02A16-4DC1-45A8-AA9F-AB599F5FE373}" srcOrd="1" destOrd="0" presId="urn:microsoft.com/office/officeart/2005/8/layout/orgChart1"/>
    <dgm:cxn modelId="{1C3A54F8-EE78-4D1B-9C53-9A6595C49CE6}" type="presParOf" srcId="{A11A30FE-9EF8-4351-82DB-2E98BF532F5D}" destId="{276A3D96-B907-42AB-A904-3688303D5DCE}" srcOrd="1" destOrd="0" presId="urn:microsoft.com/office/officeart/2005/8/layout/orgChart1"/>
    <dgm:cxn modelId="{066E83DD-ECD5-48E1-9356-D1738FBE54E0}" type="presParOf" srcId="{A11A30FE-9EF8-4351-82DB-2E98BF532F5D}" destId="{A1CBECE6-A5EF-4A17-9D4E-3DBB8DDB97BD}" srcOrd="2" destOrd="0" presId="urn:microsoft.com/office/officeart/2005/8/layout/orgChart1"/>
    <dgm:cxn modelId="{43009C34-D48D-41F5-B03E-96B9B717AFF3}" type="presParOf" srcId="{AB725915-2573-4D00-A361-BF4280FA15FF}" destId="{E3580622-48A1-4309-A03D-13B86F6DE0DD}" srcOrd="2" destOrd="0" presId="urn:microsoft.com/office/officeart/2005/8/layout/orgChart1"/>
    <dgm:cxn modelId="{47CD7AD8-8207-4517-8F57-E7AC72008183}" type="presParOf" srcId="{43719F9E-7147-4516-A1E2-C2B3ED908CAC}" destId="{EE9EA0B4-D7FA-4F60-BB72-3527CB4FAC95}" srcOrd="2" destOrd="0" presId="urn:microsoft.com/office/officeart/2005/8/layout/orgChart1"/>
    <dgm:cxn modelId="{83C63821-76F8-45C6-AF72-B701FE1268D9}" type="presParOf" srcId="{D2D3A1D3-A9F4-4E52-9FBF-C2D77331FCD6}" destId="{66A663B1-BB91-40B4-88F8-3D9FB42F8A52}" srcOrd="2" destOrd="0" presId="urn:microsoft.com/office/officeart/2005/8/layout/orgChart1"/>
    <dgm:cxn modelId="{BE7553AB-7CE0-4284-B78B-4AEAFA90C4AF}" type="presParOf" srcId="{D2D3A1D3-A9F4-4E52-9FBF-C2D77331FCD6}" destId="{393D9DF2-2940-4B1A-AD13-D7A6E97296E9}" srcOrd="3" destOrd="0" presId="urn:microsoft.com/office/officeart/2005/8/layout/orgChart1"/>
    <dgm:cxn modelId="{2FB21EAA-CF58-4DA9-B776-A49C6B83DEA4}" type="presParOf" srcId="{393D9DF2-2940-4B1A-AD13-D7A6E97296E9}" destId="{CF7803DC-49E8-4127-9F1F-C919E2C2E5DE}" srcOrd="0" destOrd="0" presId="urn:microsoft.com/office/officeart/2005/8/layout/orgChart1"/>
    <dgm:cxn modelId="{9E96A816-4001-4FD1-B07C-2429095A49A2}" type="presParOf" srcId="{CF7803DC-49E8-4127-9F1F-C919E2C2E5DE}" destId="{F0D91AE2-70E5-47FB-9751-9087C3886927}" srcOrd="0" destOrd="0" presId="urn:microsoft.com/office/officeart/2005/8/layout/orgChart1"/>
    <dgm:cxn modelId="{82A0E4B8-2529-4D52-A793-48E109138998}" type="presParOf" srcId="{CF7803DC-49E8-4127-9F1F-C919E2C2E5DE}" destId="{7F20B382-4279-4B6F-975D-3FCC482AA0BE}" srcOrd="1" destOrd="0" presId="urn:microsoft.com/office/officeart/2005/8/layout/orgChart1"/>
    <dgm:cxn modelId="{440BC6C2-8043-4956-9D6E-B6A4877C4159}" type="presParOf" srcId="{393D9DF2-2940-4B1A-AD13-D7A6E97296E9}" destId="{29F4AD73-85E5-450F-83E0-6F5CAD6DAFBA}" srcOrd="1" destOrd="0" presId="urn:microsoft.com/office/officeart/2005/8/layout/orgChart1"/>
    <dgm:cxn modelId="{EB996A4A-BC98-417B-8A1B-B5AC03CBE813}" type="presParOf" srcId="{29F4AD73-85E5-450F-83E0-6F5CAD6DAFBA}" destId="{41FF5638-D2C9-4404-828B-954D3A4983CE}" srcOrd="0" destOrd="0" presId="urn:microsoft.com/office/officeart/2005/8/layout/orgChart1"/>
    <dgm:cxn modelId="{4D37E83E-0586-451A-9C6D-B49789E0C421}" type="presParOf" srcId="{29F4AD73-85E5-450F-83E0-6F5CAD6DAFBA}" destId="{3C1307F1-30A0-46A9-BC90-46347DE1EE0E}" srcOrd="1" destOrd="0" presId="urn:microsoft.com/office/officeart/2005/8/layout/orgChart1"/>
    <dgm:cxn modelId="{AD31BE64-7E14-4182-9682-BD8FABAFD382}" type="presParOf" srcId="{3C1307F1-30A0-46A9-BC90-46347DE1EE0E}" destId="{8447A41E-95D5-43E5-9CCD-043DF4D9745C}" srcOrd="0" destOrd="0" presId="urn:microsoft.com/office/officeart/2005/8/layout/orgChart1"/>
    <dgm:cxn modelId="{E6D0DB90-4EDF-4256-AF4B-5D9138BDE324}" type="presParOf" srcId="{8447A41E-95D5-43E5-9CCD-043DF4D9745C}" destId="{E215A53C-3F52-4368-80A2-53C5D3AA7ABD}" srcOrd="0" destOrd="0" presId="urn:microsoft.com/office/officeart/2005/8/layout/orgChart1"/>
    <dgm:cxn modelId="{2C710304-DB52-409A-9DAE-4B6162DF142D}" type="presParOf" srcId="{8447A41E-95D5-43E5-9CCD-043DF4D9745C}" destId="{3EA69636-72D8-44A2-9D5C-375B22F2ED08}" srcOrd="1" destOrd="0" presId="urn:microsoft.com/office/officeart/2005/8/layout/orgChart1"/>
    <dgm:cxn modelId="{C1CB058C-CE39-4D89-A15F-766CEECD9CCC}" type="presParOf" srcId="{3C1307F1-30A0-46A9-BC90-46347DE1EE0E}" destId="{8170DFCA-02BC-425F-8860-7C52993F1499}" srcOrd="1" destOrd="0" presId="urn:microsoft.com/office/officeart/2005/8/layout/orgChart1"/>
    <dgm:cxn modelId="{F40E25AA-3BF6-4B23-BFF1-1D1513082B93}" type="presParOf" srcId="{3C1307F1-30A0-46A9-BC90-46347DE1EE0E}" destId="{E54B151A-8D26-45DA-BA44-AEBB33A89CD7}" srcOrd="2" destOrd="0" presId="urn:microsoft.com/office/officeart/2005/8/layout/orgChart1"/>
    <dgm:cxn modelId="{8144FCF0-7BEA-48E8-86BC-EB7A47BA3E1A}" type="presParOf" srcId="{29F4AD73-85E5-450F-83E0-6F5CAD6DAFBA}" destId="{2F81AAE0-20AE-4C6B-ABBC-ED40B5497209}" srcOrd="2" destOrd="0" presId="urn:microsoft.com/office/officeart/2005/8/layout/orgChart1"/>
    <dgm:cxn modelId="{1D242386-347E-4EB2-A11C-55297C27D06B}" type="presParOf" srcId="{29F4AD73-85E5-450F-83E0-6F5CAD6DAFBA}" destId="{E880C1F9-18F3-40B4-B27F-E33CD9E9507C}" srcOrd="3" destOrd="0" presId="urn:microsoft.com/office/officeart/2005/8/layout/orgChart1"/>
    <dgm:cxn modelId="{606E4C84-5838-4B70-A75A-82D475F3D5ED}" type="presParOf" srcId="{E880C1F9-18F3-40B4-B27F-E33CD9E9507C}" destId="{7DD692BC-F13E-42FD-84AE-D99DB49B59AB}" srcOrd="0" destOrd="0" presId="urn:microsoft.com/office/officeart/2005/8/layout/orgChart1"/>
    <dgm:cxn modelId="{E0402B2F-8D54-425B-8772-17342F353EE7}" type="presParOf" srcId="{7DD692BC-F13E-42FD-84AE-D99DB49B59AB}" destId="{A79F1E85-8AE5-4653-B69E-31BF816AFB7E}" srcOrd="0" destOrd="0" presId="urn:microsoft.com/office/officeart/2005/8/layout/orgChart1"/>
    <dgm:cxn modelId="{CCE6F0C8-69AB-4D45-8FF7-E93D05E59312}" type="presParOf" srcId="{7DD692BC-F13E-42FD-84AE-D99DB49B59AB}" destId="{42314090-1E40-40AF-959C-96C90EA0E513}" srcOrd="1" destOrd="0" presId="urn:microsoft.com/office/officeart/2005/8/layout/orgChart1"/>
    <dgm:cxn modelId="{BAA64823-558D-46DD-8E06-149BE163D0D6}" type="presParOf" srcId="{E880C1F9-18F3-40B4-B27F-E33CD9E9507C}" destId="{DA8B19C5-A6B3-472F-B034-31C1AB542B2A}" srcOrd="1" destOrd="0" presId="urn:microsoft.com/office/officeart/2005/8/layout/orgChart1"/>
    <dgm:cxn modelId="{723B5B3C-8F09-4E73-AC0C-4EED4F631C4F}" type="presParOf" srcId="{E880C1F9-18F3-40B4-B27F-E33CD9E9507C}" destId="{3C15A104-E42E-42F1-A844-3FE10A0040F7}" srcOrd="2" destOrd="0" presId="urn:microsoft.com/office/officeart/2005/8/layout/orgChart1"/>
    <dgm:cxn modelId="{8B008E6E-024D-4F4B-9934-5DF8B987676B}" type="presParOf" srcId="{29F4AD73-85E5-450F-83E0-6F5CAD6DAFBA}" destId="{2267F4C6-7AA7-4E29-AF51-FED0D2F1A728}" srcOrd="4" destOrd="0" presId="urn:microsoft.com/office/officeart/2005/8/layout/orgChart1"/>
    <dgm:cxn modelId="{E53236F0-05A3-4378-AC81-FF6D850B3546}" type="presParOf" srcId="{29F4AD73-85E5-450F-83E0-6F5CAD6DAFBA}" destId="{5506599C-B8BA-4F94-92F9-F288EE2F3D5F}" srcOrd="5" destOrd="0" presId="urn:microsoft.com/office/officeart/2005/8/layout/orgChart1"/>
    <dgm:cxn modelId="{5546D26D-241C-4761-9670-B117831D9D68}" type="presParOf" srcId="{5506599C-B8BA-4F94-92F9-F288EE2F3D5F}" destId="{9CFA8B80-2D96-4B71-9B6E-609046234EC3}" srcOrd="0" destOrd="0" presId="urn:microsoft.com/office/officeart/2005/8/layout/orgChart1"/>
    <dgm:cxn modelId="{6D0CF91E-8946-41E4-92A5-9D0722B43204}" type="presParOf" srcId="{9CFA8B80-2D96-4B71-9B6E-609046234EC3}" destId="{EC84BED0-33A2-47CF-9B10-35E4296BCF40}" srcOrd="0" destOrd="0" presId="urn:microsoft.com/office/officeart/2005/8/layout/orgChart1"/>
    <dgm:cxn modelId="{941ADD5C-EB06-43B0-9C93-832762534E7A}" type="presParOf" srcId="{9CFA8B80-2D96-4B71-9B6E-609046234EC3}" destId="{44DA08A5-BC3A-4EE2-9B7E-AA5594941532}" srcOrd="1" destOrd="0" presId="urn:microsoft.com/office/officeart/2005/8/layout/orgChart1"/>
    <dgm:cxn modelId="{3460103E-A1A1-4F8F-8B7A-B7E30FBA7056}" type="presParOf" srcId="{5506599C-B8BA-4F94-92F9-F288EE2F3D5F}" destId="{B68233DB-0EA5-4D26-A08A-2B87C3CB53AB}" srcOrd="1" destOrd="0" presId="urn:microsoft.com/office/officeart/2005/8/layout/orgChart1"/>
    <dgm:cxn modelId="{C3E33972-EC0B-450E-BCBA-AD12768CD263}" type="presParOf" srcId="{5506599C-B8BA-4F94-92F9-F288EE2F3D5F}" destId="{592E101E-DF26-4714-AB3A-20C0158640E7}" srcOrd="2" destOrd="0" presId="urn:microsoft.com/office/officeart/2005/8/layout/orgChart1"/>
    <dgm:cxn modelId="{B2945872-621C-45DD-BDD7-E6BA0365576C}" type="presParOf" srcId="{393D9DF2-2940-4B1A-AD13-D7A6E97296E9}" destId="{E241FE84-87CE-42B0-BA2E-49E3D5AAE1FD}" srcOrd="2" destOrd="0" presId="urn:microsoft.com/office/officeart/2005/8/layout/orgChart1"/>
    <dgm:cxn modelId="{1CEA8D1D-81DB-4107-8A5B-932DD84A383D}" type="presParOf" srcId="{26266E8A-0F24-41F6-9E16-F2FDC1FBF98E}" destId="{DFDED447-989C-4528-BAD7-53293975B4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67F4C6-7AA7-4E29-AF51-FED0D2F1A728}">
      <dsp:nvSpPr>
        <dsp:cNvPr id="0" name=""/>
        <dsp:cNvSpPr/>
      </dsp:nvSpPr>
      <dsp:spPr>
        <a:xfrm>
          <a:off x="3433840" y="733260"/>
          <a:ext cx="91440" cy="11356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5611"/>
              </a:lnTo>
              <a:lnTo>
                <a:pt x="136327" y="113561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81AAE0-20AE-4C6B-ABBC-ED40B5497209}">
      <dsp:nvSpPr>
        <dsp:cNvPr id="0" name=""/>
        <dsp:cNvSpPr/>
      </dsp:nvSpPr>
      <dsp:spPr>
        <a:xfrm>
          <a:off x="3433840" y="733260"/>
          <a:ext cx="91440" cy="7067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6737"/>
              </a:lnTo>
              <a:lnTo>
                <a:pt x="136327" y="70673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FF5638-D2C9-4404-828B-954D3A4983CE}">
      <dsp:nvSpPr>
        <dsp:cNvPr id="0" name=""/>
        <dsp:cNvSpPr/>
      </dsp:nvSpPr>
      <dsp:spPr>
        <a:xfrm>
          <a:off x="3433840" y="733260"/>
          <a:ext cx="91440" cy="2778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7862"/>
              </a:lnTo>
              <a:lnTo>
                <a:pt x="136327" y="2778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A663B1-BB91-40B4-88F8-3D9FB42F8A52}">
      <dsp:nvSpPr>
        <dsp:cNvPr id="0" name=""/>
        <dsp:cNvSpPr/>
      </dsp:nvSpPr>
      <dsp:spPr>
        <a:xfrm>
          <a:off x="2990280" y="304386"/>
          <a:ext cx="730899" cy="126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425"/>
              </a:lnTo>
              <a:lnTo>
                <a:pt x="730899" y="63425"/>
              </a:lnTo>
              <a:lnTo>
                <a:pt x="730899" y="12685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762ADA-F815-481B-8DEB-CC1C6AAF78B8}">
      <dsp:nvSpPr>
        <dsp:cNvPr id="0" name=""/>
        <dsp:cNvSpPr/>
      </dsp:nvSpPr>
      <dsp:spPr>
        <a:xfrm>
          <a:off x="2702941" y="1162135"/>
          <a:ext cx="91440" cy="1993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3361"/>
              </a:lnTo>
              <a:lnTo>
                <a:pt x="136327" y="199336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AA4E15-F858-4801-9230-9145E275CE96}">
      <dsp:nvSpPr>
        <dsp:cNvPr id="0" name=""/>
        <dsp:cNvSpPr/>
      </dsp:nvSpPr>
      <dsp:spPr>
        <a:xfrm>
          <a:off x="2702941" y="1162135"/>
          <a:ext cx="91440" cy="15644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4486"/>
              </a:lnTo>
              <a:lnTo>
                <a:pt x="136327" y="156448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5B93A8-EAFB-49C0-A0FB-597F0CCC67C2}">
      <dsp:nvSpPr>
        <dsp:cNvPr id="0" name=""/>
        <dsp:cNvSpPr/>
      </dsp:nvSpPr>
      <dsp:spPr>
        <a:xfrm>
          <a:off x="2702941" y="1162135"/>
          <a:ext cx="91440" cy="11356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5611"/>
              </a:lnTo>
              <a:lnTo>
                <a:pt x="136327" y="113561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66A792-66F2-48F2-BC82-BF57A5C12FD9}">
      <dsp:nvSpPr>
        <dsp:cNvPr id="0" name=""/>
        <dsp:cNvSpPr/>
      </dsp:nvSpPr>
      <dsp:spPr>
        <a:xfrm>
          <a:off x="2702941" y="1162135"/>
          <a:ext cx="91440" cy="7067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6737"/>
              </a:lnTo>
              <a:lnTo>
                <a:pt x="136327" y="70673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47B5C-35EF-4251-AA65-660863D72C78}">
      <dsp:nvSpPr>
        <dsp:cNvPr id="0" name=""/>
        <dsp:cNvSpPr/>
      </dsp:nvSpPr>
      <dsp:spPr>
        <a:xfrm>
          <a:off x="2702941" y="1162135"/>
          <a:ext cx="91440" cy="2778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7862"/>
              </a:lnTo>
              <a:lnTo>
                <a:pt x="136327" y="2778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108B75-7BEE-4E05-91A2-FC1A9C57AFF4}">
      <dsp:nvSpPr>
        <dsp:cNvPr id="0" name=""/>
        <dsp:cNvSpPr/>
      </dsp:nvSpPr>
      <dsp:spPr>
        <a:xfrm>
          <a:off x="2259381" y="733260"/>
          <a:ext cx="730899" cy="126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425"/>
              </a:lnTo>
              <a:lnTo>
                <a:pt x="730899" y="63425"/>
              </a:lnTo>
              <a:lnTo>
                <a:pt x="730899" y="12685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0C59B8-C344-40A3-AF36-DA4B91E11C52}">
      <dsp:nvSpPr>
        <dsp:cNvPr id="0" name=""/>
        <dsp:cNvSpPr/>
      </dsp:nvSpPr>
      <dsp:spPr>
        <a:xfrm>
          <a:off x="1972042" y="1162135"/>
          <a:ext cx="91440" cy="24222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236"/>
              </a:lnTo>
              <a:lnTo>
                <a:pt x="136327" y="24222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640049-7E48-4167-9F15-C939BEAADA96}">
      <dsp:nvSpPr>
        <dsp:cNvPr id="0" name=""/>
        <dsp:cNvSpPr/>
      </dsp:nvSpPr>
      <dsp:spPr>
        <a:xfrm>
          <a:off x="1972042" y="1162135"/>
          <a:ext cx="91440" cy="1993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3361"/>
              </a:lnTo>
              <a:lnTo>
                <a:pt x="136327" y="199336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367FFA-B5A4-4ACB-BACB-4CB9D5E51F22}">
      <dsp:nvSpPr>
        <dsp:cNvPr id="0" name=""/>
        <dsp:cNvSpPr/>
      </dsp:nvSpPr>
      <dsp:spPr>
        <a:xfrm>
          <a:off x="1972042" y="1162135"/>
          <a:ext cx="91440" cy="15644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4486"/>
              </a:lnTo>
              <a:lnTo>
                <a:pt x="136327" y="156448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6A2435-1FBC-464A-A3EA-2D3D6D419F70}">
      <dsp:nvSpPr>
        <dsp:cNvPr id="0" name=""/>
        <dsp:cNvSpPr/>
      </dsp:nvSpPr>
      <dsp:spPr>
        <a:xfrm>
          <a:off x="1972042" y="1162135"/>
          <a:ext cx="91440" cy="11356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5611"/>
              </a:lnTo>
              <a:lnTo>
                <a:pt x="136327" y="113561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25A1D-6433-4697-9963-670288FBDE67}">
      <dsp:nvSpPr>
        <dsp:cNvPr id="0" name=""/>
        <dsp:cNvSpPr/>
      </dsp:nvSpPr>
      <dsp:spPr>
        <a:xfrm>
          <a:off x="1972042" y="1162135"/>
          <a:ext cx="91440" cy="7067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6737"/>
              </a:lnTo>
              <a:lnTo>
                <a:pt x="136327" y="70673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21420B-B2A1-4E62-81B4-BD0A26EB1C04}">
      <dsp:nvSpPr>
        <dsp:cNvPr id="0" name=""/>
        <dsp:cNvSpPr/>
      </dsp:nvSpPr>
      <dsp:spPr>
        <a:xfrm>
          <a:off x="1972042" y="1162135"/>
          <a:ext cx="91440" cy="2778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7862"/>
              </a:lnTo>
              <a:lnTo>
                <a:pt x="136327" y="2778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67A298-C600-4FD6-AE86-0D4FDFD6E366}">
      <dsp:nvSpPr>
        <dsp:cNvPr id="0" name=""/>
        <dsp:cNvSpPr/>
      </dsp:nvSpPr>
      <dsp:spPr>
        <a:xfrm>
          <a:off x="2213661" y="733260"/>
          <a:ext cx="91440" cy="1268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685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39313B-2B72-4E88-9CEC-EAF89345B63B}">
      <dsp:nvSpPr>
        <dsp:cNvPr id="0" name=""/>
        <dsp:cNvSpPr/>
      </dsp:nvSpPr>
      <dsp:spPr>
        <a:xfrm>
          <a:off x="1241143" y="1162135"/>
          <a:ext cx="91440" cy="32799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79985"/>
              </a:lnTo>
              <a:lnTo>
                <a:pt x="136327" y="32799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6CAEAE-5DED-4941-B4C0-751791ED4C93}">
      <dsp:nvSpPr>
        <dsp:cNvPr id="0" name=""/>
        <dsp:cNvSpPr/>
      </dsp:nvSpPr>
      <dsp:spPr>
        <a:xfrm>
          <a:off x="1241143" y="1162135"/>
          <a:ext cx="91440" cy="28511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51110"/>
              </a:lnTo>
              <a:lnTo>
                <a:pt x="136327" y="285111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4072D1-2973-438E-91B8-205557DFEB51}">
      <dsp:nvSpPr>
        <dsp:cNvPr id="0" name=""/>
        <dsp:cNvSpPr/>
      </dsp:nvSpPr>
      <dsp:spPr>
        <a:xfrm>
          <a:off x="1241143" y="1162135"/>
          <a:ext cx="91440" cy="24222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236"/>
              </a:lnTo>
              <a:lnTo>
                <a:pt x="136327" y="24222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0D962A-CBFF-4337-A7CD-276CDDB72D21}">
      <dsp:nvSpPr>
        <dsp:cNvPr id="0" name=""/>
        <dsp:cNvSpPr/>
      </dsp:nvSpPr>
      <dsp:spPr>
        <a:xfrm>
          <a:off x="1241143" y="1162135"/>
          <a:ext cx="91440" cy="19933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3361"/>
              </a:lnTo>
              <a:lnTo>
                <a:pt x="136327" y="199336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834A97-F839-4DA8-8CE9-91438D0B13D2}">
      <dsp:nvSpPr>
        <dsp:cNvPr id="0" name=""/>
        <dsp:cNvSpPr/>
      </dsp:nvSpPr>
      <dsp:spPr>
        <a:xfrm>
          <a:off x="1241143" y="1162135"/>
          <a:ext cx="91440" cy="15644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4486"/>
              </a:lnTo>
              <a:lnTo>
                <a:pt x="136327" y="156448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A9E21B-DC68-4DD6-BE36-BAB34EADB249}">
      <dsp:nvSpPr>
        <dsp:cNvPr id="0" name=""/>
        <dsp:cNvSpPr/>
      </dsp:nvSpPr>
      <dsp:spPr>
        <a:xfrm>
          <a:off x="1241143" y="1162135"/>
          <a:ext cx="91440" cy="11356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5611"/>
              </a:lnTo>
              <a:lnTo>
                <a:pt x="136327" y="113561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FABA04-7327-4E40-9C0D-FCB7761BE0FB}">
      <dsp:nvSpPr>
        <dsp:cNvPr id="0" name=""/>
        <dsp:cNvSpPr/>
      </dsp:nvSpPr>
      <dsp:spPr>
        <a:xfrm>
          <a:off x="1241143" y="1162135"/>
          <a:ext cx="91440" cy="7067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6737"/>
              </a:lnTo>
              <a:lnTo>
                <a:pt x="136327" y="70673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FD44E5-B7C6-44B2-9C8D-5BAC3C74EAE3}">
      <dsp:nvSpPr>
        <dsp:cNvPr id="0" name=""/>
        <dsp:cNvSpPr/>
      </dsp:nvSpPr>
      <dsp:spPr>
        <a:xfrm>
          <a:off x="1241143" y="1162135"/>
          <a:ext cx="91440" cy="2778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7862"/>
              </a:lnTo>
              <a:lnTo>
                <a:pt x="136327" y="2778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DD412E-EBC8-44CC-B556-0474B5B5FA0F}">
      <dsp:nvSpPr>
        <dsp:cNvPr id="0" name=""/>
        <dsp:cNvSpPr/>
      </dsp:nvSpPr>
      <dsp:spPr>
        <a:xfrm>
          <a:off x="1528482" y="733260"/>
          <a:ext cx="730899" cy="126850"/>
        </a:xfrm>
        <a:custGeom>
          <a:avLst/>
          <a:gdLst/>
          <a:ahLst/>
          <a:cxnLst/>
          <a:rect l="0" t="0" r="0" b="0"/>
          <a:pathLst>
            <a:path>
              <a:moveTo>
                <a:pt x="730899" y="0"/>
              </a:moveTo>
              <a:lnTo>
                <a:pt x="730899" y="63425"/>
              </a:lnTo>
              <a:lnTo>
                <a:pt x="0" y="63425"/>
              </a:lnTo>
              <a:lnTo>
                <a:pt x="0" y="12685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76249F-696A-49A5-975F-41A7547CB3C2}">
      <dsp:nvSpPr>
        <dsp:cNvPr id="0" name=""/>
        <dsp:cNvSpPr/>
      </dsp:nvSpPr>
      <dsp:spPr>
        <a:xfrm>
          <a:off x="2259381" y="304386"/>
          <a:ext cx="730899" cy="126850"/>
        </a:xfrm>
        <a:custGeom>
          <a:avLst/>
          <a:gdLst/>
          <a:ahLst/>
          <a:cxnLst/>
          <a:rect l="0" t="0" r="0" b="0"/>
          <a:pathLst>
            <a:path>
              <a:moveTo>
                <a:pt x="730899" y="0"/>
              </a:moveTo>
              <a:lnTo>
                <a:pt x="730899" y="63425"/>
              </a:lnTo>
              <a:lnTo>
                <a:pt x="0" y="63425"/>
              </a:lnTo>
              <a:lnTo>
                <a:pt x="0" y="12685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495F72-99BF-4718-BE2E-D4C2F2A9E6AB}">
      <dsp:nvSpPr>
        <dsp:cNvPr id="0" name=""/>
        <dsp:cNvSpPr/>
      </dsp:nvSpPr>
      <dsp:spPr>
        <a:xfrm>
          <a:off x="2688256" y="2361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반경질 폴리우레탄 폼</a:t>
          </a:r>
          <a:endParaRPr lang="ko-KR" altLang="en-US" sz="700" smtClean="0"/>
        </a:p>
      </dsp:txBody>
      <dsp:txXfrm>
        <a:off x="2688256" y="2361"/>
        <a:ext cx="604048" cy="302024"/>
      </dsp:txXfrm>
    </dsp:sp>
    <dsp:sp modelId="{8380DD7E-FD5B-4676-94FF-3B53BEF397DC}">
      <dsp:nvSpPr>
        <dsp:cNvPr id="0" name=""/>
        <dsp:cNvSpPr/>
      </dsp:nvSpPr>
      <dsp:spPr>
        <a:xfrm>
          <a:off x="1957357" y="431236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자동차 내장재</a:t>
          </a:r>
          <a:endParaRPr lang="ko-KR" altLang="en-US" sz="700" smtClean="0"/>
        </a:p>
      </dsp:txBody>
      <dsp:txXfrm>
        <a:off x="1957357" y="431236"/>
        <a:ext cx="604048" cy="302024"/>
      </dsp:txXfrm>
    </dsp:sp>
    <dsp:sp modelId="{15448CA3-9004-48C7-827E-6EE9D0783CBC}">
      <dsp:nvSpPr>
        <dsp:cNvPr id="0" name=""/>
        <dsp:cNvSpPr/>
      </dsp:nvSpPr>
      <dsp:spPr>
        <a:xfrm>
          <a:off x="1226458" y="860111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몰드 반경질 폼</a:t>
          </a:r>
          <a:endParaRPr lang="ko-KR" altLang="en-US" sz="700" smtClean="0"/>
        </a:p>
      </dsp:txBody>
      <dsp:txXfrm>
        <a:off x="1226458" y="860111"/>
        <a:ext cx="604048" cy="302024"/>
      </dsp:txXfrm>
    </dsp:sp>
    <dsp:sp modelId="{2B93744B-D450-40F6-A8B9-965437C2DD72}">
      <dsp:nvSpPr>
        <dsp:cNvPr id="0" name=""/>
        <dsp:cNvSpPr/>
      </dsp:nvSpPr>
      <dsp:spPr>
        <a:xfrm>
          <a:off x="1377470" y="1288985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IN-PANEL</a:t>
          </a:r>
          <a:endParaRPr lang="ko-KR" altLang="en-US" sz="700" smtClean="0"/>
        </a:p>
      </dsp:txBody>
      <dsp:txXfrm>
        <a:off x="1377470" y="1288985"/>
        <a:ext cx="604048" cy="302024"/>
      </dsp:txXfrm>
    </dsp:sp>
    <dsp:sp modelId="{AFA1CE3D-F5F5-4F22-B7DB-449DF5F389D4}">
      <dsp:nvSpPr>
        <dsp:cNvPr id="0" name=""/>
        <dsp:cNvSpPr/>
      </dsp:nvSpPr>
      <dsp:spPr>
        <a:xfrm>
          <a:off x="1377470" y="1717860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조수석 에어백</a:t>
          </a:r>
          <a:endParaRPr lang="ko-KR" altLang="en-US" sz="700" smtClean="0"/>
        </a:p>
      </dsp:txBody>
      <dsp:txXfrm>
        <a:off x="1377470" y="1717860"/>
        <a:ext cx="604048" cy="302024"/>
      </dsp:txXfrm>
    </dsp:sp>
    <dsp:sp modelId="{C1BAA514-2E68-4AFD-8FBA-C90545BF1462}">
      <dsp:nvSpPr>
        <dsp:cNvPr id="0" name=""/>
        <dsp:cNvSpPr/>
      </dsp:nvSpPr>
      <dsp:spPr>
        <a:xfrm>
          <a:off x="1377470" y="2146735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암레스트</a:t>
          </a:r>
          <a:endParaRPr lang="ko-KR" altLang="en-US" sz="700" smtClean="0"/>
        </a:p>
      </dsp:txBody>
      <dsp:txXfrm>
        <a:off x="1377470" y="2146735"/>
        <a:ext cx="604048" cy="302024"/>
      </dsp:txXfrm>
    </dsp:sp>
    <dsp:sp modelId="{24B1E348-F373-441E-AA6E-A63F02714528}">
      <dsp:nvSpPr>
        <dsp:cNvPr id="0" name=""/>
        <dsp:cNvSpPr/>
      </dsp:nvSpPr>
      <dsp:spPr>
        <a:xfrm>
          <a:off x="1377470" y="2575609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헤드레스트</a:t>
          </a:r>
          <a:endParaRPr lang="ko-KR" altLang="en-US" sz="700" smtClean="0"/>
        </a:p>
      </dsp:txBody>
      <dsp:txXfrm>
        <a:off x="1377470" y="2575609"/>
        <a:ext cx="604048" cy="302024"/>
      </dsp:txXfrm>
    </dsp:sp>
    <dsp:sp modelId="{D3609EA5-ACDE-471F-8698-542465945976}">
      <dsp:nvSpPr>
        <dsp:cNvPr id="0" name=""/>
        <dsp:cNvSpPr/>
      </dsp:nvSpPr>
      <dsp:spPr>
        <a:xfrm>
          <a:off x="1377470" y="3004484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콘솔박스</a:t>
          </a:r>
          <a:endParaRPr lang="ko-KR" altLang="en-US" sz="700" smtClean="0"/>
        </a:p>
      </dsp:txBody>
      <dsp:txXfrm>
        <a:off x="1377470" y="3004484"/>
        <a:ext cx="604048" cy="302024"/>
      </dsp:txXfrm>
    </dsp:sp>
    <dsp:sp modelId="{EDB8814C-99C8-46DD-87E4-187EC88B2C62}">
      <dsp:nvSpPr>
        <dsp:cNvPr id="0" name=""/>
        <dsp:cNvSpPr/>
      </dsp:nvSpPr>
      <dsp:spPr>
        <a:xfrm>
          <a:off x="1377470" y="3433359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글러브박스</a:t>
          </a:r>
          <a:endParaRPr lang="ko-KR" altLang="en-US" sz="700" smtClean="0"/>
        </a:p>
      </dsp:txBody>
      <dsp:txXfrm>
        <a:off x="1377470" y="3433359"/>
        <a:ext cx="604048" cy="302024"/>
      </dsp:txXfrm>
    </dsp:sp>
    <dsp:sp modelId="{5864D486-1D38-4B75-B656-155FE5D6CFAB}">
      <dsp:nvSpPr>
        <dsp:cNvPr id="0" name=""/>
        <dsp:cNvSpPr/>
      </dsp:nvSpPr>
      <dsp:spPr>
        <a:xfrm>
          <a:off x="1377470" y="3862234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선바이져</a:t>
          </a:r>
          <a:endParaRPr lang="ko-KR" altLang="en-US" sz="700" smtClean="0"/>
        </a:p>
      </dsp:txBody>
      <dsp:txXfrm>
        <a:off x="1377470" y="3862234"/>
        <a:ext cx="604048" cy="302024"/>
      </dsp:txXfrm>
    </dsp:sp>
    <dsp:sp modelId="{D4E375B4-1FB1-4FC6-88C7-1B5904116951}">
      <dsp:nvSpPr>
        <dsp:cNvPr id="0" name=""/>
        <dsp:cNvSpPr/>
      </dsp:nvSpPr>
      <dsp:spPr>
        <a:xfrm>
          <a:off x="1377470" y="4291108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기 타</a:t>
          </a:r>
          <a:endParaRPr lang="ko-KR" altLang="en-US" sz="700" smtClean="0"/>
        </a:p>
      </dsp:txBody>
      <dsp:txXfrm>
        <a:off x="1377470" y="4291108"/>
        <a:ext cx="604048" cy="302024"/>
      </dsp:txXfrm>
    </dsp:sp>
    <dsp:sp modelId="{221B6E0F-67F3-4442-BFF8-13CCD60453E3}">
      <dsp:nvSpPr>
        <dsp:cNvPr id="0" name=""/>
        <dsp:cNvSpPr/>
      </dsp:nvSpPr>
      <dsp:spPr>
        <a:xfrm>
          <a:off x="1957357" y="860111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ISF </a:t>
          </a: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폼</a:t>
          </a:r>
          <a:endParaRPr lang="ko-KR" altLang="en-US" sz="700" smtClean="0"/>
        </a:p>
      </dsp:txBody>
      <dsp:txXfrm>
        <a:off x="1957357" y="860111"/>
        <a:ext cx="604048" cy="302024"/>
      </dsp:txXfrm>
    </dsp:sp>
    <dsp:sp modelId="{3E066495-1A34-4D10-926C-4697F9239FA8}">
      <dsp:nvSpPr>
        <dsp:cNvPr id="0" name=""/>
        <dsp:cNvSpPr/>
      </dsp:nvSpPr>
      <dsp:spPr>
        <a:xfrm>
          <a:off x="2108369" y="1288985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스티어링 휠</a:t>
          </a:r>
          <a:endParaRPr lang="ko-KR" altLang="en-US" sz="700" smtClean="0"/>
        </a:p>
      </dsp:txBody>
      <dsp:txXfrm>
        <a:off x="2108369" y="1288985"/>
        <a:ext cx="604048" cy="302024"/>
      </dsp:txXfrm>
    </dsp:sp>
    <dsp:sp modelId="{F027D541-AB38-4425-89D7-22F2270D46F1}">
      <dsp:nvSpPr>
        <dsp:cNvPr id="0" name=""/>
        <dsp:cNvSpPr/>
      </dsp:nvSpPr>
      <dsp:spPr>
        <a:xfrm>
          <a:off x="2108369" y="1717860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운전석 에어백</a:t>
          </a:r>
          <a:endParaRPr lang="ko-KR" altLang="en-US" sz="700" smtClean="0"/>
        </a:p>
      </dsp:txBody>
      <dsp:txXfrm>
        <a:off x="2108369" y="1717860"/>
        <a:ext cx="604048" cy="302024"/>
      </dsp:txXfrm>
    </dsp:sp>
    <dsp:sp modelId="{0AB0B0FD-C09A-43EE-B0D6-CD5B5D44457F}">
      <dsp:nvSpPr>
        <dsp:cNvPr id="0" name=""/>
        <dsp:cNvSpPr/>
      </dsp:nvSpPr>
      <dsp:spPr>
        <a:xfrm>
          <a:off x="2108369" y="2146735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암레스트</a:t>
          </a:r>
          <a:endParaRPr lang="ko-KR" altLang="en-US" sz="700" smtClean="0"/>
        </a:p>
      </dsp:txBody>
      <dsp:txXfrm>
        <a:off x="2108369" y="2146735"/>
        <a:ext cx="604048" cy="302024"/>
      </dsp:txXfrm>
    </dsp:sp>
    <dsp:sp modelId="{325B3F5C-C23C-469C-9B9F-911EA39D847F}">
      <dsp:nvSpPr>
        <dsp:cNvPr id="0" name=""/>
        <dsp:cNvSpPr/>
      </dsp:nvSpPr>
      <dsp:spPr>
        <a:xfrm>
          <a:off x="2108369" y="2575609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헤드레스트</a:t>
          </a:r>
          <a:endParaRPr lang="ko-KR" altLang="en-US" sz="700" smtClean="0"/>
        </a:p>
      </dsp:txBody>
      <dsp:txXfrm>
        <a:off x="2108369" y="2575609"/>
        <a:ext cx="604048" cy="302024"/>
      </dsp:txXfrm>
    </dsp:sp>
    <dsp:sp modelId="{12B28D37-FBB0-483D-8615-25452A157357}">
      <dsp:nvSpPr>
        <dsp:cNvPr id="0" name=""/>
        <dsp:cNvSpPr/>
      </dsp:nvSpPr>
      <dsp:spPr>
        <a:xfrm>
          <a:off x="2108369" y="3004484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도어그립</a:t>
          </a:r>
          <a:endParaRPr lang="ko-KR" altLang="en-US" sz="700" smtClean="0"/>
        </a:p>
      </dsp:txBody>
      <dsp:txXfrm>
        <a:off x="2108369" y="3004484"/>
        <a:ext cx="604048" cy="302024"/>
      </dsp:txXfrm>
    </dsp:sp>
    <dsp:sp modelId="{CC890B87-9917-48F8-826A-0402CAACF891}">
      <dsp:nvSpPr>
        <dsp:cNvPr id="0" name=""/>
        <dsp:cNvSpPr/>
      </dsp:nvSpPr>
      <dsp:spPr>
        <a:xfrm>
          <a:off x="2108369" y="3433359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기어노브</a:t>
          </a:r>
          <a:endParaRPr lang="ko-KR" altLang="en-US" sz="700" smtClean="0"/>
        </a:p>
      </dsp:txBody>
      <dsp:txXfrm>
        <a:off x="2108369" y="3433359"/>
        <a:ext cx="604048" cy="302024"/>
      </dsp:txXfrm>
    </dsp:sp>
    <dsp:sp modelId="{B4975599-F7FB-4368-8D6F-146C9666F48F}">
      <dsp:nvSpPr>
        <dsp:cNvPr id="0" name=""/>
        <dsp:cNvSpPr/>
      </dsp:nvSpPr>
      <dsp:spPr>
        <a:xfrm>
          <a:off x="2688256" y="860111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RIM</a:t>
          </a:r>
          <a:endParaRPr lang="ko-KR" altLang="en-US" sz="700" smtClean="0"/>
        </a:p>
      </dsp:txBody>
      <dsp:txXfrm>
        <a:off x="2688256" y="860111"/>
        <a:ext cx="604048" cy="302024"/>
      </dsp:txXfrm>
    </dsp:sp>
    <dsp:sp modelId="{7703CFB9-4712-49F4-9714-B79205DD4EE1}">
      <dsp:nvSpPr>
        <dsp:cNvPr id="0" name=""/>
        <dsp:cNvSpPr/>
      </dsp:nvSpPr>
      <dsp:spPr>
        <a:xfrm>
          <a:off x="2839268" y="1288985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범퍼</a:t>
          </a:r>
          <a:endParaRPr lang="ko-KR" altLang="en-US" sz="700" smtClean="0"/>
        </a:p>
      </dsp:txBody>
      <dsp:txXfrm>
        <a:off x="2839268" y="1288985"/>
        <a:ext cx="604048" cy="302024"/>
      </dsp:txXfrm>
    </dsp:sp>
    <dsp:sp modelId="{92412A33-E995-4C3D-9579-85E9CFBD2357}">
      <dsp:nvSpPr>
        <dsp:cNvPr id="0" name=""/>
        <dsp:cNvSpPr/>
      </dsp:nvSpPr>
      <dsp:spPr>
        <a:xfrm>
          <a:off x="2839268" y="1717860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윈도우 인캡슐레이션</a:t>
          </a:r>
          <a:endParaRPr lang="ko-KR" altLang="en-US" sz="700" smtClean="0"/>
        </a:p>
      </dsp:txBody>
      <dsp:txXfrm>
        <a:off x="2839268" y="1717860"/>
        <a:ext cx="604048" cy="302024"/>
      </dsp:txXfrm>
    </dsp:sp>
    <dsp:sp modelId="{C40DE081-B3C3-4F19-A470-A4AD043555CB}">
      <dsp:nvSpPr>
        <dsp:cNvPr id="0" name=""/>
        <dsp:cNvSpPr/>
      </dsp:nvSpPr>
      <dsp:spPr>
        <a:xfrm>
          <a:off x="2839268" y="2146735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도어트림</a:t>
          </a:r>
          <a:endParaRPr lang="ko-KR" altLang="en-US" sz="700" smtClean="0"/>
        </a:p>
      </dsp:txBody>
      <dsp:txXfrm>
        <a:off x="2839268" y="2146735"/>
        <a:ext cx="604048" cy="302024"/>
      </dsp:txXfrm>
    </dsp:sp>
    <dsp:sp modelId="{7759AED5-3EC5-4569-A978-1F8931206221}">
      <dsp:nvSpPr>
        <dsp:cNvPr id="0" name=""/>
        <dsp:cNvSpPr/>
      </dsp:nvSpPr>
      <dsp:spPr>
        <a:xfrm>
          <a:off x="2839268" y="2575609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리어스포일러</a:t>
          </a:r>
          <a:endParaRPr lang="ko-KR" altLang="en-US" sz="700" smtClean="0"/>
        </a:p>
      </dsp:txBody>
      <dsp:txXfrm>
        <a:off x="2839268" y="2575609"/>
        <a:ext cx="604048" cy="302024"/>
      </dsp:txXfrm>
    </dsp:sp>
    <dsp:sp modelId="{06DF3B85-BBBC-4EA2-88AD-2B5813A30AE0}">
      <dsp:nvSpPr>
        <dsp:cNvPr id="0" name=""/>
        <dsp:cNvSpPr/>
      </dsp:nvSpPr>
      <dsp:spPr>
        <a:xfrm>
          <a:off x="2839268" y="3004484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엔진커버</a:t>
          </a:r>
          <a:endParaRPr lang="ko-KR" altLang="en-US" sz="700" smtClean="0"/>
        </a:p>
      </dsp:txBody>
      <dsp:txXfrm>
        <a:off x="2839268" y="3004484"/>
        <a:ext cx="604048" cy="302024"/>
      </dsp:txXfrm>
    </dsp:sp>
    <dsp:sp modelId="{F0D91AE2-70E5-47FB-9751-9087C3886927}">
      <dsp:nvSpPr>
        <dsp:cNvPr id="0" name=""/>
        <dsp:cNvSpPr/>
      </dsp:nvSpPr>
      <dsp:spPr>
        <a:xfrm>
          <a:off x="3419155" y="431236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가구 분야</a:t>
          </a:r>
          <a:endParaRPr lang="ko-KR" altLang="en-US" sz="700" smtClean="0"/>
        </a:p>
      </dsp:txBody>
      <dsp:txXfrm>
        <a:off x="3419155" y="431236"/>
        <a:ext cx="604048" cy="302024"/>
      </dsp:txXfrm>
    </dsp:sp>
    <dsp:sp modelId="{E215A53C-3F52-4368-80A2-53C5D3AA7ABD}">
      <dsp:nvSpPr>
        <dsp:cNvPr id="0" name=""/>
        <dsp:cNvSpPr/>
      </dsp:nvSpPr>
      <dsp:spPr>
        <a:xfrm>
          <a:off x="3570167" y="860111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암레스트</a:t>
          </a:r>
          <a:endParaRPr lang="ko-KR" altLang="en-US" sz="700" smtClean="0"/>
        </a:p>
      </dsp:txBody>
      <dsp:txXfrm>
        <a:off x="3570167" y="860111"/>
        <a:ext cx="604048" cy="302024"/>
      </dsp:txXfrm>
    </dsp:sp>
    <dsp:sp modelId="{A79F1E85-8AE5-4653-B69E-31BF816AFB7E}">
      <dsp:nvSpPr>
        <dsp:cNvPr id="0" name=""/>
        <dsp:cNvSpPr/>
      </dsp:nvSpPr>
      <dsp:spPr>
        <a:xfrm>
          <a:off x="3570167" y="1288985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책상테두리</a:t>
          </a:r>
          <a:endParaRPr lang="ko-KR" altLang="en-US" sz="700" smtClean="0"/>
        </a:p>
      </dsp:txBody>
      <dsp:txXfrm>
        <a:off x="3570167" y="1288985"/>
        <a:ext cx="604048" cy="302024"/>
      </dsp:txXfrm>
    </dsp:sp>
    <dsp:sp modelId="{EC84BED0-33A2-47CF-9B10-35E4296BCF40}">
      <dsp:nvSpPr>
        <dsp:cNvPr id="0" name=""/>
        <dsp:cNvSpPr/>
      </dsp:nvSpPr>
      <dsp:spPr>
        <a:xfrm>
          <a:off x="3570167" y="1717860"/>
          <a:ext cx="604048" cy="3020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just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700" b="1" i="0" u="none" strike="noStrike" kern="100" baseline="0" smtClean="0">
              <a:solidFill>
                <a:srgbClr val="000000"/>
              </a:solidFill>
              <a:latin typeface="굴림" panose="020B0600000101010101" pitchFamily="50" charset="-127"/>
              <a:ea typeface="굴림" panose="020B0600000101010101" pitchFamily="50" charset="-127"/>
            </a:rPr>
            <a:t>기타</a:t>
          </a:r>
          <a:endParaRPr lang="ko-KR" altLang="en-US" sz="700" smtClean="0"/>
        </a:p>
      </dsp:txBody>
      <dsp:txXfrm>
        <a:off x="3570167" y="1717860"/>
        <a:ext cx="604048" cy="3020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3186</Words>
  <Characters>18162</Characters>
  <Application>Microsoft Office Word</Application>
  <DocSecurity>0</DocSecurity>
  <Lines>151</Lines>
  <Paragraphs>42</Paragraphs>
  <ScaleCrop>false</ScaleCrop>
  <Company/>
  <LinksUpToDate>false</LinksUpToDate>
  <CharactersWithSpaces>21306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Audit_102</dc:creator>
  <cp:keywords/>
  <dc:description/>
  <cp:lastModifiedBy>Audit_102</cp:lastModifiedBy>
  <cp:revision>2</cp:revision>
  <dcterms:created xsi:type="dcterms:W3CDTF">2015-07-17T07:10:00Z</dcterms:created>
  <dcterms:modified xsi:type="dcterms:W3CDTF">2015-07-17T07:13:00Z</dcterms:modified>
</cp:coreProperties>
</file>