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E1B" w:rsidRPr="006510AD" w:rsidRDefault="00B63E1B" w:rsidP="00B63E1B">
      <w:pPr>
        <w:wordWrap/>
        <w:adjustRightInd w:val="0"/>
        <w:jc w:val="left"/>
        <w:rPr>
          <w:rFonts w:ascii="굴림" w:eastAsia="굴림" w:hAnsi="굴림" w:cs="돋움"/>
          <w:b/>
          <w:color w:val="000000"/>
          <w:kern w:val="0"/>
          <w:sz w:val="24"/>
        </w:rPr>
      </w:pPr>
      <w:r w:rsidRPr="006510AD">
        <w:rPr>
          <w:rFonts w:ascii="굴림" w:eastAsia="굴림" w:hAnsi="굴림" w:cs="돋움"/>
          <w:b/>
          <w:color w:val="000000"/>
          <w:kern w:val="0"/>
          <w:sz w:val="24"/>
        </w:rPr>
        <w:t xml:space="preserve">4. </w:t>
      </w:r>
      <w:r w:rsidRPr="006510AD">
        <w:rPr>
          <w:rFonts w:ascii="굴림" w:eastAsia="굴림" w:hAnsi="굴림" w:cs="돋움" w:hint="eastAsia"/>
          <w:b/>
          <w:color w:val="000000"/>
          <w:kern w:val="0"/>
          <w:sz w:val="24"/>
        </w:rPr>
        <w:t>경질</w:t>
      </w:r>
      <w:r w:rsidRPr="006510AD">
        <w:rPr>
          <w:rFonts w:ascii="굴림" w:eastAsia="굴림" w:hAnsi="굴림" w:cs="돋움"/>
          <w:b/>
          <w:color w:val="000000"/>
          <w:kern w:val="0"/>
          <w:sz w:val="24"/>
        </w:rPr>
        <w:t xml:space="preserve"> </w:t>
      </w:r>
      <w:r w:rsidRPr="006510AD">
        <w:rPr>
          <w:rFonts w:ascii="굴림" w:eastAsia="굴림" w:hAnsi="굴림" w:cs="돋움" w:hint="eastAsia"/>
          <w:b/>
          <w:color w:val="000000"/>
          <w:kern w:val="0"/>
          <w:sz w:val="24"/>
        </w:rPr>
        <w:t>폴리우레탄</w:t>
      </w:r>
      <w:r w:rsidRPr="006510AD">
        <w:rPr>
          <w:rFonts w:ascii="굴림" w:eastAsia="굴림" w:hAnsi="굴림" w:cs="돋움"/>
          <w:b/>
          <w:color w:val="000000"/>
          <w:kern w:val="0"/>
          <w:sz w:val="24"/>
        </w:rPr>
        <w:t xml:space="preserve"> </w:t>
      </w:r>
      <w:r w:rsidRPr="006510AD">
        <w:rPr>
          <w:rFonts w:ascii="굴림" w:eastAsia="굴림" w:hAnsi="굴림" w:cs="돋움" w:hint="eastAsia"/>
          <w:b/>
          <w:color w:val="000000"/>
          <w:kern w:val="0"/>
          <w:sz w:val="24"/>
        </w:rPr>
        <w:t>폼</w:t>
      </w:r>
      <w:r w:rsidRPr="006510AD">
        <w:rPr>
          <w:rFonts w:ascii="굴림" w:eastAsia="굴림" w:hAnsi="굴림" w:cs="돋움"/>
          <w:b/>
          <w:color w:val="000000"/>
          <w:kern w:val="0"/>
          <w:sz w:val="24"/>
        </w:rPr>
        <w:t>(Rigid Polyurethane Foam)</w:t>
      </w:r>
    </w:p>
    <w:p w:rsidR="00B63E1B" w:rsidRDefault="00B63E1B" w:rsidP="00B63E1B">
      <w:pPr>
        <w:wordWrap/>
        <w:adjustRightInd w:val="0"/>
        <w:jc w:val="left"/>
        <w:rPr>
          <w:rFonts w:ascii="돋움" w:eastAsia="돋움" w:cs="돋움" w:hint="eastAsia"/>
          <w:color w:val="000000"/>
          <w:kern w:val="0"/>
          <w:szCs w:val="20"/>
        </w:rPr>
      </w:pPr>
    </w:p>
    <w:p w:rsidR="00B63E1B" w:rsidRPr="00DB42E2" w:rsidRDefault="00B63E1B" w:rsidP="00B63E1B">
      <w:pPr>
        <w:wordWrap/>
        <w:adjustRightInd w:val="0"/>
        <w:jc w:val="left"/>
        <w:rPr>
          <w:rFonts w:ascii="굴림" w:eastAsia="굴림" w:hAnsi="굴림" w:cs="돋움" w:hint="eastAsia"/>
          <w:color w:val="000000"/>
          <w:kern w:val="0"/>
          <w:sz w:val="22"/>
          <w:szCs w:val="22"/>
        </w:rPr>
      </w:pPr>
      <w:r w:rsidRPr="00DB42E2">
        <w:rPr>
          <w:rFonts w:ascii="굴림" w:eastAsia="굴림" w:hAnsi="굴림" w:cs="돋움" w:hint="eastAsia"/>
          <w:color w:val="000000"/>
          <w:kern w:val="0"/>
          <w:sz w:val="22"/>
          <w:szCs w:val="22"/>
        </w:rPr>
        <w:t>4.1 개요</w:t>
      </w:r>
    </w:p>
    <w:p w:rsidR="00B63E1B" w:rsidRDefault="00B63E1B" w:rsidP="00B63E1B">
      <w:pPr>
        <w:wordWrap/>
        <w:adjustRightInd w:val="0"/>
        <w:ind w:leftChars="100" w:left="200"/>
        <w:jc w:val="left"/>
        <w:rPr>
          <w:rFonts w:ascii="돋움" w:eastAsia="돋움" w:cs="돋움" w:hint="eastAsia"/>
          <w:color w:val="000000"/>
          <w:kern w:val="0"/>
          <w:szCs w:val="20"/>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distribute"/>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경질</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폴리우레탄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폼은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자체의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단열성</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경량성</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완충성등의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성질을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활용하여</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단독</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또는</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타재료와 복합화하여</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단열재</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경량구조재</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완충재등으로써</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광범위하게</w:t>
      </w:r>
      <w:r>
        <w:rPr>
          <w:rFonts w:ascii="굴림" w:eastAsia="굴림" w:hAnsi="굴림" w:cs="돋움" w:hint="eastAsia"/>
          <w:color w:val="000000"/>
          <w:kern w:val="0"/>
          <w:szCs w:val="20"/>
        </w:rPr>
        <w:t xml:space="preserve"> 사용되</w:t>
      </w:r>
      <w:r w:rsidRPr="004C1916">
        <w:rPr>
          <w:rFonts w:ascii="굴림" w:eastAsia="굴림" w:hAnsi="굴림" w:cs="돋움"/>
          <w:color w:val="000000"/>
          <w:kern w:val="0"/>
          <w:szCs w:val="20"/>
        </w:rPr>
        <w:t xml:space="preserve"> </w:t>
      </w:r>
    </w:p>
    <w:p w:rsidR="00B63E1B" w:rsidRPr="004C1916" w:rsidRDefault="00B63E1B" w:rsidP="00B63E1B">
      <w:pPr>
        <w:wordWrap/>
        <w:adjustRightInd w:val="0"/>
        <w:rPr>
          <w:rFonts w:ascii="굴림" w:eastAsia="굴림" w:hAnsi="굴림" w:cs="돋움"/>
          <w:color w:val="000000"/>
          <w:kern w:val="0"/>
          <w:szCs w:val="20"/>
        </w:rPr>
      </w:pPr>
      <w:r w:rsidRPr="004C1916">
        <w:rPr>
          <w:rFonts w:ascii="굴림" w:eastAsia="굴림" w:hAnsi="굴림" w:cs="돋움" w:hint="eastAsia"/>
          <w:color w:val="000000"/>
          <w:kern w:val="0"/>
          <w:szCs w:val="20"/>
        </w:rPr>
        <w:t>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있다</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경질</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폴리우레탄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폼은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실용적인</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w:t>
      </w:r>
      <w:r>
        <w:rPr>
          <w:rFonts w:ascii="굴림" w:eastAsia="굴림" w:hAnsi="굴림" w:cs="돋움" w:hint="eastAsia"/>
          <w:color w:val="000000"/>
          <w:kern w:val="0"/>
          <w:szCs w:val="20"/>
        </w:rPr>
        <w:t>재</w:t>
      </w:r>
      <w:r w:rsidRPr="004C1916">
        <w:rPr>
          <w:rFonts w:ascii="굴림" w:eastAsia="굴림" w:hAnsi="굴림" w:cs="돋움" w:hint="eastAsia"/>
          <w:color w:val="000000"/>
          <w:kern w:val="0"/>
          <w:szCs w:val="20"/>
        </w:rPr>
        <w:t>중에서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열전도율이</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최고로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낮아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단열재로써의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응용이</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전체의</w:t>
      </w:r>
      <w:r w:rsidRPr="004C1916">
        <w:rPr>
          <w:rFonts w:ascii="굴림" w:eastAsia="굴림" w:hAnsi="굴림" w:cs="돋움"/>
          <w:color w:val="000000"/>
          <w:kern w:val="0"/>
          <w:szCs w:val="20"/>
        </w:rPr>
        <w:t xml:space="preserve"> 80~90%</w:t>
      </w:r>
      <w:r w:rsidRPr="004C1916">
        <w:rPr>
          <w:rFonts w:ascii="굴림" w:eastAsia="굴림" w:hAnsi="굴림" w:cs="돋움" w:hint="eastAsia"/>
          <w:color w:val="000000"/>
          <w:kern w:val="0"/>
          <w:szCs w:val="20"/>
        </w:rPr>
        <w:t>를</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점유하고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있다</w:t>
      </w:r>
      <w:r>
        <w:rPr>
          <w:rFonts w:ascii="굴림" w:eastAsia="굴림" w:hAnsi="굴림" w:cs="돋움" w:hint="eastAsia"/>
          <w:color w:val="000000"/>
          <w:kern w:val="0"/>
          <w:szCs w:val="20"/>
        </w:rPr>
        <w:t>.</w:t>
      </w:r>
      <w:r w:rsidRPr="004C1916">
        <w:rPr>
          <w:rFonts w:ascii="굴림" w:eastAsia="굴림" w:hAnsi="굴림" w:cs="돋움"/>
          <w:color w:val="000000"/>
          <w:kern w:val="0"/>
          <w:szCs w:val="20"/>
        </w:rPr>
        <w:t xml:space="preserve">(Fig. </w:t>
      </w:r>
      <w:r>
        <w:rPr>
          <w:rFonts w:ascii="굴림" w:eastAsia="굴림" w:hAnsi="굴림" w:cs="돋움" w:hint="eastAsia"/>
          <w:color w:val="000000"/>
          <w:kern w:val="0"/>
          <w:szCs w:val="20"/>
        </w:rPr>
        <w:t>78</w:t>
      </w:r>
      <w:r w:rsidRPr="004C1916">
        <w:rPr>
          <w:rFonts w:ascii="굴림" w:eastAsia="굴림" w:hAnsi="굴림" w:cs="돋움"/>
          <w:color w:val="000000"/>
          <w:kern w:val="0"/>
          <w:szCs w:val="20"/>
        </w:rPr>
        <w:t>)</w:t>
      </w: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distribute"/>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경질</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폴리우레탄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폼은</w:t>
      </w:r>
      <w:r w:rsidRPr="004C1916">
        <w:rPr>
          <w:rFonts w:ascii="굴림" w:eastAsia="굴림" w:hAnsi="굴림" w:cs="돋움"/>
          <w:color w:val="000000"/>
          <w:kern w:val="0"/>
          <w:szCs w:val="20"/>
        </w:rPr>
        <w:t xml:space="preserve"> 150</w:t>
      </w:r>
      <w:r w:rsidRPr="004C1916">
        <w:rPr>
          <w:rFonts w:ascii="굴림" w:eastAsia="굴림" w:hAnsi="굴림" w:cs="돋움" w:hint="eastAsia"/>
          <w:color w:val="000000"/>
          <w:kern w:val="0"/>
          <w:szCs w:val="20"/>
        </w:rPr>
        <w:t>°</w:t>
      </w:r>
      <w:r w:rsidRPr="004C1916">
        <w:rPr>
          <w:rFonts w:ascii="굴림" w:eastAsia="굴림" w:hAnsi="굴림" w:cs="돋움"/>
          <w:color w:val="000000"/>
          <w:kern w:val="0"/>
          <w:szCs w:val="20"/>
        </w:rPr>
        <w:t>C</w:t>
      </w:r>
      <w:r w:rsidRPr="004C1916">
        <w:rPr>
          <w:rFonts w:ascii="굴림" w:eastAsia="굴림" w:hAnsi="굴림" w:cs="돋움" w:hint="eastAsia"/>
          <w:color w:val="000000"/>
          <w:kern w:val="0"/>
          <w:szCs w:val="20"/>
        </w:rPr>
        <w:t>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고온영역으로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부터</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인공위성</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발사로켓의</w:t>
      </w:r>
      <w:r w:rsidRPr="004C1916">
        <w:rPr>
          <w:rFonts w:ascii="굴림" w:eastAsia="굴림" w:hAnsi="굴림" w:cs="돋움"/>
          <w:color w:val="000000"/>
          <w:kern w:val="0"/>
          <w:szCs w:val="20"/>
        </w:rPr>
        <w:t xml:space="preserve"> </w:t>
      </w:r>
      <w:r>
        <w:rPr>
          <w:rFonts w:ascii="굴림" w:eastAsia="굴림" w:hAnsi="굴림" w:cs="돋움" w:hint="eastAsia"/>
          <w:color w:val="000000"/>
          <w:kern w:val="0"/>
          <w:szCs w:val="20"/>
        </w:rPr>
        <w:t>연</w:t>
      </w:r>
      <w:r w:rsidRPr="004C1916">
        <w:rPr>
          <w:rFonts w:ascii="굴림" w:eastAsia="굴림" w:hAnsi="굴림" w:cs="돋움" w:hint="eastAsia"/>
          <w:color w:val="000000"/>
          <w:kern w:val="0"/>
          <w:szCs w:val="20"/>
        </w:rPr>
        <w:t>료탱크</w:t>
      </w:r>
    </w:p>
    <w:p w:rsidR="00B63E1B" w:rsidRPr="004C1916" w:rsidRDefault="00B63E1B" w:rsidP="00B63E1B">
      <w:pPr>
        <w:wordWrap/>
        <w:adjustRightInd w:val="0"/>
        <w:rPr>
          <w:rFonts w:ascii="굴림" w:eastAsia="굴림" w:hAnsi="굴림" w:cs="돋움"/>
          <w:color w:val="000000"/>
          <w:kern w:val="0"/>
          <w:szCs w:val="20"/>
        </w:rPr>
      </w:pPr>
      <w:r w:rsidRPr="004C1916">
        <w:rPr>
          <w:rFonts w:ascii="굴림" w:eastAsia="굴림" w:hAnsi="굴림" w:cs="돋움"/>
          <w:color w:val="000000"/>
          <w:kern w:val="0"/>
          <w:szCs w:val="20"/>
        </w:rPr>
        <w:t>(-</w:t>
      </w:r>
      <w:r w:rsidRPr="004C1916">
        <w:rPr>
          <w:rFonts w:ascii="굴림" w:eastAsia="굴림" w:hAnsi="굴림" w:cs="돋움" w:hint="eastAsia"/>
          <w:color w:val="000000"/>
          <w:kern w:val="0"/>
          <w:szCs w:val="20"/>
        </w:rPr>
        <w:t>2</w:t>
      </w:r>
      <w:r w:rsidRPr="004C1916">
        <w:rPr>
          <w:rFonts w:ascii="굴림" w:eastAsia="굴림" w:hAnsi="굴림" w:cs="돋움"/>
          <w:color w:val="000000"/>
          <w:kern w:val="0"/>
          <w:szCs w:val="20"/>
        </w:rPr>
        <w:t>35</w:t>
      </w:r>
      <w:r w:rsidRPr="004C1916">
        <w:rPr>
          <w:rFonts w:ascii="굴림" w:eastAsia="굴림" w:hAnsi="굴림" w:cs="돋움" w:hint="eastAsia"/>
          <w:color w:val="000000"/>
          <w:kern w:val="0"/>
          <w:szCs w:val="20"/>
        </w:rPr>
        <w:t>°</w:t>
      </w:r>
      <w:r w:rsidRPr="004C1916">
        <w:rPr>
          <w:rFonts w:ascii="굴림" w:eastAsia="굴림" w:hAnsi="굴림" w:cs="돋움"/>
          <w:color w:val="000000"/>
          <w:kern w:val="0"/>
          <w:szCs w:val="20"/>
        </w:rPr>
        <w:t>C)</w:t>
      </w:r>
      <w:r w:rsidRPr="004C1916">
        <w:rPr>
          <w:rFonts w:ascii="굴림" w:eastAsia="굴림" w:hAnsi="굴림" w:cs="돋움" w:hint="eastAsia"/>
          <w:color w:val="000000"/>
          <w:kern w:val="0"/>
          <w:szCs w:val="20"/>
        </w:rPr>
        <w:t>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같은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극저온</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영역까지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광범위한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온도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영역에서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사용할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있는</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유일한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단열재이다</w:t>
      </w:r>
      <w:r w:rsidRPr="004C1916">
        <w:rPr>
          <w:rFonts w:ascii="굴림" w:eastAsia="굴림" w:hAnsi="굴림" w:cs="돋움"/>
          <w:color w:val="000000"/>
          <w:kern w:val="0"/>
          <w:szCs w:val="20"/>
        </w:rPr>
        <w:t>.</w:t>
      </w:r>
    </w:p>
    <w:p w:rsidR="00B63E1B" w:rsidRDefault="00B63E1B" w:rsidP="00B63E1B">
      <w:pPr>
        <w:wordWrap/>
        <w:adjustRightInd w:val="0"/>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경질</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폴리우레탄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폼은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다양한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방법으로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제조할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있기</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때문에</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목적</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및</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용도에</w:t>
      </w:r>
      <w:r>
        <w:rPr>
          <w:rFonts w:ascii="굴림" w:eastAsia="굴림" w:hAnsi="굴림" w:cs="돋움" w:hint="eastAsia"/>
          <w:color w:val="000000"/>
          <w:kern w:val="0"/>
          <w:szCs w:val="20"/>
        </w:rPr>
        <w:t xml:space="preserve"> 맞</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춰</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다양한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형태로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사용될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수</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있다</w:t>
      </w:r>
      <w:r>
        <w:rPr>
          <w:rFonts w:ascii="굴림" w:eastAsia="굴림" w:hAnsi="굴림" w:cs="돋움" w:hint="eastAsia"/>
          <w:color w:val="000000"/>
          <w:kern w:val="0"/>
          <w:szCs w:val="20"/>
        </w:rPr>
        <w:t xml:space="preserve">. </w:t>
      </w:r>
      <w:r w:rsidRPr="004C1916">
        <w:rPr>
          <w:rFonts w:ascii="굴림" w:eastAsia="굴림" w:hAnsi="굴림" w:cs="돋움"/>
          <w:color w:val="000000"/>
          <w:kern w:val="0"/>
          <w:szCs w:val="20"/>
        </w:rPr>
        <w:t>(</w:t>
      </w:r>
      <w:r w:rsidRPr="004C1916">
        <w:rPr>
          <w:rFonts w:ascii="굴림" w:eastAsia="굴림" w:hAnsi="굴림" w:cs="돋움" w:hint="eastAsia"/>
          <w:color w:val="000000"/>
          <w:kern w:val="0"/>
          <w:szCs w:val="20"/>
        </w:rPr>
        <w:t>표</w:t>
      </w:r>
      <w:r w:rsidRPr="004C1916">
        <w:rPr>
          <w:rFonts w:ascii="굴림" w:eastAsia="굴림" w:hAnsi="굴림" w:cs="돋움"/>
          <w:color w:val="000000"/>
          <w:kern w:val="0"/>
          <w:szCs w:val="20"/>
        </w:rPr>
        <w:t xml:space="preserve"> </w:t>
      </w:r>
      <w:r>
        <w:rPr>
          <w:rFonts w:ascii="굴림" w:eastAsia="굴림" w:hAnsi="굴림" w:cs="돋움" w:hint="eastAsia"/>
          <w:color w:val="000000"/>
          <w:kern w:val="0"/>
          <w:szCs w:val="20"/>
        </w:rPr>
        <w:t>22</w:t>
      </w:r>
      <w:r w:rsidRPr="004C1916">
        <w:rPr>
          <w:rFonts w:ascii="굴림" w:eastAsia="굴림" w:hAnsi="굴림" w:cs="돋움"/>
          <w:color w:val="000000"/>
          <w:kern w:val="0"/>
          <w:szCs w:val="20"/>
        </w:rPr>
        <w:t>).</w:t>
      </w:r>
    </w:p>
    <w:p w:rsidR="00B63E1B" w:rsidRPr="004C1916" w:rsidRDefault="00B63E1B" w:rsidP="00B63E1B">
      <w:pPr>
        <w:wordWrap/>
        <w:adjustRightInd w:val="0"/>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경질폴리우레탄 폼은 현재까지 상용화된 건축용 자재 중 가장 단열성이 우수한 것으로 알려져 있다. </w:t>
      </w:r>
    </w:p>
    <w:p w:rsidR="00B63E1B" w:rsidRPr="004C1916" w:rsidRDefault="00B63E1B" w:rsidP="00B63E1B">
      <w:pPr>
        <w:wordWrap/>
        <w:adjustRightInd w:val="0"/>
        <w:jc w:val="left"/>
        <w:rPr>
          <w:rFonts w:ascii="돋움" w:eastAsia="돋움" w:cs="돋움" w:hint="eastAsia"/>
          <w:color w:val="000000"/>
          <w:kern w:val="0"/>
          <w:sz w:val="18"/>
          <w:szCs w:val="18"/>
        </w:rPr>
      </w:pPr>
      <w:r w:rsidRPr="004C1916">
        <w:rPr>
          <w:rFonts w:ascii="굴림" w:eastAsia="굴림" w:hAnsi="굴림" w:cs="돋움" w:hint="eastAsia"/>
          <w:color w:val="000000"/>
          <w:kern w:val="0"/>
          <w:szCs w:val="20"/>
        </w:rPr>
        <w:t>다음의 그림은 건축자재들간의 동일 단열성능을 나타내는 두께를 비교하였다.</w:t>
      </w:r>
      <w:r w:rsidRPr="004C1916">
        <w:rPr>
          <w:rFonts w:ascii="돋움" w:eastAsia="돋움" w:cs="돋움" w:hint="eastAsia"/>
          <w:color w:val="000000"/>
          <w:kern w:val="0"/>
          <w:sz w:val="18"/>
          <w:szCs w:val="18"/>
        </w:rPr>
        <w:t xml:space="preserve"> </w:t>
      </w:r>
    </w:p>
    <w:p w:rsidR="00B63E1B" w:rsidRPr="00FA5718" w:rsidRDefault="00B63E1B" w:rsidP="00B63E1B">
      <w:pPr>
        <w:wordWrap/>
        <w:adjustRightInd w:val="0"/>
        <w:rPr>
          <w:rFonts w:ascii="굴림" w:eastAsia="굴림" w:hAnsi="굴림" w:cs="돋움" w:hint="eastAsia"/>
          <w:color w:val="000000"/>
          <w:kern w:val="0"/>
          <w:szCs w:val="20"/>
        </w:rPr>
      </w:pPr>
    </w:p>
    <w:p w:rsidR="00B63E1B" w:rsidRPr="004C1916" w:rsidRDefault="00B63E1B" w:rsidP="00B63E1B">
      <w:pPr>
        <w:wordWrap/>
        <w:adjustRightInd w:val="0"/>
        <w:jc w:val="left"/>
        <w:rPr>
          <w:rFonts w:ascii="굴림" w:eastAsia="굴림" w:hAnsi="굴림" w:cs="굴림" w:hint="eastAsia"/>
          <w:color w:val="000000"/>
          <w:kern w:val="0"/>
          <w:szCs w:val="20"/>
        </w:rPr>
      </w:pPr>
    </w:p>
    <w:p w:rsidR="00B63E1B" w:rsidRDefault="00B63E1B" w:rsidP="00B63E1B">
      <w:pPr>
        <w:wordWrap/>
        <w:adjustRightInd w:val="0"/>
        <w:ind w:leftChars="100" w:left="200"/>
        <w:jc w:val="left"/>
        <w:rPr>
          <w:rFonts w:ascii="굴림" w:eastAsia="굴림" w:hAnsi="굴림" w:cs="돋움" w:hint="eastAsia"/>
          <w:color w:val="000000"/>
          <w:kern w:val="0"/>
          <w:szCs w:val="20"/>
        </w:rPr>
      </w:pPr>
      <w:r w:rsidRPr="003015F9">
        <w:rPr>
          <w:rFonts w:ascii="돋움" w:eastAsia="돋움" w:cs="돋움" w:hint="eastAsia"/>
          <w:noProof/>
          <w:color w:val="3C3C3C"/>
          <w:kern w:val="0"/>
          <w:sz w:val="18"/>
          <w:szCs w:val="18"/>
        </w:rPr>
        <w:drawing>
          <wp:inline distT="0" distB="0" distL="0" distR="0">
            <wp:extent cx="4695825" cy="4162425"/>
            <wp:effectExtent l="0" t="0" r="9525" b="9525"/>
            <wp:docPr id="293" name="그림 293" descr="건축재의 단열성능 두께 비교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건축재의 단열성능 두께 비교표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825" cy="4162425"/>
                    </a:xfrm>
                    <a:prstGeom prst="rect">
                      <a:avLst/>
                    </a:prstGeom>
                    <a:noFill/>
                    <a:ln>
                      <a:noFill/>
                    </a:ln>
                  </pic:spPr>
                </pic:pic>
              </a:graphicData>
            </a:graphic>
          </wp:inline>
        </w:drawing>
      </w:r>
    </w:p>
    <w:p w:rsidR="00B63E1B" w:rsidRDefault="00B63E1B" w:rsidP="00B63E1B">
      <w:pPr>
        <w:wordWrap/>
        <w:adjustRightInd w:val="0"/>
        <w:ind w:leftChars="100" w:left="200"/>
        <w:jc w:val="left"/>
        <w:rPr>
          <w:rFonts w:ascii="굴림" w:eastAsia="굴림" w:hAnsi="굴림" w:cs="돋움" w:hint="eastAsia"/>
          <w:color w:val="000000"/>
          <w:kern w:val="0"/>
          <w:szCs w:val="20"/>
        </w:rPr>
      </w:pPr>
    </w:p>
    <w:p w:rsidR="00B63E1B" w:rsidRPr="00FA5718" w:rsidRDefault="00B63E1B" w:rsidP="00B63E1B">
      <w:pPr>
        <w:wordWrap/>
        <w:adjustRightInd w:val="0"/>
        <w:ind w:leftChars="100" w:left="200"/>
        <w:jc w:val="left"/>
        <w:rPr>
          <w:rFonts w:ascii="굴림" w:eastAsia="굴림" w:hAnsi="굴림" w:cs="돋움" w:hint="eastAsia"/>
          <w:color w:val="000000"/>
          <w:kern w:val="0"/>
          <w:szCs w:val="20"/>
        </w:rPr>
      </w:pPr>
    </w:p>
    <w:p w:rsidR="00B63E1B" w:rsidRPr="00FA5718" w:rsidRDefault="00B63E1B" w:rsidP="00B63E1B">
      <w:pPr>
        <w:wordWrap/>
        <w:adjustRightInd w:val="0"/>
        <w:ind w:leftChars="100" w:left="200"/>
        <w:jc w:val="left"/>
        <w:rPr>
          <w:rFonts w:ascii="굴림" w:eastAsia="굴림" w:hAnsi="굴림" w:cs="돋움" w:hint="eastAsia"/>
          <w:color w:val="000000"/>
          <w:kern w:val="0"/>
          <w:szCs w:val="20"/>
        </w:rPr>
      </w:pPr>
      <w:r>
        <w:rPr>
          <w:rFonts w:ascii="굴림" w:eastAsia="굴림" w:hAnsi="굴림" w:cs="돋움" w:hint="eastAsia"/>
          <w:color w:val="000000"/>
          <w:kern w:val="0"/>
          <w:szCs w:val="20"/>
        </w:rPr>
        <w:t>Fig. 78</w:t>
      </w:r>
      <w:r w:rsidRPr="00FA5718">
        <w:rPr>
          <w:rFonts w:ascii="굴림" w:eastAsia="굴림" w:hAnsi="굴림" w:cs="돋움" w:hint="eastAsia"/>
          <w:color w:val="000000"/>
          <w:kern w:val="0"/>
          <w:szCs w:val="20"/>
        </w:rPr>
        <w:t>. 건축자재의 동일 단열성을 나타내기 위한 두께 비교(출처 : 2006 API</w:t>
      </w:r>
      <w:r>
        <w:rPr>
          <w:rFonts w:ascii="굴림" w:eastAsia="굴림" w:hAnsi="굴림" w:cs="돋움" w:hint="eastAsia"/>
          <w:color w:val="000000"/>
          <w:kern w:val="0"/>
          <w:szCs w:val="20"/>
        </w:rPr>
        <w:t>)</w:t>
      </w:r>
    </w:p>
    <w:p w:rsidR="00B63E1B" w:rsidRDefault="00B63E1B" w:rsidP="00B63E1B">
      <w:pPr>
        <w:wordWrap/>
        <w:adjustRightInd w:val="0"/>
        <w:ind w:leftChars="100" w:left="200"/>
        <w:jc w:val="left"/>
        <w:rPr>
          <w:rFonts w:ascii="굴림" w:eastAsia="굴림" w:hAnsi="굴림" w:cs="돋움" w:hint="eastAsia"/>
          <w:color w:val="000000"/>
          <w:kern w:val="0"/>
          <w:szCs w:val="20"/>
        </w:rPr>
      </w:pPr>
    </w:p>
    <w:p w:rsidR="00B63E1B" w:rsidRDefault="00B63E1B" w:rsidP="00B63E1B">
      <w:pPr>
        <w:wordWrap/>
        <w:adjustRightInd w:val="0"/>
        <w:ind w:leftChars="100" w:left="20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 w:val="22"/>
          <w:szCs w:val="22"/>
        </w:rPr>
      </w:pPr>
      <w:r w:rsidRPr="00FA5718">
        <w:rPr>
          <w:rFonts w:ascii="굴림" w:eastAsia="굴림" w:hAnsi="굴림" w:cs="돋움" w:hint="eastAsia"/>
          <w:color w:val="000000"/>
          <w:kern w:val="0"/>
          <w:sz w:val="22"/>
          <w:szCs w:val="22"/>
        </w:rPr>
        <w:lastRenderedPageBreak/>
        <w:t>4.2 특성</w:t>
      </w:r>
    </w:p>
    <w:p w:rsidR="00B63E1B" w:rsidRDefault="00B63E1B" w:rsidP="00B63E1B">
      <w:pPr>
        <w:wordWrap/>
        <w:adjustRightInd w:val="0"/>
        <w:ind w:leftChars="100" w:left="200"/>
        <w:jc w:val="left"/>
        <w:rPr>
          <w:rFonts w:ascii="굴림" w:eastAsia="굴림" w:hAnsi="굴림" w:cs="돋움" w:hint="eastAsia"/>
          <w:color w:val="000000"/>
          <w:kern w:val="0"/>
          <w:sz w:val="22"/>
          <w:szCs w:val="22"/>
        </w:rPr>
      </w:pPr>
    </w:p>
    <w:p w:rsidR="00B63E1B" w:rsidRPr="006640BE" w:rsidRDefault="00B63E1B" w:rsidP="00B63E1B">
      <w:pPr>
        <w:wordWrap/>
        <w:adjustRightInd w:val="0"/>
        <w:jc w:val="left"/>
        <w:rPr>
          <w:rFonts w:ascii="굴림" w:eastAsia="굴림" w:cs="굴림" w:hint="eastAsia"/>
          <w:color w:val="000000"/>
          <w:kern w:val="0"/>
          <w:sz w:val="24"/>
        </w:rPr>
      </w:pPr>
    </w:p>
    <w:p w:rsidR="00B63E1B" w:rsidRPr="006640BE" w:rsidRDefault="00B63E1B" w:rsidP="00B63E1B">
      <w:pPr>
        <w:wordWrap/>
        <w:adjustRightInd w:val="0"/>
        <w:jc w:val="left"/>
        <w:rPr>
          <w:rFonts w:ascii="굴림" w:eastAsia="굴림" w:hAnsi="굴림" w:cs="돋움"/>
          <w:color w:val="000000"/>
          <w:kern w:val="0"/>
          <w:szCs w:val="20"/>
        </w:rPr>
      </w:pPr>
      <w:r w:rsidRPr="006640BE">
        <w:rPr>
          <w:rFonts w:ascii="굴림" w:eastAsia="굴림" w:hAnsi="굴림" w:cs="돋움" w:hint="eastAsia"/>
          <w:color w:val="000000"/>
          <w:kern w:val="0"/>
          <w:szCs w:val="20"/>
        </w:rPr>
        <w:t>경질</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폴리우레탄</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폼은</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극히</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우수한</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단열성능</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자기접착성</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제조</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간편성</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및</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다양성등</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타단열재와</w:t>
      </w:r>
      <w:r>
        <w:rPr>
          <w:rFonts w:ascii="굴림" w:eastAsia="굴림" w:hAnsi="굴림" w:cs="돋움" w:hint="eastAsia"/>
          <w:color w:val="000000"/>
          <w:kern w:val="0"/>
          <w:szCs w:val="20"/>
        </w:rPr>
        <w:t xml:space="preserve"> </w:t>
      </w:r>
      <w:r w:rsidRPr="006640BE">
        <w:rPr>
          <w:rFonts w:ascii="굴림" w:eastAsia="굴림" w:hAnsi="굴림" w:cs="돋움" w:hint="eastAsia"/>
          <w:color w:val="000000"/>
          <w:kern w:val="0"/>
          <w:szCs w:val="20"/>
        </w:rPr>
        <w:t>비교하여</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많은</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특징을</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갖고</w:t>
      </w:r>
      <w:r w:rsidRPr="006640BE">
        <w:rPr>
          <w:rFonts w:ascii="굴림" w:eastAsia="굴림" w:hAnsi="굴림" w:cs="돋움"/>
          <w:color w:val="000000"/>
          <w:kern w:val="0"/>
          <w:szCs w:val="20"/>
        </w:rPr>
        <w:t xml:space="preserve"> </w:t>
      </w:r>
      <w:r w:rsidRPr="006640BE">
        <w:rPr>
          <w:rFonts w:ascii="굴림" w:eastAsia="굴림" w:hAnsi="굴림" w:cs="돋움" w:hint="eastAsia"/>
          <w:color w:val="000000"/>
          <w:kern w:val="0"/>
          <w:szCs w:val="20"/>
        </w:rPr>
        <w:t>있다</w:t>
      </w:r>
      <w:r w:rsidRPr="006640BE">
        <w:rPr>
          <w:rFonts w:ascii="굴림" w:eastAsia="굴림" w:hAnsi="굴림" w:cs="돋움"/>
          <w:color w:val="000000"/>
          <w:kern w:val="0"/>
          <w:szCs w:val="20"/>
        </w:rPr>
        <w:t>.</w:t>
      </w:r>
    </w:p>
    <w:p w:rsidR="00B63E1B" w:rsidRDefault="00B63E1B" w:rsidP="00B63E1B">
      <w:pPr>
        <w:wordWrap/>
        <w:adjustRightInd w:val="0"/>
        <w:jc w:val="left"/>
        <w:rPr>
          <w:rFonts w:ascii="굴림" w:eastAsia="굴림" w:hAnsi="굴림" w:cs="돋움" w:hint="eastAsia"/>
          <w:color w:val="000000"/>
          <w:kern w:val="0"/>
          <w:szCs w:val="20"/>
        </w:rPr>
      </w:pPr>
    </w:p>
    <w:p w:rsidR="00B63E1B" w:rsidRPr="006640BE" w:rsidRDefault="00B63E1B" w:rsidP="00B63E1B">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 xml:space="preserve">이외에도 경질 폴리우레탄 폼은 타 단열재와 비교하여 다음의 특징을 갖고 있다. </w:t>
      </w:r>
    </w:p>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numPr>
          <w:ilvl w:val="0"/>
          <w:numId w:val="38"/>
        </w:num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단열성 : 현재까지 알려진 실용적인 소재 중 단열성이 가장 우수하다.</w:t>
      </w:r>
    </w:p>
    <w:p w:rsidR="00B63E1B" w:rsidRPr="004C1916" w:rsidRDefault="00B63E1B" w:rsidP="00B63E1B">
      <w:pPr>
        <w:numPr>
          <w:ilvl w:val="0"/>
          <w:numId w:val="38"/>
        </w:num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우수한 강도 : 압축강도 및 전단강도 등 기계적 강도가 우수하다.</w:t>
      </w:r>
    </w:p>
    <w:p w:rsidR="00B63E1B" w:rsidRPr="004C1916" w:rsidRDefault="00B63E1B" w:rsidP="00B63E1B">
      <w:pPr>
        <w:numPr>
          <w:ilvl w:val="0"/>
          <w:numId w:val="38"/>
        </w:num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가공성 : 단속식 및 연속식공정 등 생산공정 및 시공성이 우수하다.</w:t>
      </w:r>
    </w:p>
    <w:p w:rsidR="00B63E1B" w:rsidRPr="004C1916" w:rsidRDefault="00B63E1B" w:rsidP="00B63E1B">
      <w:pPr>
        <w:numPr>
          <w:ilvl w:val="0"/>
          <w:numId w:val="38"/>
        </w:num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접착력 : 대부분의 부자재와의 접착력이 뛰어나다.</w:t>
      </w:r>
    </w:p>
    <w:p w:rsidR="00B63E1B" w:rsidRPr="004C1916" w:rsidRDefault="00B63E1B" w:rsidP="00B63E1B">
      <w:pPr>
        <w:numPr>
          <w:ilvl w:val="0"/>
          <w:numId w:val="38"/>
        </w:num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상용성 : 다른 철판, 플라스틱 등과의 상용성이 우수하다.</w:t>
      </w:r>
    </w:p>
    <w:p w:rsidR="00B63E1B" w:rsidRPr="004C1916" w:rsidRDefault="00B63E1B" w:rsidP="00B63E1B">
      <w:pPr>
        <w:numPr>
          <w:ilvl w:val="0"/>
          <w:numId w:val="38"/>
        </w:num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열안정성 : -200℃~150℃ 범위에 안정적이며 복합재를 이용하여 200℃이상도 적용될 수 있다.</w:t>
      </w:r>
    </w:p>
    <w:p w:rsidR="00B63E1B" w:rsidRDefault="00B63E1B" w:rsidP="00B63E1B">
      <w:pPr>
        <w:widowControl/>
        <w:numPr>
          <w:ilvl w:val="0"/>
          <w:numId w:val="38"/>
        </w:numPr>
        <w:wordWrap/>
        <w:autoSpaceDE/>
        <w:autoSpaceDN/>
        <w:spacing w:line="270" w:lineRule="atLeast"/>
        <w:rPr>
          <w:rFonts w:ascii="굴림" w:eastAsia="굴림" w:hAnsi="굴림" w:cs="Arial" w:hint="eastAsia"/>
          <w:color w:val="000000"/>
          <w:kern w:val="0"/>
          <w:szCs w:val="20"/>
        </w:rPr>
      </w:pPr>
      <w:r w:rsidRPr="004C1916">
        <w:rPr>
          <w:rFonts w:ascii="굴림" w:eastAsia="굴림" w:hAnsi="굴림" w:cs="돋움" w:hint="eastAsia"/>
          <w:color w:val="000000"/>
          <w:kern w:val="0"/>
          <w:szCs w:val="20"/>
        </w:rPr>
        <w:t>내수성 : 물에 대한 흡수력이 낮고 물에 뜨는 자기부력성을 갖는다</w:t>
      </w:r>
      <w:r w:rsidRPr="006640BE">
        <w:rPr>
          <w:rFonts w:ascii="굴림" w:eastAsia="굴림" w:hAnsi="굴림" w:cs="Arial"/>
          <w:color w:val="000000"/>
          <w:kern w:val="0"/>
          <w:szCs w:val="20"/>
        </w:rPr>
        <w:t xml:space="preserve">표 </w:t>
      </w:r>
    </w:p>
    <w:p w:rsidR="00B63E1B" w:rsidRDefault="00B63E1B" w:rsidP="00B63E1B">
      <w:pPr>
        <w:widowControl/>
        <w:wordWrap/>
        <w:autoSpaceDE/>
        <w:autoSpaceDN/>
        <w:spacing w:line="270" w:lineRule="atLeast"/>
        <w:jc w:val="center"/>
        <w:rPr>
          <w:rFonts w:ascii="굴림" w:eastAsia="굴림" w:hAnsi="굴림" w:cs="Arial" w:hint="eastAsia"/>
          <w:color w:val="000000"/>
          <w:kern w:val="0"/>
          <w:szCs w:val="20"/>
        </w:rPr>
      </w:pPr>
    </w:p>
    <w:p w:rsidR="00B63E1B" w:rsidRDefault="00B63E1B" w:rsidP="00B63E1B">
      <w:pPr>
        <w:widowControl/>
        <w:wordWrap/>
        <w:autoSpaceDE/>
        <w:autoSpaceDN/>
        <w:spacing w:line="270" w:lineRule="atLeast"/>
        <w:jc w:val="center"/>
        <w:rPr>
          <w:rFonts w:ascii="굴림" w:eastAsia="굴림" w:hAnsi="굴림" w:cs="Arial" w:hint="eastAsia"/>
          <w:color w:val="000000"/>
          <w:kern w:val="0"/>
          <w:szCs w:val="20"/>
        </w:rPr>
      </w:pPr>
    </w:p>
    <w:p w:rsidR="00B63E1B" w:rsidRDefault="00B63E1B" w:rsidP="00B63E1B">
      <w:pPr>
        <w:widowControl/>
        <w:wordWrap/>
        <w:autoSpaceDE/>
        <w:autoSpaceDN/>
        <w:spacing w:line="270" w:lineRule="atLeast"/>
        <w:jc w:val="center"/>
        <w:rPr>
          <w:rFonts w:ascii="굴림" w:eastAsia="굴림" w:hAnsi="굴림" w:cs="Arial" w:hint="eastAsia"/>
          <w:color w:val="000000"/>
          <w:kern w:val="0"/>
          <w:szCs w:val="20"/>
        </w:rPr>
      </w:pPr>
      <w:r>
        <w:rPr>
          <w:rFonts w:ascii="굴림" w:eastAsia="굴림" w:hAnsi="굴림" w:cs="Arial" w:hint="eastAsia"/>
          <w:color w:val="000000"/>
          <w:kern w:val="0"/>
          <w:szCs w:val="20"/>
        </w:rPr>
        <w:t>표 22</w:t>
      </w:r>
      <w:r w:rsidRPr="006640BE">
        <w:rPr>
          <w:rFonts w:ascii="굴림" w:eastAsia="굴림" w:hAnsi="굴림" w:cs="Arial"/>
          <w:color w:val="000000"/>
          <w:kern w:val="0"/>
          <w:szCs w:val="20"/>
        </w:rPr>
        <w:t>. 경질 폴리우레탄 폼의 분류</w:t>
      </w:r>
    </w:p>
    <w:p w:rsidR="00B63E1B" w:rsidRPr="006640BE" w:rsidRDefault="00B63E1B" w:rsidP="00B63E1B">
      <w:pPr>
        <w:widowControl/>
        <w:wordWrap/>
        <w:autoSpaceDE/>
        <w:autoSpaceDN/>
        <w:spacing w:line="270" w:lineRule="atLeast"/>
        <w:rPr>
          <w:rFonts w:ascii="굴림" w:eastAsia="굴림" w:hAnsi="굴림" w:cs="Arial" w:hint="eastAsia"/>
          <w:color w:val="000000"/>
          <w:kern w:val="0"/>
          <w:szCs w:val="20"/>
        </w:rPr>
      </w:pPr>
      <w:r w:rsidRPr="006640BE">
        <w:rPr>
          <w:rFonts w:ascii="굴림" w:eastAsia="굴림" w:hAnsi="굴림" w:cs="Arial"/>
          <w:color w:val="000000"/>
          <w:kern w:val="0"/>
          <w:szCs w:val="20"/>
        </w:rPr>
        <w:br/>
        <w:t>1</w:t>
      </w:r>
      <w:r>
        <w:rPr>
          <w:rFonts w:ascii="굴림" w:eastAsia="굴림" w:hAnsi="굴림" w:cs="Arial" w:hint="eastAsia"/>
          <w:color w:val="000000"/>
          <w:kern w:val="0"/>
          <w:szCs w:val="20"/>
        </w:rPr>
        <w:t>)</w:t>
      </w:r>
      <w:r w:rsidRPr="006640BE">
        <w:rPr>
          <w:rFonts w:ascii="굴림" w:eastAsia="굴림" w:hAnsi="굴림" w:cs="Arial"/>
          <w:color w:val="000000"/>
          <w:kern w:val="0"/>
          <w:szCs w:val="20"/>
        </w:rPr>
        <w:t xml:space="preserve"> 성형폼에 따른 분류</w:t>
      </w:r>
    </w:p>
    <w:p w:rsidR="00B63E1B" w:rsidRPr="006640BE" w:rsidRDefault="00B63E1B" w:rsidP="00B63E1B">
      <w:pPr>
        <w:widowControl/>
        <w:wordWrap/>
        <w:autoSpaceDE/>
        <w:autoSpaceDN/>
        <w:spacing w:line="270" w:lineRule="atLeast"/>
        <w:jc w:val="left"/>
        <w:rPr>
          <w:rFonts w:ascii="굴림" w:eastAsia="굴림" w:hAnsi="굴림" w:cs="Arial" w:hint="eastAsia"/>
          <w:color w:val="000000"/>
          <w:kern w:val="0"/>
          <w:szCs w:val="20"/>
        </w:rPr>
      </w:pPr>
    </w:p>
    <w:tbl>
      <w:tblPr>
        <w:tblW w:w="8165" w:type="dxa"/>
        <w:tblCellSpacing w:w="0" w:type="dxa"/>
        <w:tblBorders>
          <w:top w:val="outset" w:sz="6" w:space="0" w:color="3C3C3C"/>
          <w:left w:val="outset" w:sz="6" w:space="0" w:color="3C3C3C"/>
          <w:bottom w:val="outset" w:sz="6" w:space="0" w:color="3C3C3C"/>
          <w:right w:val="outset" w:sz="6" w:space="0" w:color="3C3C3C"/>
        </w:tblBorders>
        <w:shd w:val="clear" w:color="auto" w:fill="F3F8F5"/>
        <w:tblCellMar>
          <w:top w:w="15" w:type="dxa"/>
          <w:left w:w="15" w:type="dxa"/>
          <w:bottom w:w="15" w:type="dxa"/>
          <w:right w:w="15" w:type="dxa"/>
        </w:tblCellMar>
        <w:tblLook w:val="0000" w:firstRow="0" w:lastRow="0" w:firstColumn="0" w:lastColumn="0" w:noHBand="0" w:noVBand="0"/>
      </w:tblPr>
      <w:tblGrid>
        <w:gridCol w:w="8165"/>
      </w:tblGrid>
      <w:tr w:rsidR="00B63E1B" w:rsidRPr="006640BE" w:rsidTr="0061571E">
        <w:trPr>
          <w:trHeight w:val="3402"/>
          <w:tblCellSpacing w:w="0" w:type="dxa"/>
        </w:trPr>
        <w:tc>
          <w:tcPr>
            <w:tcW w:w="8165" w:type="dxa"/>
            <w:tcBorders>
              <w:top w:val="outset" w:sz="6" w:space="0" w:color="3C3C3C"/>
              <w:left w:val="outset" w:sz="6" w:space="0" w:color="3C3C3C"/>
              <w:bottom w:val="outset" w:sz="6" w:space="0" w:color="3C3C3C"/>
              <w:right w:val="outset" w:sz="6" w:space="0" w:color="3C3C3C"/>
            </w:tcBorders>
            <w:shd w:val="clear" w:color="auto" w:fill="F3F8F5"/>
            <w:vAlign w:val="center"/>
          </w:tcPr>
          <w:tbl>
            <w:tblPr>
              <w:tblW w:w="809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9"/>
              <w:gridCol w:w="5756"/>
            </w:tblGrid>
            <w:tr w:rsidR="00B63E1B" w:rsidRPr="006640BE" w:rsidTr="0061571E">
              <w:trPr>
                <w:tblCellSpacing w:w="0" w:type="dxa"/>
              </w:trPr>
              <w:tc>
                <w:tcPr>
                  <w:tcW w:w="1445" w:type="pct"/>
                </w:tcPr>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1) 슬래브 발포폼</w:t>
                  </w:r>
                </w:p>
              </w:tc>
              <w:tc>
                <w:tcPr>
                  <w:tcW w:w="3555" w:type="pct"/>
                </w:tcPr>
                <w:p w:rsidR="00B63E1B" w:rsidRPr="006640BE" w:rsidRDefault="00B63E1B" w:rsidP="0061571E">
                  <w:pPr>
                    <w:widowControl/>
                    <w:numPr>
                      <w:ilvl w:val="0"/>
                      <w:numId w:val="32"/>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 xml:space="preserve">절단보드, 파이프카바, 접합보드, 기타 가공품 </w:t>
                  </w:r>
                </w:p>
              </w:tc>
            </w:tr>
            <w:tr w:rsidR="00B63E1B" w:rsidRPr="006640BE" w:rsidTr="0061571E">
              <w:trPr>
                <w:tblCellSpacing w:w="0" w:type="dxa"/>
              </w:trPr>
              <w:tc>
                <w:tcPr>
                  <w:tcW w:w="0" w:type="auto"/>
                </w:tcPr>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2) 연속 라미네이트</w:t>
                  </w:r>
                  <w:r w:rsidRPr="006640BE">
                    <w:rPr>
                      <w:rFonts w:ascii="굴림" w:eastAsia="굴림" w:hAnsi="굴림" w:cs="Arial"/>
                      <w:color w:val="000000"/>
                      <w:kern w:val="0"/>
                      <w:szCs w:val="20"/>
                    </w:rPr>
                    <w:br/>
                    <w:t>    발포폼</w:t>
                  </w:r>
                </w:p>
              </w:tc>
              <w:tc>
                <w:tcPr>
                  <w:tcW w:w="3555" w:type="pct"/>
                </w:tcPr>
                <w:p w:rsidR="00B63E1B" w:rsidRPr="006640BE" w:rsidRDefault="00B63E1B" w:rsidP="0061571E">
                  <w:pPr>
                    <w:widowControl/>
                    <w:numPr>
                      <w:ilvl w:val="0"/>
                      <w:numId w:val="33"/>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 xml:space="preserve">라미네이트보드, 판넬, 금속샌드위치판넬 </w:t>
                  </w:r>
                </w:p>
              </w:tc>
            </w:tr>
            <w:tr w:rsidR="00B63E1B" w:rsidRPr="006640BE" w:rsidTr="0061571E">
              <w:trPr>
                <w:tblCellSpacing w:w="0" w:type="dxa"/>
              </w:trPr>
              <w:tc>
                <w:tcPr>
                  <w:tcW w:w="0" w:type="auto"/>
                </w:tcPr>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3) 주입 발포폼</w:t>
                  </w:r>
                </w:p>
              </w:tc>
              <w:tc>
                <w:tcPr>
                  <w:tcW w:w="3555" w:type="pct"/>
                </w:tcPr>
                <w:p w:rsidR="00B63E1B" w:rsidRPr="006640BE" w:rsidRDefault="00B63E1B" w:rsidP="0061571E">
                  <w:pPr>
                    <w:widowControl/>
                    <w:numPr>
                      <w:ilvl w:val="0"/>
                      <w:numId w:val="34"/>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전기냉장고, 냉동기, 쇼케이스, 자동판매기,단열관,</w:t>
                  </w:r>
                  <w:r w:rsidRPr="006640BE">
                    <w:rPr>
                      <w:rFonts w:ascii="굴림" w:eastAsia="굴림" w:hAnsi="굴림" w:cs="Arial"/>
                      <w:color w:val="000000"/>
                      <w:kern w:val="0"/>
                      <w:szCs w:val="20"/>
                    </w:rPr>
                    <w:br/>
                    <w:t xml:space="preserve">아이스박스, 조립식 목욕조, 단열샤시 </w:t>
                  </w:r>
                </w:p>
                <w:p w:rsidR="00B63E1B" w:rsidRPr="006640BE" w:rsidRDefault="00B63E1B" w:rsidP="0061571E">
                  <w:pPr>
                    <w:widowControl/>
                    <w:numPr>
                      <w:ilvl w:val="0"/>
                      <w:numId w:val="34"/>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 xml:space="preserve">샌드위치판넬, 단열덧문 </w:t>
                  </w:r>
                </w:p>
                <w:p w:rsidR="00B63E1B" w:rsidRPr="006640BE" w:rsidRDefault="00B63E1B" w:rsidP="0061571E">
                  <w:pPr>
                    <w:widowControl/>
                    <w:numPr>
                      <w:ilvl w:val="0"/>
                      <w:numId w:val="34"/>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파이프카바, 보드, 합성목재, 장식품, 스포츠용품,</w:t>
                  </w:r>
                  <w:r w:rsidRPr="006640BE">
                    <w:rPr>
                      <w:rFonts w:ascii="굴림" w:eastAsia="굴림" w:hAnsi="굴림" w:cs="Arial"/>
                      <w:color w:val="000000"/>
                      <w:kern w:val="0"/>
                      <w:szCs w:val="20"/>
                    </w:rPr>
                    <w:br/>
                    <w:t xml:space="preserve">케비넷트, 가구, 도아판넬 등 </w:t>
                  </w:r>
                </w:p>
              </w:tc>
            </w:tr>
            <w:tr w:rsidR="00B63E1B" w:rsidRPr="006640BE" w:rsidTr="0061571E">
              <w:trPr>
                <w:trHeight w:val="586"/>
                <w:tblCellSpacing w:w="0" w:type="dxa"/>
              </w:trPr>
              <w:tc>
                <w:tcPr>
                  <w:tcW w:w="0" w:type="auto"/>
                </w:tcPr>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4) 스프레이 발포폼</w:t>
                  </w:r>
                </w:p>
              </w:tc>
              <w:tc>
                <w:tcPr>
                  <w:tcW w:w="3555" w:type="pct"/>
                </w:tcPr>
                <w:p w:rsidR="00B63E1B" w:rsidRPr="006640BE" w:rsidRDefault="00B63E1B" w:rsidP="0061571E">
                  <w:pPr>
                    <w:widowControl/>
                    <w:numPr>
                      <w:ilvl w:val="0"/>
                      <w:numId w:val="35"/>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 xml:space="preserve">단열관, 목욕조, 파이프카바 등 </w:t>
                  </w:r>
                </w:p>
              </w:tc>
            </w:tr>
          </w:tbl>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p>
        </w:tc>
      </w:tr>
    </w:tbl>
    <w:p w:rsidR="00B63E1B" w:rsidRPr="006640BE" w:rsidRDefault="00B63E1B" w:rsidP="00B63E1B">
      <w:pPr>
        <w:widowControl/>
        <w:wordWrap/>
        <w:autoSpaceDE/>
        <w:autoSpaceDN/>
        <w:spacing w:line="270" w:lineRule="atLeast"/>
        <w:jc w:val="left"/>
        <w:rPr>
          <w:rFonts w:ascii="굴림" w:eastAsia="굴림" w:hAnsi="굴림" w:cs="Arial"/>
          <w:color w:val="000000"/>
          <w:kern w:val="0"/>
          <w:szCs w:val="20"/>
        </w:rPr>
      </w:pPr>
      <w:r>
        <w:rPr>
          <w:rFonts w:ascii="굴림" w:eastAsia="굴림" w:hAnsi="굴림" w:cs="Arial"/>
          <w:color w:val="000000"/>
          <w:kern w:val="0"/>
          <w:szCs w:val="20"/>
        </w:rPr>
        <w:br/>
      </w:r>
      <w:r>
        <w:rPr>
          <w:rFonts w:ascii="굴림" w:eastAsia="굴림" w:hAnsi="굴림" w:cs="Arial"/>
          <w:color w:val="000000"/>
          <w:kern w:val="0"/>
          <w:szCs w:val="20"/>
        </w:rPr>
        <w:br/>
        <w:t>2</w:t>
      </w:r>
      <w:r>
        <w:rPr>
          <w:rFonts w:ascii="굴림" w:eastAsia="굴림" w:hAnsi="굴림" w:cs="Arial" w:hint="eastAsia"/>
          <w:color w:val="000000"/>
          <w:kern w:val="0"/>
          <w:szCs w:val="20"/>
        </w:rPr>
        <w:t>)</w:t>
      </w:r>
      <w:r w:rsidRPr="006640BE">
        <w:rPr>
          <w:rFonts w:ascii="굴림" w:eastAsia="굴림" w:hAnsi="굴림" w:cs="Arial"/>
          <w:color w:val="000000"/>
          <w:kern w:val="0"/>
          <w:szCs w:val="20"/>
        </w:rPr>
        <w:t xml:space="preserve"> 현장발포폼에 따른 분류 </w:t>
      </w:r>
    </w:p>
    <w:tbl>
      <w:tblPr>
        <w:tblW w:w="7935" w:type="dxa"/>
        <w:tblCellSpacing w:w="0" w:type="dxa"/>
        <w:tblBorders>
          <w:top w:val="outset" w:sz="6" w:space="0" w:color="3C3C3C"/>
          <w:left w:val="outset" w:sz="6" w:space="0" w:color="3C3C3C"/>
          <w:bottom w:val="outset" w:sz="6" w:space="0" w:color="3C3C3C"/>
          <w:right w:val="outset" w:sz="6" w:space="0" w:color="3C3C3C"/>
        </w:tblBorders>
        <w:shd w:val="clear" w:color="auto" w:fill="F9F4F9"/>
        <w:tblCellMar>
          <w:left w:w="0" w:type="dxa"/>
          <w:right w:w="0" w:type="dxa"/>
        </w:tblCellMar>
        <w:tblLook w:val="0000" w:firstRow="0" w:lastRow="0" w:firstColumn="0" w:lastColumn="0" w:noHBand="0" w:noVBand="0"/>
      </w:tblPr>
      <w:tblGrid>
        <w:gridCol w:w="7960"/>
      </w:tblGrid>
      <w:tr w:rsidR="00B63E1B" w:rsidRPr="006640BE" w:rsidTr="0061571E">
        <w:trPr>
          <w:tblCellSpacing w:w="0" w:type="dxa"/>
        </w:trPr>
        <w:tc>
          <w:tcPr>
            <w:tcW w:w="7935" w:type="dxa"/>
            <w:tcBorders>
              <w:top w:val="outset" w:sz="6" w:space="0" w:color="3C3C3C"/>
              <w:left w:val="outset" w:sz="6" w:space="0" w:color="3C3C3C"/>
              <w:bottom w:val="outset" w:sz="6" w:space="0" w:color="3C3C3C"/>
              <w:right w:val="outset" w:sz="6" w:space="0" w:color="3C3C3C"/>
            </w:tcBorders>
            <w:shd w:val="clear" w:color="auto" w:fill="F9F4F9"/>
            <w:vAlign w:val="center"/>
          </w:tcPr>
          <w:tbl>
            <w:tblPr>
              <w:tblW w:w="79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0"/>
              <w:gridCol w:w="5830"/>
            </w:tblGrid>
            <w:tr w:rsidR="00B63E1B" w:rsidRPr="006640BE" w:rsidTr="0061571E">
              <w:trPr>
                <w:tblCellSpacing w:w="0" w:type="dxa"/>
              </w:trPr>
              <w:tc>
                <w:tcPr>
                  <w:tcW w:w="2090" w:type="dxa"/>
                </w:tcPr>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1) 주입 발포폼</w:t>
                  </w:r>
                </w:p>
              </w:tc>
              <w:tc>
                <w:tcPr>
                  <w:tcW w:w="5830" w:type="dxa"/>
                </w:tcPr>
                <w:p w:rsidR="00B63E1B" w:rsidRPr="006640BE" w:rsidRDefault="00B63E1B" w:rsidP="0061571E">
                  <w:pPr>
                    <w:widowControl/>
                    <w:numPr>
                      <w:ilvl w:val="0"/>
                      <w:numId w:val="36"/>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일반건축물, 냉장(동)창고, 축열조, 축사, 선박, 차량,</w:t>
                  </w:r>
                  <w:r w:rsidRPr="006640BE">
                    <w:rPr>
                      <w:rFonts w:ascii="굴림" w:eastAsia="굴림" w:hAnsi="굴림" w:cs="Arial"/>
                      <w:color w:val="000000"/>
                      <w:kern w:val="0"/>
                      <w:szCs w:val="20"/>
                    </w:rPr>
                    <w:br/>
                    <w:t xml:space="preserve">플랜트 </w:t>
                  </w:r>
                </w:p>
              </w:tc>
            </w:tr>
            <w:tr w:rsidR="00B63E1B" w:rsidRPr="006640BE" w:rsidTr="0061571E">
              <w:trPr>
                <w:tblCellSpacing w:w="0" w:type="dxa"/>
              </w:trPr>
              <w:tc>
                <w:tcPr>
                  <w:tcW w:w="0" w:type="auto"/>
                </w:tcPr>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2) 스프레이 발포폼</w:t>
                  </w:r>
                </w:p>
              </w:tc>
              <w:tc>
                <w:tcPr>
                  <w:tcW w:w="5830" w:type="dxa"/>
                </w:tcPr>
                <w:p w:rsidR="00B63E1B" w:rsidRPr="006640BE" w:rsidRDefault="00B63E1B" w:rsidP="0061571E">
                  <w:pPr>
                    <w:widowControl/>
                    <w:numPr>
                      <w:ilvl w:val="0"/>
                      <w:numId w:val="37"/>
                    </w:numPr>
                    <w:wordWrap/>
                    <w:autoSpaceDE/>
                    <w:autoSpaceDN/>
                    <w:spacing w:before="100" w:beforeAutospacing="1" w:after="100" w:afterAutospacing="1" w:line="270" w:lineRule="atLeast"/>
                    <w:jc w:val="left"/>
                    <w:rPr>
                      <w:rFonts w:ascii="굴림" w:eastAsia="굴림" w:hAnsi="굴림" w:cs="Arial"/>
                      <w:color w:val="000000"/>
                      <w:kern w:val="0"/>
                      <w:szCs w:val="20"/>
                    </w:rPr>
                  </w:pPr>
                  <w:r w:rsidRPr="006640BE">
                    <w:rPr>
                      <w:rFonts w:ascii="굴림" w:eastAsia="굴림" w:hAnsi="굴림" w:cs="Arial"/>
                      <w:color w:val="000000"/>
                      <w:kern w:val="0"/>
                      <w:szCs w:val="20"/>
                    </w:rPr>
                    <w:t>일반건축물, 냉장(동)창고, 축열조, 축사, 선박, 차량,</w:t>
                  </w:r>
                  <w:r w:rsidRPr="006640BE">
                    <w:rPr>
                      <w:rFonts w:ascii="굴림" w:eastAsia="굴림" w:hAnsi="굴림" w:cs="Arial"/>
                      <w:color w:val="000000"/>
                      <w:kern w:val="0"/>
                      <w:szCs w:val="20"/>
                    </w:rPr>
                    <w:br/>
                    <w:t xml:space="preserve">플랜트, 포장재 </w:t>
                  </w:r>
                </w:p>
              </w:tc>
            </w:tr>
          </w:tbl>
          <w:p w:rsidR="00B63E1B" w:rsidRPr="006640BE" w:rsidRDefault="00B63E1B" w:rsidP="0061571E">
            <w:pPr>
              <w:widowControl/>
              <w:wordWrap/>
              <w:autoSpaceDE/>
              <w:autoSpaceDN/>
              <w:spacing w:line="270" w:lineRule="atLeast"/>
              <w:jc w:val="left"/>
              <w:rPr>
                <w:rFonts w:ascii="굴림" w:eastAsia="굴림" w:hAnsi="굴림" w:cs="Arial"/>
                <w:color w:val="000000"/>
                <w:kern w:val="0"/>
                <w:szCs w:val="20"/>
              </w:rPr>
            </w:pPr>
          </w:p>
        </w:tc>
      </w:tr>
    </w:tbl>
    <w:p w:rsidR="00B63E1B" w:rsidRPr="006640BE"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ind w:leftChars="100" w:left="200"/>
        <w:jc w:val="left"/>
        <w:rPr>
          <w:rFonts w:ascii="굴림" w:eastAsia="굴림" w:hAnsi="굴림" w:cs="돋움" w:hint="eastAsia"/>
          <w:color w:val="000000"/>
          <w:kern w:val="0"/>
          <w:sz w:val="22"/>
          <w:szCs w:val="22"/>
        </w:rPr>
      </w:pPr>
    </w:p>
    <w:p w:rsidR="00B63E1B" w:rsidRDefault="00B63E1B" w:rsidP="00B63E1B">
      <w:pPr>
        <w:wordWrap/>
        <w:adjustRightInd w:val="0"/>
        <w:ind w:leftChars="100" w:left="200"/>
        <w:jc w:val="left"/>
        <w:rPr>
          <w:rFonts w:ascii="굴림" w:eastAsia="굴림" w:hAnsi="굴림" w:cs="돋움" w:hint="eastAsia"/>
          <w:color w:val="000000"/>
          <w:kern w:val="0"/>
          <w:sz w:val="22"/>
          <w:szCs w:val="22"/>
        </w:rPr>
      </w:pPr>
    </w:p>
    <w:p w:rsidR="00B63E1B" w:rsidRDefault="00B63E1B" w:rsidP="00B63E1B">
      <w:pPr>
        <w:wordWrap/>
        <w:adjustRightInd w:val="0"/>
        <w:ind w:leftChars="100" w:left="200"/>
        <w:jc w:val="left"/>
        <w:rPr>
          <w:rFonts w:ascii="굴림" w:eastAsia="굴림" w:hAnsi="굴림" w:cs="돋움" w:hint="eastAsia"/>
          <w:color w:val="000000"/>
          <w:kern w:val="0"/>
          <w:sz w:val="22"/>
          <w:szCs w:val="22"/>
        </w:rPr>
      </w:pPr>
    </w:p>
    <w:p w:rsidR="00B63E1B" w:rsidRPr="004C1916" w:rsidRDefault="00B63E1B" w:rsidP="00B63E1B">
      <w:pPr>
        <w:wordWrap/>
        <w:adjustRightInd w:val="0"/>
        <w:ind w:leftChars="100" w:left="200"/>
        <w:jc w:val="left"/>
        <w:rPr>
          <w:rFonts w:ascii="돋움" w:eastAsia="돋움" w:hAnsi="돋움" w:cs="돋움" w:hint="eastAsia"/>
          <w:color w:val="000000"/>
          <w:kern w:val="0"/>
          <w:sz w:val="18"/>
          <w:szCs w:val="18"/>
        </w:rPr>
      </w:pPr>
    </w:p>
    <w:p w:rsidR="00B63E1B" w:rsidRPr="004C1916" w:rsidRDefault="00B63E1B" w:rsidP="00B63E1B">
      <w:pPr>
        <w:wordWrap/>
        <w:adjustRightInd w:val="0"/>
        <w:jc w:val="left"/>
        <w:rPr>
          <w:rFonts w:ascii="굴림" w:eastAsia="굴림" w:cs="굴림"/>
          <w:color w:val="000000"/>
          <w:kern w:val="0"/>
          <w:sz w:val="22"/>
          <w:szCs w:val="22"/>
        </w:rPr>
      </w:pPr>
      <w:r w:rsidRPr="004C1916">
        <w:rPr>
          <w:rFonts w:ascii="굴림" w:eastAsia="굴림" w:cs="굴림" w:hint="eastAsia"/>
          <w:color w:val="000000"/>
          <w:kern w:val="0"/>
          <w:sz w:val="22"/>
          <w:szCs w:val="22"/>
        </w:rPr>
        <w:t>4.3</w:t>
      </w:r>
      <w:r w:rsidRPr="004C1916">
        <w:rPr>
          <w:rFonts w:ascii="굴림" w:eastAsia="굴림" w:cs="굴림"/>
          <w:color w:val="000000"/>
          <w:kern w:val="0"/>
          <w:sz w:val="22"/>
          <w:szCs w:val="22"/>
        </w:rPr>
        <w:t xml:space="preserve"> </w:t>
      </w:r>
      <w:r w:rsidRPr="004C1916">
        <w:rPr>
          <w:rFonts w:ascii="굴림" w:eastAsia="굴림" w:cs="굴림" w:hint="eastAsia"/>
          <w:color w:val="000000"/>
          <w:kern w:val="0"/>
          <w:sz w:val="22"/>
          <w:szCs w:val="22"/>
        </w:rPr>
        <w:t>경질폼의 응용분야</w:t>
      </w:r>
      <w:r w:rsidRPr="004C1916">
        <w:rPr>
          <w:rFonts w:ascii="굴림" w:eastAsia="굴림" w:cs="굴림"/>
          <w:color w:val="000000"/>
          <w:kern w:val="0"/>
          <w:sz w:val="22"/>
          <w:szCs w:val="22"/>
        </w:rPr>
        <w:t xml:space="preserve"> </w:t>
      </w:r>
      <w:r w:rsidRPr="004C1916">
        <w:rPr>
          <w:rFonts w:ascii="굴림" w:eastAsia="굴림" w:cs="굴림" w:hint="eastAsia"/>
          <w:color w:val="000000"/>
          <w:kern w:val="0"/>
          <w:sz w:val="22"/>
          <w:szCs w:val="22"/>
        </w:rPr>
        <w:t>및</w:t>
      </w:r>
      <w:r w:rsidRPr="004C1916">
        <w:rPr>
          <w:rFonts w:ascii="굴림" w:eastAsia="굴림" w:cs="굴림"/>
          <w:color w:val="000000"/>
          <w:kern w:val="0"/>
          <w:sz w:val="22"/>
          <w:szCs w:val="22"/>
        </w:rPr>
        <w:t xml:space="preserve"> </w:t>
      </w:r>
      <w:r w:rsidRPr="004C1916">
        <w:rPr>
          <w:rFonts w:ascii="굴림" w:eastAsia="굴림" w:cs="굴림" w:hint="eastAsia"/>
          <w:color w:val="000000"/>
          <w:kern w:val="0"/>
          <w:sz w:val="22"/>
          <w:szCs w:val="22"/>
        </w:rPr>
        <w:t>용도</w:t>
      </w:r>
    </w:p>
    <w:p w:rsidR="00B63E1B" w:rsidRPr="000C64D5" w:rsidRDefault="00B63E1B" w:rsidP="00B63E1B">
      <w:pPr>
        <w:wordWrap/>
        <w:adjustRightInd w:val="0"/>
        <w:jc w:val="left"/>
        <w:rPr>
          <w:rFonts w:ascii="돋움" w:eastAsia="돋움" w:cs="돋움" w:hint="eastAsia"/>
          <w:color w:val="3C3C3C"/>
          <w:kern w:val="0"/>
          <w:szCs w:val="20"/>
        </w:rPr>
      </w:pPr>
    </w:p>
    <w:p w:rsidR="00B63E1B" w:rsidRPr="004C1916" w:rsidRDefault="00B63E1B" w:rsidP="00B63E1B">
      <w:pPr>
        <w:wordWrap/>
        <w:adjustRightInd w:val="0"/>
        <w:jc w:val="left"/>
        <w:rPr>
          <w:rFonts w:ascii="굴림" w:eastAsia="굴림" w:hAnsi="굴림" w:cs="돋움"/>
          <w:color w:val="000000"/>
          <w:kern w:val="0"/>
          <w:szCs w:val="20"/>
        </w:rPr>
      </w:pPr>
      <w:r w:rsidRPr="004C1916">
        <w:rPr>
          <w:rFonts w:ascii="굴림" w:eastAsia="굴림" w:hAnsi="굴림" w:cs="돋움" w:hint="eastAsia"/>
          <w:color w:val="000000"/>
          <w:kern w:val="0"/>
          <w:szCs w:val="20"/>
        </w:rPr>
        <w:t>분야별로</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경질</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폴리우레탄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폼이</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사용되는</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용도를</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살펴보면</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다음과</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같다</w:t>
      </w:r>
      <w:r w:rsidRPr="004C1916">
        <w:rPr>
          <w:rFonts w:ascii="굴림" w:eastAsia="굴림" w:hAnsi="굴림" w:cs="돋움"/>
          <w:color w:val="000000"/>
          <w:kern w:val="0"/>
          <w:szCs w:val="20"/>
        </w:rPr>
        <w:t>.</w:t>
      </w:r>
    </w:p>
    <w:p w:rsidR="00B63E1B" w:rsidRPr="004C1916" w:rsidRDefault="00B63E1B" w:rsidP="00B63E1B">
      <w:pPr>
        <w:wordWrap/>
        <w:adjustRightInd w:val="0"/>
        <w:jc w:val="left"/>
        <w:rPr>
          <w:rFonts w:ascii="굴림" w:eastAsia="굴림" w:hAnsi="굴림" w:cs="돋움"/>
          <w:color w:val="000000"/>
          <w:kern w:val="0"/>
          <w:szCs w:val="20"/>
        </w:rPr>
      </w:pPr>
    </w:p>
    <w:p w:rsidR="00B63E1B" w:rsidRPr="004C1916" w:rsidRDefault="00B63E1B" w:rsidP="00B63E1B">
      <w:pPr>
        <w:rPr>
          <w:rFonts w:ascii="굴림" w:eastAsia="굴림" w:hAnsi="굴림" w:hint="eastAsia"/>
          <w:color w:val="000000"/>
          <w:szCs w:val="20"/>
        </w:rPr>
      </w:pPr>
    </w:p>
    <w:p w:rsidR="00B63E1B" w:rsidRPr="004C1916" w:rsidRDefault="00B63E1B" w:rsidP="00B63E1B">
      <w:pPr>
        <w:wordWrap/>
        <w:adjustRightInd w:val="0"/>
        <w:jc w:val="left"/>
        <w:rPr>
          <w:rFonts w:ascii="굴림" w:eastAsia="굴림" w:hAnsi="굴림" w:cs="돋움"/>
          <w:color w:val="000000"/>
          <w:kern w:val="0"/>
          <w:szCs w:val="20"/>
        </w:rPr>
      </w:pPr>
      <w:r w:rsidRPr="004C1916">
        <w:rPr>
          <w:rFonts w:ascii="굴림" w:eastAsia="굴림" w:hAnsi="굴림" w:cs="돋움"/>
          <w:color w:val="000000"/>
          <w:kern w:val="0"/>
          <w:szCs w:val="20"/>
        </w:rPr>
        <w:t>4.</w:t>
      </w:r>
      <w:r>
        <w:rPr>
          <w:rFonts w:ascii="굴림" w:eastAsia="굴림" w:hAnsi="굴림" w:cs="돋움" w:hint="eastAsia"/>
          <w:color w:val="000000"/>
          <w:kern w:val="0"/>
          <w:szCs w:val="20"/>
        </w:rPr>
        <w:t>3</w:t>
      </w:r>
      <w:r w:rsidRPr="004C1916">
        <w:rPr>
          <w:rFonts w:ascii="굴림" w:eastAsia="굴림" w:hAnsi="굴림" w:cs="돋움"/>
          <w:color w:val="000000"/>
          <w:kern w:val="0"/>
          <w:szCs w:val="20"/>
        </w:rPr>
        <w:t xml:space="preserve">.1 </w:t>
      </w:r>
      <w:r w:rsidRPr="004C1916">
        <w:rPr>
          <w:rFonts w:ascii="굴림" w:eastAsia="굴림" w:hAnsi="굴림" w:cs="돋움" w:hint="eastAsia"/>
          <w:color w:val="000000"/>
          <w:kern w:val="0"/>
          <w:szCs w:val="20"/>
        </w:rPr>
        <w:t>가전분야</w:t>
      </w:r>
    </w:p>
    <w:p w:rsidR="00B63E1B" w:rsidRPr="004C1916" w:rsidRDefault="00B63E1B" w:rsidP="00B63E1B">
      <w:pPr>
        <w:wordWrap/>
        <w:adjustRightInd w:val="0"/>
        <w:ind w:leftChars="100" w:left="200"/>
        <w:jc w:val="left"/>
        <w:rPr>
          <w:rFonts w:ascii="굴림" w:eastAsia="굴림" w:hAnsi="굴림" w:hint="eastAsia"/>
          <w:color w:val="000000"/>
          <w:kern w:val="0"/>
          <w:szCs w:val="20"/>
        </w:rPr>
      </w:pPr>
    </w:p>
    <w:p w:rsidR="00B63E1B" w:rsidRDefault="00B63E1B" w:rsidP="00B63E1B">
      <w:pPr>
        <w:numPr>
          <w:ilvl w:val="0"/>
          <w:numId w:val="39"/>
        </w:numPr>
        <w:tabs>
          <w:tab w:val="clear" w:pos="1000"/>
          <w:tab w:val="num" w:pos="360"/>
        </w:tabs>
        <w:wordWrap/>
        <w:adjustRightInd w:val="0"/>
        <w:ind w:hanging="820"/>
        <w:jc w:val="left"/>
        <w:rPr>
          <w:rFonts w:ascii="돋움" w:eastAsia="돋움" w:cs="돋움"/>
          <w:color w:val="3C3C3C"/>
          <w:kern w:val="0"/>
          <w:szCs w:val="20"/>
        </w:rPr>
      </w:pPr>
      <w:r>
        <w:rPr>
          <w:rFonts w:ascii="굴림" w:eastAsia="굴림" w:hAnsi="굴림" w:cs="돋움" w:hint="eastAsia"/>
          <w:color w:val="000000"/>
          <w:kern w:val="0"/>
          <w:szCs w:val="20"/>
        </w:rPr>
        <w:t xml:space="preserve"> </w:t>
      </w:r>
      <w:r w:rsidRPr="004C1916">
        <w:rPr>
          <w:rFonts w:ascii="굴림" w:eastAsia="굴림" w:hAnsi="굴림" w:cs="돋움" w:hint="eastAsia"/>
          <w:color w:val="000000"/>
          <w:kern w:val="0"/>
          <w:szCs w:val="20"/>
        </w:rPr>
        <w:t>가정용냉장고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김치냉장고</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업소용냉장고, 쇼케이스</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자동판매기</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r w:rsidRPr="006A7159">
        <w:rPr>
          <w:rFonts w:ascii="돋움" w:eastAsia="돋움" w:cs="돋움" w:hint="eastAsia"/>
          <w:noProof/>
          <w:color w:val="3C3C3C"/>
          <w:kern w:val="0"/>
          <w:szCs w:val="20"/>
        </w:rPr>
        <w:drawing>
          <wp:inline distT="0" distB="0" distL="0" distR="0">
            <wp:extent cx="4457700" cy="1438275"/>
            <wp:effectExtent l="0" t="0" r="0" b="9525"/>
            <wp:docPr id="292" name="그림 292" descr="냉장고종류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냉장고종류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1438275"/>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center"/>
        <w:rPr>
          <w:rFonts w:ascii="굴림" w:eastAsia="굴림" w:hAnsi="굴림" w:cs="돋움" w:hint="eastAsia"/>
          <w:color w:val="000000"/>
          <w:kern w:val="0"/>
          <w:szCs w:val="20"/>
        </w:rPr>
      </w:pPr>
      <w:r>
        <w:rPr>
          <w:rFonts w:ascii="굴림" w:eastAsia="굴림" w:hAnsi="굴림" w:cs="돋움" w:hint="eastAsia"/>
          <w:color w:val="000000"/>
          <w:kern w:val="0"/>
          <w:szCs w:val="20"/>
        </w:rPr>
        <w:t>Fig. 79 가전분야 용도</w:t>
      </w:r>
    </w:p>
    <w:p w:rsidR="00B63E1B"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wordWrap/>
        <w:adjustRightInd w:val="0"/>
        <w:jc w:val="left"/>
        <w:rPr>
          <w:rFonts w:ascii="굴림" w:eastAsia="굴림" w:hAnsi="굴림" w:cs="돋움"/>
          <w:color w:val="000000"/>
          <w:kern w:val="0"/>
          <w:szCs w:val="20"/>
        </w:rPr>
      </w:pPr>
      <w:r w:rsidRPr="004C1916">
        <w:rPr>
          <w:rFonts w:ascii="굴림" w:eastAsia="굴림" w:hAnsi="굴림" w:cs="돋움"/>
          <w:color w:val="000000"/>
          <w:kern w:val="0"/>
          <w:szCs w:val="20"/>
        </w:rPr>
        <w:t>4.</w:t>
      </w:r>
      <w:r w:rsidRPr="004C1916">
        <w:rPr>
          <w:rFonts w:ascii="굴림" w:eastAsia="굴림" w:hAnsi="굴림" w:cs="돋움" w:hint="eastAsia"/>
          <w:color w:val="000000"/>
          <w:kern w:val="0"/>
          <w:szCs w:val="20"/>
        </w:rPr>
        <w:t>3</w:t>
      </w:r>
      <w:r w:rsidRPr="004C1916">
        <w:rPr>
          <w:rFonts w:ascii="굴림" w:eastAsia="굴림" w:hAnsi="굴림" w:cs="돋움"/>
          <w:color w:val="000000"/>
          <w:kern w:val="0"/>
          <w:szCs w:val="20"/>
        </w:rPr>
        <w:t xml:space="preserve">.2 </w:t>
      </w:r>
      <w:r w:rsidRPr="004C1916">
        <w:rPr>
          <w:rFonts w:ascii="굴림" w:eastAsia="굴림" w:hAnsi="굴림" w:cs="돋움" w:hint="eastAsia"/>
          <w:color w:val="000000"/>
          <w:kern w:val="0"/>
          <w:szCs w:val="20"/>
        </w:rPr>
        <w:t>건축분야</w:t>
      </w:r>
    </w:p>
    <w:p w:rsidR="00B63E1B" w:rsidRPr="004C1916" w:rsidRDefault="00B63E1B" w:rsidP="00B63E1B">
      <w:pPr>
        <w:wordWrap/>
        <w:adjustRightInd w:val="0"/>
        <w:ind w:leftChars="100" w:left="200"/>
        <w:jc w:val="left"/>
        <w:rPr>
          <w:rFonts w:ascii="굴림" w:eastAsia="굴림" w:hAnsi="굴림" w:hint="eastAsia"/>
          <w:color w:val="000000"/>
          <w:kern w:val="0"/>
          <w:szCs w:val="20"/>
        </w:rPr>
      </w:pPr>
    </w:p>
    <w:p w:rsidR="00B63E1B" w:rsidRPr="004C1916" w:rsidRDefault="00B63E1B" w:rsidP="00B63E1B">
      <w:pPr>
        <w:numPr>
          <w:ilvl w:val="0"/>
          <w:numId w:val="39"/>
        </w:numPr>
        <w:tabs>
          <w:tab w:val="clear" w:pos="1000"/>
          <w:tab w:val="num" w:pos="360"/>
        </w:tabs>
        <w:wordWrap/>
        <w:adjustRightInd w:val="0"/>
        <w:ind w:hanging="820"/>
        <w:jc w:val="left"/>
        <w:rPr>
          <w:rFonts w:ascii="굴림" w:eastAsia="굴림" w:hAnsi="굴림" w:cs="돋움"/>
          <w:color w:val="000000"/>
          <w:kern w:val="0"/>
          <w:szCs w:val="20"/>
        </w:rPr>
      </w:pPr>
      <w:r w:rsidRPr="004C1916">
        <w:rPr>
          <w:rFonts w:ascii="굴림" w:eastAsia="굴림" w:hAnsi="굴림" w:cs="Wingdings-Regular"/>
          <w:color w:val="000000"/>
          <w:kern w:val="0"/>
          <w:szCs w:val="20"/>
        </w:rPr>
        <w:t xml:space="preserve"> </w:t>
      </w:r>
      <w:r w:rsidRPr="004C1916">
        <w:rPr>
          <w:rFonts w:ascii="굴림" w:eastAsia="굴림" w:hAnsi="굴림" w:cs="돋움" w:hint="eastAsia"/>
          <w:color w:val="000000"/>
          <w:kern w:val="0"/>
          <w:szCs w:val="20"/>
        </w:rPr>
        <w:t>지붕</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천정</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벽</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바닥단열재</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수도</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배관</w:t>
      </w:r>
    </w:p>
    <w:p w:rsidR="00B63E1B" w:rsidRPr="004C1916" w:rsidRDefault="00B63E1B" w:rsidP="00B63E1B">
      <w:pPr>
        <w:numPr>
          <w:ilvl w:val="0"/>
          <w:numId w:val="39"/>
        </w:numPr>
        <w:tabs>
          <w:tab w:val="clear" w:pos="1000"/>
          <w:tab w:val="num" w:pos="360"/>
        </w:tabs>
        <w:wordWrap/>
        <w:adjustRightInd w:val="0"/>
        <w:ind w:hanging="820"/>
        <w:jc w:val="left"/>
        <w:rPr>
          <w:rFonts w:ascii="굴림" w:eastAsia="굴림" w:hAnsi="굴림" w:cs="돋움"/>
          <w:color w:val="000000"/>
          <w:kern w:val="0"/>
          <w:szCs w:val="20"/>
        </w:rPr>
      </w:pPr>
      <w:r w:rsidRPr="004C1916">
        <w:rPr>
          <w:rFonts w:ascii="굴림" w:eastAsia="굴림" w:hAnsi="굴림" w:cs="Wingdings-Regular"/>
          <w:color w:val="000000"/>
          <w:kern w:val="0"/>
          <w:szCs w:val="20"/>
        </w:rPr>
        <w:t xml:space="preserve"> </w:t>
      </w:r>
      <w:r w:rsidRPr="004C1916">
        <w:rPr>
          <w:rFonts w:ascii="굴림" w:eastAsia="굴림" w:hAnsi="굴림" w:cs="돋움" w:hint="eastAsia"/>
          <w:color w:val="000000"/>
          <w:kern w:val="0"/>
          <w:szCs w:val="20"/>
        </w:rPr>
        <w:t>주택설비기구</w:t>
      </w:r>
      <w:r w:rsidRPr="004C1916">
        <w:rPr>
          <w:rFonts w:ascii="굴림" w:eastAsia="굴림" w:hAnsi="굴림" w:cs="돋움"/>
          <w:color w:val="000000"/>
          <w:kern w:val="0"/>
          <w:szCs w:val="20"/>
        </w:rPr>
        <w:t>(</w:t>
      </w:r>
      <w:r w:rsidRPr="004C1916">
        <w:rPr>
          <w:rFonts w:ascii="굴림" w:eastAsia="굴림" w:hAnsi="굴림" w:cs="돋움" w:hint="eastAsia"/>
          <w:color w:val="000000"/>
          <w:kern w:val="0"/>
          <w:szCs w:val="20"/>
        </w:rPr>
        <w:t>목욕조</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태양집진기</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w:t>
      </w:r>
    </w:p>
    <w:p w:rsidR="00B63E1B" w:rsidRPr="004C1916" w:rsidRDefault="00B63E1B" w:rsidP="00B63E1B">
      <w:pPr>
        <w:numPr>
          <w:ilvl w:val="0"/>
          <w:numId w:val="39"/>
        </w:numPr>
        <w:tabs>
          <w:tab w:val="clear" w:pos="1000"/>
          <w:tab w:val="num" w:pos="360"/>
        </w:tabs>
        <w:wordWrap/>
        <w:adjustRightInd w:val="0"/>
        <w:ind w:hanging="820"/>
        <w:jc w:val="left"/>
        <w:rPr>
          <w:rFonts w:ascii="굴림" w:eastAsia="굴림" w:hAnsi="굴림" w:cs="돋움"/>
          <w:color w:val="000000"/>
          <w:kern w:val="0"/>
          <w:szCs w:val="20"/>
        </w:rPr>
      </w:pPr>
      <w:r w:rsidRPr="004C1916">
        <w:rPr>
          <w:rFonts w:ascii="굴림" w:eastAsia="굴림" w:hAnsi="굴림" w:cs="Wingdings-Regular"/>
          <w:color w:val="000000"/>
          <w:kern w:val="0"/>
          <w:szCs w:val="20"/>
        </w:rPr>
        <w:t xml:space="preserve"> </w:t>
      </w:r>
      <w:r w:rsidRPr="004C1916">
        <w:rPr>
          <w:rFonts w:ascii="굴림" w:eastAsia="굴림" w:hAnsi="굴림" w:cs="돋움" w:hint="eastAsia"/>
          <w:color w:val="000000"/>
          <w:kern w:val="0"/>
          <w:szCs w:val="20"/>
        </w:rPr>
        <w:t>보온재</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단열보수재</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r w:rsidRPr="00F802C2">
        <w:rPr>
          <w:rFonts w:ascii="돋움" w:eastAsia="돋움" w:cs="돋움" w:hint="eastAsia"/>
          <w:noProof/>
          <w:color w:val="3C3C3C"/>
          <w:kern w:val="0"/>
          <w:szCs w:val="20"/>
        </w:rPr>
        <w:drawing>
          <wp:inline distT="0" distB="0" distL="0" distR="0">
            <wp:extent cx="5610225" cy="1809750"/>
            <wp:effectExtent l="0" t="0" r="9525" b="0"/>
            <wp:docPr id="291" name="그림 291" descr="건축자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건축자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809750"/>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Cs w:val="20"/>
        </w:rPr>
      </w:pPr>
    </w:p>
    <w:p w:rsidR="00B63E1B" w:rsidRPr="00632941" w:rsidRDefault="00B63E1B" w:rsidP="00B63E1B">
      <w:pPr>
        <w:wordWrap/>
        <w:adjustRightInd w:val="0"/>
        <w:jc w:val="center"/>
        <w:rPr>
          <w:rFonts w:ascii="굴림" w:eastAsia="굴림" w:hAnsi="굴림" w:cs="돋움" w:hint="eastAsia"/>
          <w:color w:val="000000"/>
          <w:kern w:val="0"/>
          <w:szCs w:val="20"/>
        </w:rPr>
      </w:pPr>
      <w:r w:rsidRPr="00632941">
        <w:rPr>
          <w:rFonts w:ascii="굴림" w:eastAsia="굴림" w:hAnsi="굴림" w:cs="돋움" w:hint="eastAsia"/>
          <w:color w:val="000000"/>
          <w:kern w:val="0"/>
          <w:szCs w:val="20"/>
        </w:rPr>
        <w:t xml:space="preserve">Fig. </w:t>
      </w:r>
      <w:r>
        <w:rPr>
          <w:rFonts w:ascii="굴림" w:eastAsia="굴림" w:hAnsi="굴림" w:cs="돋움" w:hint="eastAsia"/>
          <w:color w:val="000000"/>
          <w:kern w:val="0"/>
          <w:szCs w:val="20"/>
        </w:rPr>
        <w:t>80.</w:t>
      </w:r>
      <w:r w:rsidRPr="00632941">
        <w:rPr>
          <w:rFonts w:ascii="굴림" w:eastAsia="굴림" w:hAnsi="굴림" w:cs="돋움" w:hint="eastAsia"/>
          <w:color w:val="000000"/>
          <w:kern w:val="0"/>
          <w:szCs w:val="20"/>
        </w:rPr>
        <w:t xml:space="preserve"> 건축분야 용도</w:t>
      </w:r>
    </w:p>
    <w:p w:rsidR="00B63E1B" w:rsidRDefault="00B63E1B" w:rsidP="00B63E1B">
      <w:pPr>
        <w:wordWrap/>
        <w:adjustRightInd w:val="0"/>
        <w:jc w:val="left"/>
        <w:rPr>
          <w:rFonts w:ascii="돋움" w:eastAsia="돋움" w:cs="돋움" w:hint="eastAsia"/>
          <w:color w:val="3C3C3C"/>
          <w:kern w:val="0"/>
          <w:szCs w:val="20"/>
        </w:rPr>
      </w:pPr>
    </w:p>
    <w:p w:rsidR="00B63E1B" w:rsidRPr="004C1916" w:rsidRDefault="00B63E1B" w:rsidP="00B63E1B">
      <w:pPr>
        <w:wordWrap/>
        <w:adjustRightInd w:val="0"/>
        <w:jc w:val="left"/>
        <w:rPr>
          <w:rFonts w:ascii="굴림" w:eastAsia="굴림" w:hAnsi="굴림" w:cs="돋움"/>
          <w:color w:val="000000"/>
          <w:kern w:val="0"/>
          <w:szCs w:val="20"/>
        </w:rPr>
      </w:pPr>
      <w:r w:rsidRPr="004C1916">
        <w:rPr>
          <w:rFonts w:ascii="굴림" w:eastAsia="굴림" w:hAnsi="굴림" w:cs="돋움"/>
          <w:color w:val="000000"/>
          <w:kern w:val="0"/>
          <w:szCs w:val="20"/>
        </w:rPr>
        <w:t>4.</w:t>
      </w:r>
      <w:r>
        <w:rPr>
          <w:rFonts w:ascii="굴림" w:eastAsia="굴림" w:hAnsi="굴림" w:cs="돋움" w:hint="eastAsia"/>
          <w:color w:val="000000"/>
          <w:kern w:val="0"/>
          <w:szCs w:val="20"/>
        </w:rPr>
        <w:t>3</w:t>
      </w:r>
      <w:r w:rsidRPr="004C1916">
        <w:rPr>
          <w:rFonts w:ascii="굴림" w:eastAsia="굴림" w:hAnsi="굴림" w:cs="돋움"/>
          <w:color w:val="000000"/>
          <w:kern w:val="0"/>
          <w:szCs w:val="20"/>
        </w:rPr>
        <w:t xml:space="preserve">.3 </w:t>
      </w:r>
      <w:r w:rsidRPr="004C1916">
        <w:rPr>
          <w:rFonts w:ascii="굴림" w:eastAsia="굴림" w:hAnsi="굴림" w:cs="돋움" w:hint="eastAsia"/>
          <w:color w:val="000000"/>
          <w:kern w:val="0"/>
          <w:szCs w:val="20"/>
        </w:rPr>
        <w:t>파이프 보온관</w:t>
      </w:r>
      <w:r w:rsidRPr="004C1916">
        <w:rPr>
          <w:rFonts w:ascii="굴림" w:eastAsia="굴림" w:hAnsi="굴림" w:cs="돋움"/>
          <w:color w:val="000000"/>
          <w:kern w:val="0"/>
          <w:szCs w:val="20"/>
        </w:rPr>
        <w:t xml:space="preserve"> </w:t>
      </w:r>
      <w:r w:rsidRPr="004C1916">
        <w:rPr>
          <w:rFonts w:ascii="굴림" w:eastAsia="굴림" w:hAnsi="굴림" w:cs="돋움" w:hint="eastAsia"/>
          <w:color w:val="000000"/>
          <w:kern w:val="0"/>
          <w:szCs w:val="20"/>
        </w:rPr>
        <w:t>분야</w:t>
      </w:r>
    </w:p>
    <w:p w:rsidR="00B63E1B" w:rsidRPr="004C1916" w:rsidRDefault="00B63E1B" w:rsidP="00B63E1B">
      <w:pPr>
        <w:wordWrap/>
        <w:adjustRightInd w:val="0"/>
        <w:ind w:leftChars="100" w:left="200"/>
        <w:jc w:val="left"/>
        <w:rPr>
          <w:rFonts w:ascii="굴림" w:eastAsia="굴림" w:hAnsi="굴림" w:hint="eastAsia"/>
          <w:color w:val="000000"/>
          <w:kern w:val="0"/>
          <w:szCs w:val="20"/>
        </w:rPr>
      </w:pPr>
    </w:p>
    <w:p w:rsidR="00B63E1B" w:rsidRDefault="00B63E1B" w:rsidP="00B63E1B">
      <w:pPr>
        <w:numPr>
          <w:ilvl w:val="0"/>
          <w:numId w:val="40"/>
        </w:numPr>
        <w:tabs>
          <w:tab w:val="clear" w:pos="1000"/>
          <w:tab w:val="num" w:pos="360"/>
        </w:tabs>
        <w:wordWrap/>
        <w:adjustRightInd w:val="0"/>
        <w:ind w:hanging="820"/>
        <w:jc w:val="left"/>
        <w:rPr>
          <w:rFonts w:ascii="굴림" w:eastAsia="굴림" w:hAnsi="굴림" w:cs="돋움" w:hint="eastAsia"/>
          <w:color w:val="000000"/>
          <w:kern w:val="0"/>
          <w:szCs w:val="20"/>
        </w:rPr>
      </w:pPr>
      <w:r>
        <w:rPr>
          <w:rFonts w:ascii="굴림" w:eastAsia="굴림" w:hAnsi="굴림" w:cs="돋움" w:hint="eastAsia"/>
          <w:color w:val="000000"/>
          <w:kern w:val="0"/>
          <w:szCs w:val="20"/>
        </w:rPr>
        <w:t xml:space="preserve"> </w:t>
      </w:r>
      <w:r w:rsidRPr="004C1916">
        <w:rPr>
          <w:rFonts w:ascii="굴림" w:eastAsia="굴림" w:hAnsi="굴림" w:cs="돋움" w:hint="eastAsia"/>
          <w:color w:val="000000"/>
          <w:kern w:val="0"/>
          <w:szCs w:val="20"/>
        </w:rPr>
        <w:t>지역난방용 이중보온관</w:t>
      </w:r>
    </w:p>
    <w:p w:rsidR="00B63E1B" w:rsidRDefault="00B63E1B" w:rsidP="00B63E1B">
      <w:pPr>
        <w:numPr>
          <w:ilvl w:val="0"/>
          <w:numId w:val="40"/>
        </w:numPr>
        <w:tabs>
          <w:tab w:val="clear" w:pos="1000"/>
          <w:tab w:val="num" w:pos="360"/>
        </w:tabs>
        <w:wordWrap/>
        <w:adjustRightInd w:val="0"/>
        <w:ind w:hanging="820"/>
        <w:jc w:val="left"/>
        <w:rPr>
          <w:rFonts w:ascii="굴림" w:eastAsia="굴림" w:hAnsi="굴림" w:cs="돋움" w:hint="eastAsia"/>
          <w:color w:val="000000"/>
          <w:kern w:val="0"/>
          <w:szCs w:val="20"/>
        </w:rPr>
      </w:pPr>
      <w:r>
        <w:rPr>
          <w:rFonts w:ascii="굴림" w:eastAsia="굴림" w:hAnsi="굴림" w:cs="돋움" w:hint="eastAsia"/>
          <w:color w:val="000000"/>
          <w:kern w:val="0"/>
          <w:szCs w:val="20"/>
        </w:rPr>
        <w:t xml:space="preserve"> </w:t>
      </w:r>
      <w:r w:rsidRPr="004C1916">
        <w:rPr>
          <w:rFonts w:ascii="굴림" w:eastAsia="굴림" w:hAnsi="굴림" w:cs="돋움" w:hint="eastAsia"/>
          <w:color w:val="000000"/>
          <w:kern w:val="0"/>
          <w:szCs w:val="20"/>
        </w:rPr>
        <w:t>저온용 이중보온관</w:t>
      </w:r>
    </w:p>
    <w:p w:rsidR="00B63E1B" w:rsidRPr="004C1916" w:rsidRDefault="00B63E1B" w:rsidP="00B63E1B">
      <w:pPr>
        <w:numPr>
          <w:ilvl w:val="0"/>
          <w:numId w:val="40"/>
        </w:numPr>
        <w:tabs>
          <w:tab w:val="clear" w:pos="1000"/>
          <w:tab w:val="num" w:pos="360"/>
        </w:tabs>
        <w:wordWrap/>
        <w:adjustRightInd w:val="0"/>
        <w:ind w:hanging="820"/>
        <w:jc w:val="left"/>
        <w:rPr>
          <w:rFonts w:ascii="굴림" w:eastAsia="굴림" w:hAnsi="굴림" w:cs="돋움"/>
          <w:color w:val="000000"/>
          <w:kern w:val="0"/>
          <w:szCs w:val="20"/>
        </w:rPr>
      </w:pPr>
      <w:r>
        <w:rPr>
          <w:rFonts w:ascii="굴림" w:eastAsia="굴림" w:hAnsi="굴림" w:cs="돋움" w:hint="eastAsia"/>
          <w:color w:val="000000"/>
          <w:kern w:val="0"/>
          <w:szCs w:val="20"/>
        </w:rPr>
        <w:t xml:space="preserve"> </w:t>
      </w:r>
      <w:r w:rsidRPr="004C1916">
        <w:rPr>
          <w:rFonts w:ascii="굴림" w:eastAsia="굴림" w:hAnsi="굴림" w:cs="Wingdings-Regular" w:hint="eastAsia"/>
          <w:color w:val="000000"/>
          <w:kern w:val="0"/>
          <w:szCs w:val="20"/>
        </w:rPr>
        <w:t>석유화학공장용 파이프</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r w:rsidRPr="00FC4AB8">
        <w:rPr>
          <w:rFonts w:ascii="돋움" w:eastAsia="돋움" w:cs="돋움" w:hint="eastAsia"/>
          <w:noProof/>
          <w:color w:val="3C3C3C"/>
          <w:kern w:val="0"/>
          <w:szCs w:val="20"/>
        </w:rPr>
        <w:lastRenderedPageBreak/>
        <w:drawing>
          <wp:inline distT="0" distB="0" distL="0" distR="0">
            <wp:extent cx="4686300" cy="3086100"/>
            <wp:effectExtent l="0" t="0" r="0" b="0"/>
            <wp:docPr id="290" name="그림 290" descr="이중보온관 생산공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이중보온관 생산공정"/>
                    <pic:cNvPicPr>
                      <a:picLocks noChangeAspect="1" noChangeArrowheads="1"/>
                    </pic:cNvPicPr>
                  </pic:nvPicPr>
                  <pic:blipFill>
                    <a:blip r:embed="rId10">
                      <a:extLst>
                        <a:ext uri="{28A0092B-C50C-407E-A947-70E740481C1C}">
                          <a14:useLocalDpi xmlns:a14="http://schemas.microsoft.com/office/drawing/2010/main" val="0"/>
                        </a:ext>
                      </a:extLst>
                    </a:blip>
                    <a:srcRect l="10280" t="21408" r="6055" b="5139"/>
                    <a:stretch>
                      <a:fillRect/>
                    </a:stretch>
                  </pic:blipFill>
                  <pic:spPr bwMode="auto">
                    <a:xfrm>
                      <a:off x="0" y="0"/>
                      <a:ext cx="4686300" cy="3086100"/>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Cs w:val="20"/>
        </w:rPr>
      </w:pPr>
      <w:r w:rsidRPr="00060B2A">
        <w:rPr>
          <w:rFonts w:ascii="돋움" w:eastAsia="돋움" w:cs="돋움" w:hint="eastAsia"/>
          <w:noProof/>
          <w:color w:val="3C3C3C"/>
          <w:kern w:val="0"/>
          <w:szCs w:val="20"/>
        </w:rPr>
        <w:drawing>
          <wp:inline distT="0" distB="0" distL="0" distR="0">
            <wp:extent cx="4114800" cy="1676400"/>
            <wp:effectExtent l="0" t="0" r="0" b="0"/>
            <wp:docPr id="289" name="그림 289" descr="파이프의 응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파이프의 응용2"/>
                    <pic:cNvPicPr>
                      <a:picLocks noChangeAspect="1" noChangeArrowheads="1"/>
                    </pic:cNvPicPr>
                  </pic:nvPicPr>
                  <pic:blipFill>
                    <a:blip r:embed="rId11">
                      <a:extLst>
                        <a:ext uri="{28A0092B-C50C-407E-A947-70E740481C1C}">
                          <a14:useLocalDpi xmlns:a14="http://schemas.microsoft.com/office/drawing/2010/main" val="0"/>
                        </a:ext>
                      </a:extLst>
                    </a:blip>
                    <a:srcRect l="16411" t="18698" r="28503" b="51172"/>
                    <a:stretch>
                      <a:fillRect/>
                    </a:stretch>
                  </pic:blipFill>
                  <pic:spPr bwMode="auto">
                    <a:xfrm>
                      <a:off x="0" y="0"/>
                      <a:ext cx="4114800" cy="1676400"/>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Cs w:val="20"/>
        </w:rPr>
      </w:pPr>
    </w:p>
    <w:p w:rsidR="00B63E1B" w:rsidRPr="00632941" w:rsidRDefault="00B63E1B" w:rsidP="00B63E1B">
      <w:pPr>
        <w:wordWrap/>
        <w:adjustRightInd w:val="0"/>
        <w:jc w:val="center"/>
        <w:rPr>
          <w:rFonts w:ascii="굴림" w:eastAsia="굴림" w:hAnsi="굴림" w:cs="돋움" w:hint="eastAsia"/>
          <w:color w:val="000000"/>
          <w:kern w:val="0"/>
          <w:szCs w:val="20"/>
        </w:rPr>
      </w:pPr>
      <w:r w:rsidRPr="00632941">
        <w:rPr>
          <w:rFonts w:ascii="굴림" w:eastAsia="굴림" w:hAnsi="굴림" w:cs="돋움" w:hint="eastAsia"/>
          <w:color w:val="000000"/>
          <w:kern w:val="0"/>
          <w:szCs w:val="20"/>
        </w:rPr>
        <w:t xml:space="preserve">Fig. </w:t>
      </w:r>
      <w:r>
        <w:rPr>
          <w:rFonts w:ascii="굴림" w:eastAsia="굴림" w:hAnsi="굴림" w:cs="돋움" w:hint="eastAsia"/>
          <w:color w:val="000000"/>
          <w:kern w:val="0"/>
          <w:szCs w:val="20"/>
        </w:rPr>
        <w:t>81.</w:t>
      </w:r>
      <w:r w:rsidRPr="00632941">
        <w:rPr>
          <w:rFonts w:ascii="굴림" w:eastAsia="굴림" w:hAnsi="굴림" w:cs="돋움" w:hint="eastAsia"/>
          <w:color w:val="000000"/>
          <w:kern w:val="0"/>
          <w:szCs w:val="20"/>
        </w:rPr>
        <w:t xml:space="preserve"> </w:t>
      </w:r>
      <w:r>
        <w:rPr>
          <w:rFonts w:ascii="굴림" w:eastAsia="굴림" w:hAnsi="굴림" w:cs="돋움" w:hint="eastAsia"/>
          <w:color w:val="000000"/>
          <w:kern w:val="0"/>
          <w:szCs w:val="20"/>
        </w:rPr>
        <w:t>이중보온관 분야</w:t>
      </w:r>
      <w:r w:rsidRPr="00632941">
        <w:rPr>
          <w:rFonts w:ascii="굴림" w:eastAsia="굴림" w:hAnsi="굴림" w:cs="돋움" w:hint="eastAsia"/>
          <w:color w:val="000000"/>
          <w:kern w:val="0"/>
          <w:szCs w:val="20"/>
        </w:rPr>
        <w:t xml:space="preserve"> 용도</w:t>
      </w: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2</w:t>
      </w:r>
      <w:r w:rsidRPr="000914BE">
        <w:rPr>
          <w:rFonts w:ascii="굴림" w:eastAsia="굴림" w:hAnsi="굴림" w:cs="돋움"/>
          <w:color w:val="000000"/>
          <w:kern w:val="0"/>
          <w:szCs w:val="20"/>
        </w:rPr>
        <w:t xml:space="preserve">. 4 </w:t>
      </w:r>
      <w:r w:rsidRPr="000914BE">
        <w:rPr>
          <w:rFonts w:ascii="굴림" w:eastAsia="굴림" w:hAnsi="굴림" w:cs="돋움" w:hint="eastAsia"/>
          <w:color w:val="000000"/>
          <w:kern w:val="0"/>
          <w:szCs w:val="20"/>
        </w:rPr>
        <w:t>철도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선박분야</w:t>
      </w:r>
    </w:p>
    <w:p w:rsidR="00B63E1B" w:rsidRPr="000914BE" w:rsidRDefault="00B63E1B" w:rsidP="00B63E1B">
      <w:pPr>
        <w:wordWrap/>
        <w:adjustRightInd w:val="0"/>
        <w:ind w:leftChars="100" w:left="200"/>
        <w:jc w:val="left"/>
        <w:rPr>
          <w:rFonts w:ascii="굴림" w:eastAsia="굴림" w:hAnsi="굴림" w:hint="eastAsia"/>
          <w:color w:val="000000"/>
          <w:kern w:val="0"/>
          <w:szCs w:val="20"/>
        </w:rPr>
      </w:pPr>
    </w:p>
    <w:p w:rsidR="00B63E1B" w:rsidRPr="000914BE" w:rsidRDefault="00B63E1B" w:rsidP="00B63E1B">
      <w:pPr>
        <w:numPr>
          <w:ilvl w:val="0"/>
          <w:numId w:val="41"/>
        </w:numPr>
        <w:tabs>
          <w:tab w:val="clear" w:pos="1000"/>
          <w:tab w:val="num" w:pos="360"/>
        </w:tabs>
        <w:wordWrap/>
        <w:adjustRightInd w:val="0"/>
        <w:ind w:left="360" w:hanging="180"/>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철도차량</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바닥</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천정</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벽등의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단열재</w:t>
      </w:r>
    </w:p>
    <w:p w:rsidR="00B63E1B" w:rsidRPr="000914BE" w:rsidRDefault="00B63E1B" w:rsidP="00B63E1B">
      <w:pPr>
        <w:numPr>
          <w:ilvl w:val="0"/>
          <w:numId w:val="41"/>
        </w:numPr>
        <w:tabs>
          <w:tab w:val="clear" w:pos="1000"/>
          <w:tab w:val="num" w:pos="360"/>
        </w:tabs>
        <w:wordWrap/>
        <w:adjustRightInd w:val="0"/>
        <w:ind w:left="360" w:hanging="180"/>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냉동선박</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액화천연가스</w:t>
      </w:r>
      <w:r w:rsidRPr="000914BE">
        <w:rPr>
          <w:rFonts w:ascii="굴림" w:eastAsia="굴림" w:hAnsi="굴림" w:cs="돋움"/>
          <w:color w:val="000000"/>
          <w:kern w:val="0"/>
          <w:szCs w:val="20"/>
        </w:rPr>
        <w:t>(LNG)</w:t>
      </w:r>
      <w:r w:rsidRPr="000914BE">
        <w:rPr>
          <w:rFonts w:ascii="굴림" w:eastAsia="굴림" w:hAnsi="굴림" w:cs="돋움" w:hint="eastAsia"/>
          <w:color w:val="000000"/>
          <w:kern w:val="0"/>
          <w:szCs w:val="20"/>
        </w:rPr>
        <w:t>선박의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단열재</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r w:rsidRPr="00D914B9">
        <w:rPr>
          <w:rFonts w:ascii="돋움" w:eastAsia="돋움" w:cs="돋움" w:hint="eastAsia"/>
          <w:noProof/>
          <w:color w:val="3C3C3C"/>
          <w:kern w:val="0"/>
          <w:szCs w:val="20"/>
        </w:rPr>
        <w:lastRenderedPageBreak/>
        <w:drawing>
          <wp:inline distT="0" distB="0" distL="0" distR="0">
            <wp:extent cx="5257800" cy="2257425"/>
            <wp:effectExtent l="0" t="0" r="0" b="9525"/>
            <wp:docPr id="288" name="그림 288" descr="LNG선 종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NG선 종합"/>
                    <pic:cNvPicPr>
                      <a:picLocks noChangeAspect="1" noChangeArrowheads="1"/>
                    </pic:cNvPicPr>
                  </pic:nvPicPr>
                  <pic:blipFill>
                    <a:blip r:embed="rId12">
                      <a:extLst>
                        <a:ext uri="{28A0092B-C50C-407E-A947-70E740481C1C}">
                          <a14:useLocalDpi xmlns:a14="http://schemas.microsoft.com/office/drawing/2010/main" val="0"/>
                        </a:ext>
                      </a:extLst>
                    </a:blip>
                    <a:srcRect l="6195" t="14378" r="8028" b="36659"/>
                    <a:stretch>
                      <a:fillRect/>
                    </a:stretch>
                  </pic:blipFill>
                  <pic:spPr bwMode="auto">
                    <a:xfrm>
                      <a:off x="0" y="0"/>
                      <a:ext cx="5257800" cy="2257425"/>
                    </a:xfrm>
                    <a:prstGeom prst="rect">
                      <a:avLst/>
                    </a:prstGeom>
                    <a:noFill/>
                    <a:ln>
                      <a:noFill/>
                    </a:ln>
                  </pic:spPr>
                </pic:pic>
              </a:graphicData>
            </a:graphic>
          </wp:inline>
        </w:drawing>
      </w:r>
    </w:p>
    <w:p w:rsidR="00B63E1B" w:rsidRPr="00632941" w:rsidRDefault="00B63E1B" w:rsidP="00B63E1B">
      <w:pPr>
        <w:wordWrap/>
        <w:adjustRightInd w:val="0"/>
        <w:jc w:val="center"/>
        <w:rPr>
          <w:rFonts w:ascii="굴림" w:eastAsia="굴림" w:hAnsi="굴림" w:cs="돋움" w:hint="eastAsia"/>
          <w:color w:val="000000"/>
          <w:kern w:val="0"/>
          <w:szCs w:val="20"/>
        </w:rPr>
      </w:pPr>
      <w:r w:rsidRPr="00632941">
        <w:rPr>
          <w:rFonts w:ascii="굴림" w:eastAsia="굴림" w:hAnsi="굴림" w:cs="돋움" w:hint="eastAsia"/>
          <w:color w:val="000000"/>
          <w:kern w:val="0"/>
          <w:szCs w:val="20"/>
        </w:rPr>
        <w:t xml:space="preserve">Fig. </w:t>
      </w:r>
      <w:r>
        <w:rPr>
          <w:rFonts w:ascii="굴림" w:eastAsia="굴림" w:hAnsi="굴림" w:cs="돋움" w:hint="eastAsia"/>
          <w:color w:val="000000"/>
          <w:kern w:val="0"/>
          <w:szCs w:val="20"/>
        </w:rPr>
        <w:t>82</w:t>
      </w:r>
      <w:r w:rsidRPr="00632941">
        <w:rPr>
          <w:rFonts w:ascii="굴림" w:eastAsia="굴림" w:hAnsi="굴림" w:cs="돋움" w:hint="eastAsia"/>
          <w:color w:val="000000"/>
          <w:kern w:val="0"/>
          <w:szCs w:val="20"/>
        </w:rPr>
        <w:t>. LNG선에 사용되는 폴리우레탄폼</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2</w:t>
      </w:r>
      <w:r w:rsidRPr="000914BE">
        <w:rPr>
          <w:rFonts w:ascii="굴림" w:eastAsia="굴림" w:hAnsi="굴림" w:cs="돋움"/>
          <w:color w:val="000000"/>
          <w:kern w:val="0"/>
          <w:szCs w:val="20"/>
        </w:rPr>
        <w:t xml:space="preserve">. 5 </w:t>
      </w:r>
      <w:r w:rsidRPr="000914BE">
        <w:rPr>
          <w:rFonts w:ascii="굴림" w:eastAsia="굴림" w:hAnsi="굴림" w:cs="돋움" w:hint="eastAsia"/>
          <w:color w:val="000000"/>
          <w:kern w:val="0"/>
          <w:szCs w:val="20"/>
        </w:rPr>
        <w:t>생활용품</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분야</w:t>
      </w:r>
    </w:p>
    <w:p w:rsidR="00B63E1B" w:rsidRPr="000914BE" w:rsidRDefault="00B63E1B" w:rsidP="00B63E1B">
      <w:pPr>
        <w:wordWrap/>
        <w:adjustRightInd w:val="0"/>
        <w:ind w:leftChars="100" w:left="200"/>
        <w:jc w:val="left"/>
        <w:rPr>
          <w:rFonts w:ascii="굴림" w:eastAsia="굴림" w:hAnsi="굴림" w:hint="eastAsia"/>
          <w:color w:val="000000"/>
          <w:kern w:val="0"/>
          <w:szCs w:val="20"/>
        </w:rPr>
      </w:pPr>
    </w:p>
    <w:p w:rsidR="00B63E1B" w:rsidRPr="000914BE" w:rsidRDefault="00B63E1B" w:rsidP="00B63E1B">
      <w:pPr>
        <w:numPr>
          <w:ilvl w:val="0"/>
          <w:numId w:val="42"/>
        </w:numPr>
        <w:tabs>
          <w:tab w:val="clear" w:pos="1085"/>
          <w:tab w:val="num" w:pos="540"/>
        </w:tabs>
        <w:wordWrap/>
        <w:adjustRightInd w:val="0"/>
        <w:ind w:hanging="725"/>
        <w:jc w:val="left"/>
        <w:rPr>
          <w:rFonts w:ascii="굴림" w:eastAsia="굴림" w:hAnsi="굴림" w:cs="돋움"/>
          <w:color w:val="000000"/>
          <w:kern w:val="0"/>
          <w:szCs w:val="20"/>
        </w:rPr>
      </w:pPr>
      <w:r>
        <w:rPr>
          <w:rFonts w:ascii="굴림" w:eastAsia="굴림" w:hAnsi="굴림" w:cs="돋움" w:hint="eastAsia"/>
          <w:color w:val="000000"/>
          <w:kern w:val="0"/>
          <w:szCs w:val="20"/>
        </w:rPr>
        <w:t xml:space="preserve"> </w:t>
      </w:r>
      <w:r w:rsidRPr="000914BE">
        <w:rPr>
          <w:rFonts w:ascii="굴림" w:eastAsia="굴림" w:hAnsi="굴림" w:cs="돋움" w:hint="eastAsia"/>
          <w:color w:val="000000"/>
          <w:kern w:val="0"/>
          <w:szCs w:val="20"/>
        </w:rPr>
        <w:t>액자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인테리어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몰딩제품</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조각물</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물통</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r w:rsidRPr="00D914B9">
        <w:rPr>
          <w:rFonts w:ascii="돋움" w:eastAsia="돋움" w:cs="돋움" w:hint="eastAsia"/>
          <w:noProof/>
          <w:color w:val="3C3C3C"/>
          <w:kern w:val="0"/>
          <w:szCs w:val="20"/>
        </w:rPr>
        <w:drawing>
          <wp:inline distT="0" distB="0" distL="0" distR="0">
            <wp:extent cx="5257800" cy="3086100"/>
            <wp:effectExtent l="0" t="0" r="0" b="0"/>
            <wp:docPr id="75" name="그림 75" descr="인조목재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인조목재외"/>
                    <pic:cNvPicPr>
                      <a:picLocks noChangeAspect="1" noChangeArrowheads="1"/>
                    </pic:cNvPicPr>
                  </pic:nvPicPr>
                  <pic:blipFill>
                    <a:blip r:embed="rId13">
                      <a:extLst>
                        <a:ext uri="{28A0092B-C50C-407E-A947-70E740481C1C}">
                          <a14:useLocalDpi xmlns:a14="http://schemas.microsoft.com/office/drawing/2010/main" val="0"/>
                        </a:ext>
                      </a:extLst>
                    </a:blip>
                    <a:srcRect l="2110" t="19092" r="4013" b="7634"/>
                    <a:stretch>
                      <a:fillRect/>
                    </a:stretch>
                  </pic:blipFill>
                  <pic:spPr bwMode="auto">
                    <a:xfrm>
                      <a:off x="0" y="0"/>
                      <a:ext cx="5257800" cy="3086100"/>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Cs w:val="20"/>
        </w:rPr>
      </w:pPr>
      <w:r>
        <w:rPr>
          <w:rFonts w:ascii="돋움" w:eastAsia="돋움" w:cs="돋움" w:hint="eastAsia"/>
          <w:color w:val="3C3C3C"/>
          <w:kern w:val="0"/>
          <w:szCs w:val="20"/>
        </w:rPr>
        <w:t xml:space="preserve"> </w:t>
      </w:r>
    </w:p>
    <w:p w:rsidR="00B63E1B" w:rsidRPr="00632941" w:rsidRDefault="00B63E1B" w:rsidP="00B63E1B">
      <w:pPr>
        <w:wordWrap/>
        <w:adjustRightInd w:val="0"/>
        <w:jc w:val="center"/>
        <w:rPr>
          <w:rFonts w:ascii="굴림" w:eastAsia="굴림" w:hAnsi="굴림" w:cs="돋움" w:hint="eastAsia"/>
          <w:color w:val="000000"/>
          <w:kern w:val="0"/>
          <w:szCs w:val="20"/>
        </w:rPr>
      </w:pPr>
      <w:r w:rsidRPr="00632941">
        <w:rPr>
          <w:rFonts w:ascii="굴림" w:eastAsia="굴림" w:hAnsi="굴림" w:cs="돋움" w:hint="eastAsia"/>
          <w:color w:val="000000"/>
          <w:kern w:val="0"/>
          <w:szCs w:val="20"/>
        </w:rPr>
        <w:t xml:space="preserve">Fig. </w:t>
      </w:r>
      <w:r>
        <w:rPr>
          <w:rFonts w:ascii="굴림" w:eastAsia="굴림" w:hAnsi="굴림" w:cs="돋움" w:hint="eastAsia"/>
          <w:color w:val="000000"/>
          <w:kern w:val="0"/>
          <w:szCs w:val="20"/>
        </w:rPr>
        <w:t>83</w:t>
      </w:r>
      <w:r w:rsidRPr="00632941">
        <w:rPr>
          <w:rFonts w:ascii="굴림" w:eastAsia="굴림" w:hAnsi="굴림" w:cs="돋움" w:hint="eastAsia"/>
          <w:color w:val="000000"/>
          <w:kern w:val="0"/>
          <w:szCs w:val="20"/>
        </w:rPr>
        <w:t>. 인조목재, 인테리어 몰딩, 조각품에 사용된 폴리우레탄폼</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p>
    <w:p w:rsidR="00B63E1B" w:rsidRPr="000914BE" w:rsidRDefault="00B63E1B" w:rsidP="00B63E1B">
      <w:pPr>
        <w:wordWrap/>
        <w:adjustRightInd w:val="0"/>
        <w:jc w:val="left"/>
        <w:rPr>
          <w:rFonts w:ascii="굴림" w:eastAsia="굴림" w:hAnsi="굴림" w:cs="돋움"/>
          <w:bCs/>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2</w:t>
      </w:r>
      <w:r w:rsidRPr="000914BE">
        <w:rPr>
          <w:rFonts w:ascii="굴림" w:eastAsia="굴림" w:hAnsi="굴림" w:cs="돋움"/>
          <w:color w:val="000000"/>
          <w:kern w:val="0"/>
          <w:szCs w:val="20"/>
        </w:rPr>
        <w:t xml:space="preserve">. 6 </w:t>
      </w:r>
      <w:r w:rsidRPr="000914BE">
        <w:rPr>
          <w:rFonts w:ascii="굴림" w:eastAsia="굴림" w:hAnsi="굴림" w:cs="돋움" w:hint="eastAsia"/>
          <w:color w:val="000000"/>
          <w:kern w:val="0"/>
          <w:szCs w:val="20"/>
        </w:rPr>
        <w:t>스포츠</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통신분야 (</w:t>
      </w:r>
      <w:r w:rsidRPr="000914BE">
        <w:rPr>
          <w:rFonts w:ascii="굴림" w:eastAsia="굴림" w:hAnsi="굴림" w:cs="돋움" w:hint="eastAsia"/>
          <w:bCs/>
          <w:color w:val="000000"/>
          <w:kern w:val="0"/>
          <w:szCs w:val="20"/>
        </w:rPr>
        <w:t>STRUCTURAL RIGID FOAM)</w:t>
      </w:r>
    </w:p>
    <w:p w:rsidR="00B63E1B" w:rsidRPr="000914BE" w:rsidRDefault="00B63E1B" w:rsidP="00B63E1B">
      <w:pPr>
        <w:wordWrap/>
        <w:adjustRightInd w:val="0"/>
        <w:ind w:leftChars="100" w:left="200"/>
        <w:jc w:val="left"/>
        <w:rPr>
          <w:rFonts w:ascii="굴림" w:eastAsia="굴림" w:hAnsi="굴림" w:hint="eastAsia"/>
          <w:color w:val="000000"/>
          <w:kern w:val="0"/>
          <w:szCs w:val="20"/>
        </w:rPr>
      </w:pPr>
    </w:p>
    <w:p w:rsidR="00B63E1B" w:rsidRPr="000914BE" w:rsidRDefault="00B63E1B" w:rsidP="00B63E1B">
      <w:pPr>
        <w:numPr>
          <w:ilvl w:val="0"/>
          <w:numId w:val="42"/>
        </w:numPr>
        <w:tabs>
          <w:tab w:val="clear" w:pos="1085"/>
          <w:tab w:val="num" w:pos="360"/>
        </w:tabs>
        <w:wordWrap/>
        <w:adjustRightInd w:val="0"/>
        <w:ind w:hanging="905"/>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FAN HOUSING, 실험장비 HOUSING</w:t>
      </w:r>
    </w:p>
    <w:p w:rsidR="00B63E1B" w:rsidRPr="000914BE" w:rsidRDefault="00B63E1B" w:rsidP="00B63E1B">
      <w:pPr>
        <w:numPr>
          <w:ilvl w:val="0"/>
          <w:numId w:val="42"/>
        </w:numPr>
        <w:tabs>
          <w:tab w:val="clear" w:pos="1085"/>
          <w:tab w:val="num" w:pos="360"/>
        </w:tabs>
        <w:wordWrap/>
        <w:adjustRightInd w:val="0"/>
        <w:ind w:hanging="905"/>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인공위성</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발사로켓의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연료탱크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단열재</w:t>
      </w:r>
    </w:p>
    <w:p w:rsidR="00B63E1B" w:rsidRPr="000914BE" w:rsidRDefault="00B63E1B" w:rsidP="00B63E1B">
      <w:pPr>
        <w:numPr>
          <w:ilvl w:val="0"/>
          <w:numId w:val="42"/>
        </w:numPr>
        <w:tabs>
          <w:tab w:val="clear" w:pos="1085"/>
          <w:tab w:val="num" w:pos="360"/>
        </w:tabs>
        <w:wordWrap/>
        <w:adjustRightInd w:val="0"/>
        <w:ind w:hanging="905"/>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스키</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스노우</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보드의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심재</w:t>
      </w:r>
    </w:p>
    <w:p w:rsidR="00B63E1B" w:rsidRPr="000914BE" w:rsidRDefault="00B63E1B" w:rsidP="00B63E1B">
      <w:pPr>
        <w:numPr>
          <w:ilvl w:val="0"/>
          <w:numId w:val="42"/>
        </w:numPr>
        <w:tabs>
          <w:tab w:val="clear" w:pos="1085"/>
          <w:tab w:val="num" w:pos="360"/>
        </w:tabs>
        <w:wordWrap/>
        <w:adjustRightInd w:val="0"/>
        <w:ind w:hanging="905"/>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볼링볼의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심재</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left"/>
        <w:rPr>
          <w:rFonts w:ascii="돋움" w:eastAsia="돋움" w:cs="돋움" w:hint="eastAsia"/>
          <w:color w:val="3C3C3C"/>
          <w:kern w:val="0"/>
          <w:szCs w:val="20"/>
        </w:rPr>
      </w:pPr>
      <w:r w:rsidRPr="00FC4AB8">
        <w:rPr>
          <w:rFonts w:ascii="돋움" w:eastAsia="돋움" w:cs="돋움" w:hint="eastAsia"/>
          <w:noProof/>
          <w:color w:val="3C3C3C"/>
          <w:kern w:val="0"/>
          <w:szCs w:val="20"/>
        </w:rPr>
        <w:lastRenderedPageBreak/>
        <w:drawing>
          <wp:inline distT="0" distB="0" distL="0" distR="0">
            <wp:extent cx="4572000" cy="2047875"/>
            <wp:effectExtent l="0" t="0" r="0" b="9525"/>
            <wp:docPr id="74" name="그림 74" descr="스트럭처럴 경질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스트럭처럴 경질폼"/>
                    <pic:cNvPicPr>
                      <a:picLocks noChangeAspect="1" noChangeArrowheads="1"/>
                    </pic:cNvPicPr>
                  </pic:nvPicPr>
                  <pic:blipFill>
                    <a:blip r:embed="rId14">
                      <a:extLst>
                        <a:ext uri="{28A0092B-C50C-407E-A947-70E740481C1C}">
                          <a14:useLocalDpi xmlns:a14="http://schemas.microsoft.com/office/drawing/2010/main" val="0"/>
                        </a:ext>
                      </a:extLst>
                    </a:blip>
                    <a:srcRect l="10280" t="13470" r="8095" b="37717"/>
                    <a:stretch>
                      <a:fillRect/>
                    </a:stretch>
                  </pic:blipFill>
                  <pic:spPr bwMode="auto">
                    <a:xfrm>
                      <a:off x="0" y="0"/>
                      <a:ext cx="4572000" cy="2047875"/>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jc w:val="center"/>
        <w:rPr>
          <w:rFonts w:ascii="굴림" w:eastAsia="굴림" w:hAnsi="굴림" w:cs="돋움" w:hint="eastAsia"/>
          <w:color w:val="000000"/>
          <w:kern w:val="0"/>
          <w:szCs w:val="20"/>
        </w:rPr>
      </w:pPr>
      <w:r w:rsidRPr="00632941">
        <w:rPr>
          <w:rFonts w:ascii="굴림" w:eastAsia="굴림" w:hAnsi="굴림" w:cs="돋움" w:hint="eastAsia"/>
          <w:color w:val="000000"/>
          <w:kern w:val="0"/>
          <w:szCs w:val="20"/>
        </w:rPr>
        <w:t xml:space="preserve">Fig. </w:t>
      </w:r>
      <w:r>
        <w:rPr>
          <w:rFonts w:ascii="굴림" w:eastAsia="굴림" w:hAnsi="굴림" w:cs="돋움" w:hint="eastAsia"/>
          <w:color w:val="000000"/>
          <w:kern w:val="0"/>
          <w:szCs w:val="20"/>
        </w:rPr>
        <w:t>84</w:t>
      </w:r>
      <w:r w:rsidRPr="00632941">
        <w:rPr>
          <w:rFonts w:ascii="굴림" w:eastAsia="굴림" w:hAnsi="굴림" w:cs="돋움" w:hint="eastAsia"/>
          <w:color w:val="000000"/>
          <w:kern w:val="0"/>
          <w:szCs w:val="20"/>
        </w:rPr>
        <w:t>.</w:t>
      </w:r>
      <w:r>
        <w:rPr>
          <w:rFonts w:ascii="굴림" w:eastAsia="굴림" w:hAnsi="굴림" w:cs="돋움" w:hint="eastAsia"/>
          <w:color w:val="000000"/>
          <w:kern w:val="0"/>
          <w:szCs w:val="20"/>
        </w:rPr>
        <w:t xml:space="preserve"> Structural Rigid Foam</w:t>
      </w:r>
      <w:r w:rsidRPr="00632941">
        <w:rPr>
          <w:rFonts w:ascii="굴림" w:eastAsia="굴림" w:hAnsi="굴림" w:cs="돋움" w:hint="eastAsia"/>
          <w:color w:val="000000"/>
          <w:kern w:val="0"/>
          <w:szCs w:val="20"/>
        </w:rPr>
        <w:t>에 사용된 폴리우레탄폼</w:t>
      </w:r>
    </w:p>
    <w:p w:rsidR="00B63E1B" w:rsidRDefault="00B63E1B" w:rsidP="00B63E1B">
      <w:pPr>
        <w:wordWrap/>
        <w:adjustRightInd w:val="0"/>
        <w:jc w:val="center"/>
        <w:rPr>
          <w:rFonts w:ascii="굴림" w:eastAsia="굴림" w:hAnsi="굴림" w:cs="돋움" w:hint="eastAsia"/>
          <w:color w:val="000000"/>
          <w:kern w:val="0"/>
          <w:szCs w:val="20"/>
        </w:rPr>
      </w:pPr>
    </w:p>
    <w:p w:rsidR="00B63E1B" w:rsidRDefault="00B63E1B" w:rsidP="00B63E1B">
      <w:pPr>
        <w:wordWrap/>
        <w:adjustRightInd w:val="0"/>
        <w:jc w:val="left"/>
        <w:rPr>
          <w:rFonts w:ascii="돋움" w:eastAsia="돋움" w:cs="돋움" w:hint="eastAsia"/>
          <w:color w:val="3C3C3C"/>
          <w:kern w:val="0"/>
          <w:szCs w:val="20"/>
        </w:rPr>
      </w:pPr>
    </w:p>
    <w:p w:rsidR="00B63E1B" w:rsidRPr="000914BE" w:rsidRDefault="00B63E1B" w:rsidP="00B63E1B">
      <w:pPr>
        <w:wordWrap/>
        <w:adjustRightInd w:val="0"/>
        <w:jc w:val="left"/>
        <w:rPr>
          <w:rFonts w:ascii="굴림" w:eastAsia="굴림" w:hAnsi="굴림" w:cs="돋움" w:hint="eastAsia"/>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2</w:t>
      </w:r>
      <w:r w:rsidRPr="000914BE">
        <w:rPr>
          <w:rFonts w:ascii="굴림" w:eastAsia="굴림" w:hAnsi="굴림" w:cs="돋움"/>
          <w:color w:val="000000"/>
          <w:kern w:val="0"/>
          <w:szCs w:val="20"/>
        </w:rPr>
        <w:t xml:space="preserve">. 7 </w:t>
      </w:r>
      <w:r w:rsidRPr="000914BE">
        <w:rPr>
          <w:rFonts w:ascii="굴림" w:eastAsia="굴림" w:hAnsi="굴림" w:cs="돋움" w:hint="eastAsia"/>
          <w:color w:val="000000"/>
          <w:kern w:val="0"/>
          <w:szCs w:val="20"/>
        </w:rPr>
        <w:t>기타분야</w:t>
      </w:r>
    </w:p>
    <w:p w:rsidR="00B63E1B" w:rsidRPr="000914BE" w:rsidRDefault="00B63E1B" w:rsidP="00B63E1B">
      <w:pPr>
        <w:wordWrap/>
        <w:adjustRightInd w:val="0"/>
        <w:jc w:val="left"/>
        <w:rPr>
          <w:rFonts w:ascii="굴림" w:eastAsia="굴림" w:hAnsi="굴림" w:cs="돋움"/>
          <w:color w:val="000000"/>
          <w:kern w:val="0"/>
          <w:szCs w:val="20"/>
        </w:rPr>
      </w:pPr>
    </w:p>
    <w:p w:rsidR="00B63E1B" w:rsidRDefault="00B63E1B" w:rsidP="00B63E1B">
      <w:pPr>
        <w:numPr>
          <w:ilvl w:val="0"/>
          <w:numId w:val="43"/>
        </w:numPr>
        <w:tabs>
          <w:tab w:val="clear" w:pos="1000"/>
          <w:tab w:val="num" w:pos="360"/>
        </w:tabs>
        <w:wordWrap/>
        <w:adjustRightInd w:val="0"/>
        <w:ind w:hanging="820"/>
        <w:jc w:val="left"/>
        <w:rPr>
          <w:rFonts w:ascii="굴림" w:eastAsia="굴림" w:hAnsi="굴림" w:cs="돋움" w:hint="eastAsia"/>
          <w:color w:val="000000"/>
          <w:kern w:val="0"/>
          <w:szCs w:val="20"/>
        </w:rPr>
      </w:pPr>
      <w:r>
        <w:rPr>
          <w:rFonts w:ascii="Times New Roman" w:eastAsia="굴림" w:hint="eastAsia"/>
          <w:color w:val="000000"/>
          <w:kern w:val="0"/>
          <w:szCs w:val="20"/>
        </w:rPr>
        <w:t xml:space="preserve"> </w:t>
      </w:r>
      <w:r w:rsidRPr="000914BE">
        <w:rPr>
          <w:rFonts w:ascii="굴림" w:eastAsia="굴림" w:hAnsi="굴림" w:cs="돋움" w:hint="eastAsia"/>
          <w:color w:val="000000"/>
          <w:kern w:val="0"/>
          <w:szCs w:val="20"/>
        </w:rPr>
        <w:t>전자부품의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포장재(PACKGING)</w:t>
      </w:r>
    </w:p>
    <w:p w:rsidR="00B63E1B" w:rsidRPr="000914BE" w:rsidRDefault="00B63E1B" w:rsidP="00B63E1B">
      <w:pPr>
        <w:numPr>
          <w:ilvl w:val="0"/>
          <w:numId w:val="43"/>
        </w:numPr>
        <w:tabs>
          <w:tab w:val="clear" w:pos="1000"/>
          <w:tab w:val="num" w:pos="360"/>
        </w:tabs>
        <w:wordWrap/>
        <w:adjustRightInd w:val="0"/>
        <w:ind w:hanging="820"/>
        <w:jc w:val="left"/>
        <w:rPr>
          <w:rFonts w:ascii="굴림" w:eastAsia="굴림" w:hAnsi="굴림" w:cs="돋움"/>
          <w:color w:val="000000"/>
          <w:kern w:val="0"/>
          <w:szCs w:val="20"/>
        </w:rPr>
      </w:pPr>
      <w:r>
        <w:rPr>
          <w:rFonts w:ascii="굴림" w:eastAsia="굴림" w:hAnsi="굴림" w:cs="돋움" w:hint="eastAsia"/>
          <w:color w:val="000000"/>
          <w:kern w:val="0"/>
          <w:szCs w:val="20"/>
        </w:rPr>
        <w:t xml:space="preserve"> </w:t>
      </w:r>
      <w:r w:rsidRPr="000914BE">
        <w:rPr>
          <w:rFonts w:ascii="굴림" w:eastAsia="굴림" w:hAnsi="굴림" w:cs="돋움" w:hint="eastAsia"/>
          <w:color w:val="000000"/>
          <w:kern w:val="0"/>
          <w:szCs w:val="20"/>
        </w:rPr>
        <w:t>선물, 과일 등의 여러가지 포장재</w:t>
      </w:r>
    </w:p>
    <w:p w:rsidR="00B63E1B" w:rsidRPr="00632941" w:rsidRDefault="00B63E1B" w:rsidP="00B63E1B">
      <w:pPr>
        <w:ind w:leftChars="100" w:left="200"/>
        <w:rPr>
          <w:rFonts w:hint="eastAsia"/>
        </w:rPr>
      </w:pPr>
    </w:p>
    <w:p w:rsidR="00B63E1B" w:rsidRDefault="00B63E1B" w:rsidP="00B63E1B">
      <w:pPr>
        <w:rPr>
          <w:rFonts w:hint="eastAsia"/>
        </w:rPr>
      </w:pPr>
      <w:r>
        <w:rPr>
          <w:rFonts w:hint="eastAsia"/>
          <w:noProof/>
        </w:rPr>
        <w:drawing>
          <wp:inline distT="0" distB="0" distL="0" distR="0">
            <wp:extent cx="5143500" cy="2876550"/>
            <wp:effectExtent l="0" t="0" r="0" b="0"/>
            <wp:docPr id="73" name="그림 73" descr="포장재의 응용분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포장재의 응용분야"/>
                    <pic:cNvPicPr>
                      <a:picLocks noChangeAspect="1" noChangeArrowheads="1"/>
                    </pic:cNvPicPr>
                  </pic:nvPicPr>
                  <pic:blipFill>
                    <a:blip r:embed="rId15">
                      <a:extLst>
                        <a:ext uri="{28A0092B-C50C-407E-A947-70E740481C1C}">
                          <a14:useLocalDpi xmlns:a14="http://schemas.microsoft.com/office/drawing/2010/main" val="0"/>
                        </a:ext>
                      </a:extLst>
                    </a:blip>
                    <a:srcRect l="14354" t="16875" r="16246" b="31444"/>
                    <a:stretch>
                      <a:fillRect/>
                    </a:stretch>
                  </pic:blipFill>
                  <pic:spPr bwMode="auto">
                    <a:xfrm>
                      <a:off x="0" y="0"/>
                      <a:ext cx="5143500" cy="2876550"/>
                    </a:xfrm>
                    <a:prstGeom prst="rect">
                      <a:avLst/>
                    </a:prstGeom>
                    <a:noFill/>
                    <a:ln>
                      <a:noFill/>
                    </a:ln>
                  </pic:spPr>
                </pic:pic>
              </a:graphicData>
            </a:graphic>
          </wp:inline>
        </w:drawing>
      </w:r>
    </w:p>
    <w:p w:rsidR="00B63E1B" w:rsidRDefault="00B63E1B" w:rsidP="00B63E1B">
      <w:pPr>
        <w:rPr>
          <w:rFonts w:hint="eastAsia"/>
        </w:rPr>
      </w:pPr>
    </w:p>
    <w:p w:rsidR="00B63E1B" w:rsidRDefault="00B63E1B" w:rsidP="00B63E1B">
      <w:pPr>
        <w:wordWrap/>
        <w:adjustRightInd w:val="0"/>
        <w:jc w:val="center"/>
        <w:rPr>
          <w:rFonts w:ascii="굴림" w:eastAsia="굴림" w:hAnsi="굴림" w:cs="돋움" w:hint="eastAsia"/>
          <w:color w:val="000000"/>
          <w:kern w:val="0"/>
          <w:szCs w:val="20"/>
        </w:rPr>
      </w:pPr>
      <w:r w:rsidRPr="00632941">
        <w:rPr>
          <w:rFonts w:ascii="굴림" w:eastAsia="굴림" w:hAnsi="굴림" w:cs="돋움" w:hint="eastAsia"/>
          <w:color w:val="000000"/>
          <w:kern w:val="0"/>
          <w:szCs w:val="20"/>
        </w:rPr>
        <w:t xml:space="preserve">Fig. </w:t>
      </w:r>
      <w:r>
        <w:rPr>
          <w:rFonts w:ascii="굴림" w:eastAsia="굴림" w:hAnsi="굴림" w:cs="돋움" w:hint="eastAsia"/>
          <w:color w:val="000000"/>
          <w:kern w:val="0"/>
          <w:szCs w:val="20"/>
        </w:rPr>
        <w:t>85</w:t>
      </w:r>
      <w:r w:rsidRPr="00632941">
        <w:rPr>
          <w:rFonts w:ascii="굴림" w:eastAsia="굴림" w:hAnsi="굴림" w:cs="돋움" w:hint="eastAsia"/>
          <w:color w:val="000000"/>
          <w:kern w:val="0"/>
          <w:szCs w:val="20"/>
        </w:rPr>
        <w:t>.</w:t>
      </w:r>
      <w:r>
        <w:rPr>
          <w:rFonts w:ascii="굴림" w:eastAsia="굴림" w:hAnsi="굴림" w:cs="돋움" w:hint="eastAsia"/>
          <w:color w:val="000000"/>
          <w:kern w:val="0"/>
          <w:szCs w:val="20"/>
        </w:rPr>
        <w:t xml:space="preserve"> 포장재분야에</w:t>
      </w:r>
      <w:r w:rsidRPr="00632941">
        <w:rPr>
          <w:rFonts w:ascii="굴림" w:eastAsia="굴림" w:hAnsi="굴림" w:cs="돋움" w:hint="eastAsia"/>
          <w:color w:val="000000"/>
          <w:kern w:val="0"/>
          <w:szCs w:val="20"/>
        </w:rPr>
        <w:t xml:space="preserve"> 사용된 폴리우레탄폼</w:t>
      </w:r>
    </w:p>
    <w:p w:rsidR="00B63E1B" w:rsidRPr="00060B2A" w:rsidRDefault="00B63E1B" w:rsidP="00B63E1B">
      <w:pPr>
        <w:rPr>
          <w:rFonts w:ascii="돋움" w:eastAsia="돋움" w:hAnsi="돋움" w:hint="eastAsia"/>
        </w:rPr>
      </w:pPr>
    </w:p>
    <w:p w:rsidR="00B63E1B" w:rsidRPr="006104A4" w:rsidRDefault="00B63E1B" w:rsidP="00B63E1B">
      <w:pPr>
        <w:ind w:leftChars="300" w:left="600"/>
        <w:rPr>
          <w:rFonts w:hint="eastAsia"/>
        </w:rPr>
      </w:pPr>
    </w:p>
    <w:p w:rsidR="00B63E1B" w:rsidRDefault="00B63E1B" w:rsidP="00B63E1B">
      <w:pPr>
        <w:rPr>
          <w:rFonts w:hint="eastAsia"/>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Pr="000914BE" w:rsidRDefault="00B63E1B" w:rsidP="00B63E1B">
      <w:pPr>
        <w:wordWrap/>
        <w:adjustRightInd w:val="0"/>
        <w:jc w:val="left"/>
        <w:rPr>
          <w:rFonts w:ascii="굴림" w:eastAsia="굴림" w:cs="굴림"/>
          <w:color w:val="000000"/>
          <w:kern w:val="0"/>
          <w:sz w:val="24"/>
        </w:rPr>
      </w:pPr>
      <w:r w:rsidRPr="000914BE">
        <w:rPr>
          <w:rFonts w:ascii="굴림" w:eastAsia="굴림" w:cs="굴림"/>
          <w:color w:val="000000"/>
          <w:kern w:val="0"/>
          <w:sz w:val="24"/>
        </w:rPr>
        <w:lastRenderedPageBreak/>
        <w:t xml:space="preserve">4. </w:t>
      </w:r>
      <w:r w:rsidRPr="000914BE">
        <w:rPr>
          <w:rFonts w:ascii="굴림" w:eastAsia="굴림" w:cs="굴림" w:hint="eastAsia"/>
          <w:color w:val="000000"/>
          <w:kern w:val="0"/>
          <w:sz w:val="24"/>
        </w:rPr>
        <w:t>4</w:t>
      </w:r>
      <w:r w:rsidRPr="000914BE">
        <w:rPr>
          <w:rFonts w:ascii="굴림" w:eastAsia="굴림" w:cs="굴림"/>
          <w:color w:val="000000"/>
          <w:kern w:val="0"/>
          <w:sz w:val="24"/>
        </w:rPr>
        <w:t xml:space="preserve"> </w:t>
      </w:r>
      <w:r w:rsidRPr="000914BE">
        <w:rPr>
          <w:rFonts w:ascii="굴림" w:eastAsia="굴림" w:cs="굴림" w:hint="eastAsia"/>
          <w:color w:val="000000"/>
          <w:kern w:val="0"/>
          <w:sz w:val="24"/>
        </w:rPr>
        <w:t>구성원료</w:t>
      </w:r>
    </w:p>
    <w:p w:rsidR="00B63E1B" w:rsidRDefault="00B63E1B" w:rsidP="00B63E1B">
      <w:pPr>
        <w:wordWrap/>
        <w:adjustRightInd w:val="0"/>
        <w:ind w:leftChars="100" w:left="200"/>
        <w:jc w:val="left"/>
        <w:rPr>
          <w:rFonts w:ascii="돋움" w:eastAsia="돋움" w:cs="돋움" w:hint="eastAsia"/>
          <w:color w:val="3C3C3C"/>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4</w:t>
      </w:r>
      <w:r w:rsidRPr="000914BE">
        <w:rPr>
          <w:rFonts w:ascii="굴림" w:eastAsia="굴림" w:hAnsi="굴림" w:cs="돋움"/>
          <w:color w:val="000000"/>
          <w:kern w:val="0"/>
          <w:szCs w:val="20"/>
        </w:rPr>
        <w:t xml:space="preserve">. 1 </w:t>
      </w:r>
      <w:r w:rsidRPr="000914BE">
        <w:rPr>
          <w:rFonts w:ascii="굴림" w:eastAsia="굴림" w:hAnsi="굴림" w:cs="돋움" w:hint="eastAsia"/>
          <w:color w:val="000000"/>
          <w:kern w:val="0"/>
          <w:szCs w:val="20"/>
        </w:rPr>
        <w:t>레진프리믹스</w:t>
      </w:r>
      <w:r w:rsidRPr="000914BE">
        <w:rPr>
          <w:rFonts w:ascii="굴림" w:eastAsia="굴림" w:hAnsi="굴림" w:cs="돋움"/>
          <w:color w:val="000000"/>
          <w:kern w:val="0"/>
          <w:szCs w:val="20"/>
        </w:rPr>
        <w:t>(Resin Premix)</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폴리올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촉매</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정포제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기타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첨가제드이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혼합되어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있는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원액</w:t>
      </w:r>
    </w:p>
    <w:p w:rsidR="00B63E1B" w:rsidRPr="000914BE" w:rsidRDefault="00B63E1B" w:rsidP="00B63E1B">
      <w:pPr>
        <w:wordWrap/>
        <w:adjustRightInd w:val="0"/>
        <w:jc w:val="left"/>
        <w:rPr>
          <w:rFonts w:ascii="굴림" w:eastAsia="굴림" w:hAnsi="굴림" w:cs="굴림"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Pr>
          <w:rFonts w:ascii="굴림" w:eastAsia="굴림" w:hAnsi="굴림" w:cs="굴림"/>
          <w:color w:val="000000"/>
          <w:kern w:val="0"/>
          <w:szCs w:val="20"/>
        </w:rPr>
        <w:t>1</w:t>
      </w:r>
      <w:r>
        <w:rPr>
          <w:rFonts w:ascii="굴림" w:eastAsia="굴림" w:hAnsi="굴림" w:cs="굴림" w:hint="eastAsia"/>
          <w:color w:val="000000"/>
          <w:kern w:val="0"/>
          <w:szCs w:val="20"/>
        </w:rPr>
        <w:t>)</w:t>
      </w:r>
      <w:r w:rsidRPr="000914BE">
        <w:rPr>
          <w:rFonts w:ascii="굴림" w:eastAsia="굴림" w:hAnsi="굴림" w:cs="굴림"/>
          <w:color w:val="000000"/>
          <w:kern w:val="0"/>
          <w:szCs w:val="20"/>
        </w:rPr>
        <w:t xml:space="preserve"> </w:t>
      </w:r>
      <w:r w:rsidRPr="000914BE">
        <w:rPr>
          <w:rFonts w:ascii="굴림" w:eastAsia="굴림" w:hAnsi="굴림" w:cs="돋움" w:hint="eastAsia"/>
          <w:color w:val="000000"/>
          <w:kern w:val="0"/>
          <w:szCs w:val="20"/>
        </w:rPr>
        <w:t>폴리올은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폴리에테르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폴리에스테르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폴리올이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사용되고</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개시제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관능기수</w:t>
      </w:r>
    </w:p>
    <w:p w:rsidR="00B63E1B" w:rsidRPr="000914BE" w:rsidRDefault="00B63E1B" w:rsidP="00B63E1B">
      <w:pPr>
        <w:wordWrap/>
        <w:adjustRightInd w:val="0"/>
        <w:ind w:firstLineChars="100" w:firstLine="20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따라</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단독</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또는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혼합하여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사용한다</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굴림" w:hint="eastAsia"/>
          <w:color w:val="000000"/>
          <w:kern w:val="0"/>
          <w:szCs w:val="20"/>
        </w:rPr>
      </w:pPr>
    </w:p>
    <w:p w:rsidR="00B63E1B" w:rsidRPr="000914BE" w:rsidRDefault="00B63E1B" w:rsidP="00B63E1B">
      <w:pPr>
        <w:wordWrap/>
        <w:adjustRightInd w:val="0"/>
        <w:jc w:val="left"/>
        <w:rPr>
          <w:rFonts w:ascii="굴림" w:eastAsia="굴림" w:hAnsi="굴림" w:cs="돋움" w:hint="eastAsia"/>
          <w:color w:val="000000"/>
          <w:kern w:val="0"/>
          <w:szCs w:val="20"/>
        </w:rPr>
      </w:pPr>
      <w:r>
        <w:rPr>
          <w:rFonts w:ascii="굴림" w:eastAsia="굴림" w:hAnsi="굴림" w:cs="굴림"/>
          <w:color w:val="000000"/>
          <w:kern w:val="0"/>
          <w:szCs w:val="20"/>
        </w:rPr>
        <w:t>2</w:t>
      </w:r>
      <w:r>
        <w:rPr>
          <w:rFonts w:ascii="굴림" w:eastAsia="굴림" w:hAnsi="굴림" w:cs="굴림" w:hint="eastAsia"/>
          <w:color w:val="000000"/>
          <w:kern w:val="0"/>
          <w:szCs w:val="20"/>
        </w:rPr>
        <w:t>)</w:t>
      </w:r>
      <w:r w:rsidRPr="000914BE">
        <w:rPr>
          <w:rFonts w:ascii="굴림" w:eastAsia="굴림" w:hAnsi="굴림" w:cs="굴림"/>
          <w:color w:val="000000"/>
          <w:kern w:val="0"/>
          <w:szCs w:val="20"/>
        </w:rPr>
        <w:t xml:space="preserve"> </w:t>
      </w:r>
      <w:r w:rsidRPr="000914BE">
        <w:rPr>
          <w:rFonts w:ascii="굴림" w:eastAsia="굴림" w:hAnsi="굴림" w:cs="돋움" w:hint="eastAsia"/>
          <w:color w:val="000000"/>
          <w:kern w:val="0"/>
          <w:szCs w:val="20"/>
        </w:rPr>
        <w:t>정포제는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실리콘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정포제가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사용되며</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레진의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유화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발포가스의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분산</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셀파포방지</w:t>
      </w:r>
    </w:p>
    <w:p w:rsidR="00B63E1B" w:rsidRPr="000914BE" w:rsidRDefault="00B63E1B" w:rsidP="00B63E1B">
      <w:pPr>
        <w:wordWrap/>
        <w:adjustRightInd w:val="0"/>
        <w:ind w:firstLineChars="100" w:firstLine="20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셀막의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안정화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단열성능의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향상을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위해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사용된다</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굴림"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Pr>
          <w:rFonts w:ascii="굴림" w:eastAsia="굴림" w:hAnsi="굴림" w:cs="굴림"/>
          <w:color w:val="000000"/>
          <w:kern w:val="0"/>
          <w:szCs w:val="20"/>
        </w:rPr>
        <w:t>3</w:t>
      </w:r>
      <w:r>
        <w:rPr>
          <w:rFonts w:ascii="굴림" w:eastAsia="굴림" w:hAnsi="굴림" w:cs="굴림" w:hint="eastAsia"/>
          <w:color w:val="000000"/>
          <w:kern w:val="0"/>
          <w:szCs w:val="20"/>
        </w:rPr>
        <w:t>)</w:t>
      </w:r>
      <w:r w:rsidRPr="000914BE">
        <w:rPr>
          <w:rFonts w:ascii="굴림" w:eastAsia="굴림" w:hAnsi="굴림" w:cs="굴림"/>
          <w:color w:val="000000"/>
          <w:kern w:val="0"/>
          <w:szCs w:val="20"/>
        </w:rPr>
        <w:t xml:space="preserve"> </w:t>
      </w:r>
      <w:r w:rsidRPr="000914BE">
        <w:rPr>
          <w:rFonts w:ascii="굴림" w:eastAsia="굴림" w:hAnsi="굴림" w:cs="돋움" w:hint="eastAsia"/>
          <w:color w:val="000000"/>
          <w:kern w:val="0"/>
          <w:szCs w:val="20"/>
        </w:rPr>
        <w:t>촉매는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반응속도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조절</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성형성</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개선을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위해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사용하고</w:t>
      </w:r>
      <w:r w:rsidRPr="000914BE">
        <w:rPr>
          <w:rFonts w:ascii="굴림" w:eastAsia="굴림" w:hAnsi="굴림" w:cs="돋움"/>
          <w:color w:val="000000"/>
          <w:kern w:val="0"/>
          <w:szCs w:val="20"/>
        </w:rPr>
        <w:t xml:space="preserve"> 2~3 </w:t>
      </w:r>
      <w:r w:rsidRPr="000914BE">
        <w:rPr>
          <w:rFonts w:ascii="굴림" w:eastAsia="굴림" w:hAnsi="굴림" w:cs="돋움" w:hint="eastAsia"/>
          <w:color w:val="000000"/>
          <w:kern w:val="0"/>
          <w:szCs w:val="20"/>
        </w:rPr>
        <w:t>종류의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촉매를</w:t>
      </w:r>
    </w:p>
    <w:p w:rsidR="00B63E1B" w:rsidRPr="000914BE" w:rsidRDefault="00B63E1B" w:rsidP="00B63E1B">
      <w:pPr>
        <w:wordWrap/>
        <w:adjustRightInd w:val="0"/>
        <w:ind w:firstLineChars="100" w:firstLine="20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조합하여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사용한다</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굴림" w:hint="eastAsia"/>
          <w:color w:val="000000"/>
          <w:kern w:val="0"/>
          <w:szCs w:val="20"/>
        </w:rPr>
      </w:pPr>
    </w:p>
    <w:p w:rsidR="00B63E1B" w:rsidRPr="000914BE" w:rsidRDefault="00B63E1B" w:rsidP="00B63E1B">
      <w:pPr>
        <w:wordWrap/>
        <w:adjustRightInd w:val="0"/>
        <w:jc w:val="left"/>
        <w:rPr>
          <w:rFonts w:ascii="굴림" w:eastAsia="굴림" w:hAnsi="굴림" w:cs="돋움" w:hint="eastAsia"/>
          <w:color w:val="000000"/>
          <w:kern w:val="0"/>
          <w:szCs w:val="20"/>
        </w:rPr>
      </w:pPr>
      <w:r>
        <w:rPr>
          <w:rFonts w:ascii="굴림" w:eastAsia="굴림" w:hAnsi="굴림" w:cs="굴림"/>
          <w:color w:val="000000"/>
          <w:kern w:val="0"/>
          <w:szCs w:val="20"/>
        </w:rPr>
        <w:t>4</w:t>
      </w:r>
      <w:r>
        <w:rPr>
          <w:rFonts w:ascii="굴림" w:eastAsia="굴림" w:hAnsi="굴림" w:cs="굴림" w:hint="eastAsia"/>
          <w:color w:val="000000"/>
          <w:kern w:val="0"/>
          <w:szCs w:val="20"/>
        </w:rPr>
        <w:t>)</w:t>
      </w:r>
      <w:r w:rsidRPr="000914BE">
        <w:rPr>
          <w:rFonts w:ascii="굴림" w:eastAsia="굴림" w:hAnsi="굴림" w:cs="굴림"/>
          <w:color w:val="000000"/>
          <w:kern w:val="0"/>
          <w:szCs w:val="20"/>
        </w:rPr>
        <w:t xml:space="preserve"> </w:t>
      </w:r>
      <w:r w:rsidRPr="000914BE">
        <w:rPr>
          <w:rFonts w:ascii="굴림" w:eastAsia="굴림" w:hAnsi="굴림" w:cs="돋움" w:hint="eastAsia"/>
          <w:color w:val="000000"/>
          <w:kern w:val="0"/>
          <w:szCs w:val="20"/>
        </w:rPr>
        <w:t>발포제는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물</w:t>
      </w:r>
      <w:r w:rsidRPr="000914BE">
        <w:rPr>
          <w:rFonts w:ascii="굴림" w:eastAsia="굴림" w:hAnsi="굴림" w:cs="돋움"/>
          <w:color w:val="000000"/>
          <w:kern w:val="0"/>
          <w:szCs w:val="20"/>
        </w:rPr>
        <w:t xml:space="preserve">, R-11, HCFC-141b, Cyclopentane </w:t>
      </w:r>
      <w:r w:rsidRPr="000914BE">
        <w:rPr>
          <w:rFonts w:ascii="굴림" w:eastAsia="굴림" w:hAnsi="굴림" w:cs="돋움" w:hint="eastAsia"/>
          <w:color w:val="000000"/>
          <w:kern w:val="0"/>
          <w:szCs w:val="20"/>
        </w:rPr>
        <w:t>등이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사용되면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 xml:space="preserve">대체발포제로 </w:t>
      </w:r>
    </w:p>
    <w:p w:rsidR="00B63E1B" w:rsidRPr="000914BE" w:rsidRDefault="00B63E1B" w:rsidP="00B63E1B">
      <w:pPr>
        <w:wordWrap/>
        <w:adjustRightInd w:val="0"/>
        <w:ind w:firstLineChars="100" w:firstLine="20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 HFC-245fa</w:t>
      </w:r>
      <w:r w:rsidRPr="000914BE">
        <w:rPr>
          <w:rFonts w:ascii="굴림" w:eastAsia="굴림" w:hAnsi="굴림" w:cs="돋움" w:hint="eastAsia"/>
          <w:color w:val="000000"/>
          <w:kern w:val="0"/>
          <w:szCs w:val="20"/>
        </w:rPr>
        <w:t>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검토되고</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있다</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4. 4. 2 </w:t>
      </w:r>
      <w:r w:rsidRPr="000914BE">
        <w:rPr>
          <w:rFonts w:ascii="굴림" w:eastAsia="굴림" w:hAnsi="굴림" w:cs="돋움" w:hint="eastAsia"/>
          <w:color w:val="000000"/>
          <w:kern w:val="0"/>
          <w:szCs w:val="20"/>
        </w:rPr>
        <w:t>이소시아네이트</w:t>
      </w:r>
      <w:r w:rsidRPr="000914BE">
        <w:rPr>
          <w:rFonts w:ascii="굴림" w:eastAsia="굴림" w:hAnsi="굴림" w:cs="돋움"/>
          <w:color w:val="000000"/>
          <w:kern w:val="0"/>
          <w:szCs w:val="20"/>
        </w:rPr>
        <w:t>(Isocyanate)</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폴리머릭엠디아이</w:t>
      </w:r>
      <w:r w:rsidRPr="000914BE">
        <w:rPr>
          <w:rFonts w:ascii="굴림" w:eastAsia="굴림" w:hAnsi="굴림" w:cs="돋움"/>
          <w:color w:val="000000"/>
          <w:kern w:val="0"/>
          <w:szCs w:val="20"/>
        </w:rPr>
        <w:t>(Polymeric MDI)</w:t>
      </w:r>
      <w:r w:rsidRPr="000914BE">
        <w:rPr>
          <w:rFonts w:ascii="굴림" w:eastAsia="굴림" w:hAnsi="굴림" w:cs="돋움" w:hint="eastAsia"/>
          <w:color w:val="000000"/>
          <w:kern w:val="0"/>
          <w:szCs w:val="20"/>
        </w:rPr>
        <w:t>를</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사용하고</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있다</w:t>
      </w:r>
      <w:r w:rsidRPr="000914BE">
        <w:rPr>
          <w:rFonts w:ascii="굴림" w:eastAsia="굴림" w:hAnsi="굴림" w:cs="돋움"/>
          <w:color w:val="000000"/>
          <w:kern w:val="0"/>
          <w:szCs w:val="20"/>
        </w:rPr>
        <w:t xml:space="preserve">(COSMONATE M-200 </w:t>
      </w:r>
      <w:r w:rsidRPr="000914BE">
        <w:rPr>
          <w:rFonts w:ascii="굴림" w:eastAsia="굴림" w:hAnsi="굴림" w:cs="돋움" w:hint="eastAsia"/>
          <w:color w:val="000000"/>
          <w:kern w:val="0"/>
          <w:szCs w:val="20"/>
        </w:rPr>
        <w:t>및</w:t>
      </w:r>
      <w:r w:rsidRPr="000914BE">
        <w:rPr>
          <w:rFonts w:ascii="굴림" w:eastAsia="굴림" w:hAnsi="굴림" w:cs="돋움"/>
          <w:color w:val="000000"/>
          <w:kern w:val="0"/>
          <w:szCs w:val="20"/>
        </w:rPr>
        <w:t xml:space="preserve"> M-100 </w:t>
      </w:r>
      <w:r w:rsidRPr="000914BE">
        <w:rPr>
          <w:rFonts w:ascii="굴림" w:eastAsia="굴림" w:hAnsi="굴림" w:cs="돋움" w:hint="eastAsia"/>
          <w:color w:val="000000"/>
          <w:kern w:val="0"/>
          <w:szCs w:val="20"/>
        </w:rPr>
        <w:t>등</w:t>
      </w:r>
      <w:r w:rsidRPr="000914BE">
        <w:rPr>
          <w:rFonts w:ascii="굴림" w:eastAsia="굴림" w:hAnsi="굴림" w:cs="돋움"/>
          <w:color w:val="000000"/>
          <w:kern w:val="0"/>
          <w:szCs w:val="20"/>
        </w:rPr>
        <w:t>).</w:t>
      </w:r>
    </w:p>
    <w:p w:rsidR="00B63E1B" w:rsidRPr="000914BE" w:rsidRDefault="00B63E1B" w:rsidP="00B63E1B">
      <w:pPr>
        <w:wordWrap/>
        <w:adjustRightInd w:val="0"/>
        <w:ind w:leftChars="100" w:left="200"/>
        <w:jc w:val="left"/>
        <w:rPr>
          <w:rFonts w:ascii="굴림" w:eastAsia="굴림" w:hAnsi="굴림" w:hint="eastAsia"/>
          <w:color w:val="000000"/>
          <w:kern w:val="0"/>
          <w:szCs w:val="20"/>
        </w:rPr>
      </w:pPr>
    </w:p>
    <w:p w:rsidR="00B63E1B" w:rsidRPr="000914BE" w:rsidRDefault="00B63E1B" w:rsidP="00B63E1B">
      <w:pPr>
        <w:numPr>
          <w:ilvl w:val="0"/>
          <w:numId w:val="44"/>
        </w:numPr>
        <w:tabs>
          <w:tab w:val="clear" w:pos="1000"/>
          <w:tab w:val="num" w:pos="360"/>
        </w:tabs>
        <w:wordWrap/>
        <w:adjustRightInd w:val="0"/>
        <w:ind w:hanging="820"/>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color w:val="000000"/>
          <w:kern w:val="0"/>
          <w:szCs w:val="20"/>
        </w:rPr>
        <w:t>NCO% : 30.0 ~ 32.0%</w:t>
      </w:r>
    </w:p>
    <w:p w:rsidR="00B63E1B" w:rsidRPr="000914BE" w:rsidRDefault="00B63E1B" w:rsidP="00B63E1B">
      <w:pPr>
        <w:numPr>
          <w:ilvl w:val="0"/>
          <w:numId w:val="44"/>
        </w:numPr>
        <w:tabs>
          <w:tab w:val="clear" w:pos="1000"/>
          <w:tab w:val="num" w:pos="360"/>
        </w:tabs>
        <w:wordWrap/>
        <w:adjustRightInd w:val="0"/>
        <w:ind w:hanging="820"/>
        <w:jc w:val="left"/>
        <w:rPr>
          <w:rFonts w:ascii="굴림" w:eastAsia="굴림" w:hAnsi="굴림" w:cs="돋움"/>
          <w:color w:val="000000"/>
          <w:kern w:val="0"/>
          <w:szCs w:val="20"/>
        </w:rPr>
      </w:pPr>
      <w:r w:rsidRPr="000914BE">
        <w:rPr>
          <w:rFonts w:ascii="굴림" w:eastAsia="굴림" w:hAnsi="굴림" w:cs="Wingdings-Regular"/>
          <w:color w:val="000000"/>
          <w:kern w:val="0"/>
          <w:szCs w:val="20"/>
        </w:rPr>
        <w:t xml:space="preserve"> </w:t>
      </w:r>
      <w:r w:rsidRPr="000914BE">
        <w:rPr>
          <w:rFonts w:ascii="굴림" w:eastAsia="굴림" w:hAnsi="굴림" w:cs="돋움" w:hint="eastAsia"/>
          <w:color w:val="000000"/>
          <w:kern w:val="0"/>
          <w:szCs w:val="20"/>
        </w:rPr>
        <w:t>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도</w:t>
      </w:r>
      <w:r w:rsidRPr="000914BE">
        <w:rPr>
          <w:rFonts w:ascii="굴림" w:eastAsia="굴림" w:hAnsi="굴림" w:cs="돋움"/>
          <w:color w:val="000000"/>
          <w:kern w:val="0"/>
          <w:szCs w:val="20"/>
        </w:rPr>
        <w:t xml:space="preserve"> : 150 ~ 600 cps/25</w:t>
      </w:r>
      <w:r w:rsidRPr="000914BE">
        <w:rPr>
          <w:rFonts w:ascii="굴림" w:eastAsia="굴림" w:hAnsi="굴림" w:cs="돋움" w:hint="eastAsia"/>
          <w:color w:val="000000"/>
          <w:kern w:val="0"/>
          <w:szCs w:val="20"/>
        </w:rPr>
        <w:t>°</w:t>
      </w:r>
      <w:r w:rsidRPr="000914BE">
        <w:rPr>
          <w:rFonts w:ascii="굴림" w:eastAsia="굴림" w:hAnsi="굴림" w:cs="돋움"/>
          <w:color w:val="000000"/>
          <w:kern w:val="0"/>
          <w:szCs w:val="20"/>
        </w:rPr>
        <w:t>C</w:t>
      </w:r>
    </w:p>
    <w:p w:rsidR="00B63E1B" w:rsidRDefault="00B63E1B" w:rsidP="00B63E1B">
      <w:pPr>
        <w:wordWrap/>
        <w:adjustRightInd w:val="0"/>
        <w:jc w:val="left"/>
        <w:rPr>
          <w:rFonts w:ascii="돋움" w:eastAsia="돋움" w:cs="돋움" w:hint="eastAsia"/>
          <w:color w:val="3C3C3C"/>
          <w:kern w:val="0"/>
          <w:szCs w:val="20"/>
        </w:rPr>
      </w:pPr>
    </w:p>
    <w:p w:rsidR="00B63E1B" w:rsidRDefault="00B63E1B" w:rsidP="00B63E1B">
      <w:pPr>
        <w:wordWrap/>
        <w:adjustRightInd w:val="0"/>
        <w:ind w:leftChars="200" w:left="400"/>
        <w:jc w:val="center"/>
        <w:rPr>
          <w:rFonts w:ascii="굴림" w:eastAsia="굴림" w:hAnsi="굴림" w:cs="돋움" w:hint="eastAsia"/>
          <w:color w:val="000000"/>
          <w:kern w:val="0"/>
          <w:szCs w:val="20"/>
        </w:rPr>
      </w:pPr>
      <w:r w:rsidRPr="00EF0579">
        <w:rPr>
          <w:rFonts w:ascii="굴림" w:eastAsia="굴림" w:hAnsi="굴림" w:cs="돋움" w:hint="eastAsia"/>
          <w:color w:val="000000"/>
          <w:kern w:val="0"/>
          <w:szCs w:val="20"/>
        </w:rPr>
        <w:t>표</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23</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경질</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폴리우레탄</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폼의</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구성원료</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및</w:t>
      </w:r>
      <w:r w:rsidRPr="00EF0579">
        <w:rPr>
          <w:rFonts w:ascii="굴림" w:eastAsia="굴림" w:hAnsi="굴림" w:cs="돋움"/>
          <w:color w:val="000000"/>
          <w:kern w:val="0"/>
          <w:szCs w:val="20"/>
        </w:rPr>
        <w:t xml:space="preserve"> </w:t>
      </w:r>
      <w:r w:rsidRPr="00EF0579">
        <w:rPr>
          <w:rFonts w:ascii="굴림" w:eastAsia="굴림" w:hAnsi="굴림" w:cs="돋움" w:hint="eastAsia"/>
          <w:color w:val="000000"/>
          <w:kern w:val="0"/>
          <w:szCs w:val="20"/>
        </w:rPr>
        <w:t>사용량</w:t>
      </w:r>
    </w:p>
    <w:p w:rsidR="00B63E1B" w:rsidRPr="00EF0579" w:rsidRDefault="00B63E1B" w:rsidP="00B63E1B">
      <w:pPr>
        <w:wordWrap/>
        <w:adjustRightInd w:val="0"/>
        <w:ind w:leftChars="200" w:left="400"/>
        <w:jc w:val="center"/>
        <w:rPr>
          <w:rFonts w:ascii="굴림" w:eastAsia="굴림" w:hAnsi="굴림" w:cs="돋움"/>
          <w:color w:val="000000"/>
          <w:kern w:val="0"/>
          <w:szCs w:val="20"/>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2340"/>
        <w:gridCol w:w="2520"/>
      </w:tblGrid>
      <w:tr w:rsidR="00B63E1B" w:rsidRPr="009B5FE3" w:rsidTr="0061571E">
        <w:trPr>
          <w:trHeight w:val="257"/>
        </w:trPr>
        <w:tc>
          <w:tcPr>
            <w:tcW w:w="2228" w:type="dxa"/>
            <w:vAlign w:val="center"/>
          </w:tcPr>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사용원료</w:t>
            </w:r>
          </w:p>
        </w:tc>
        <w:tc>
          <w:tcPr>
            <w:tcW w:w="2340" w:type="dxa"/>
            <w:vAlign w:val="center"/>
          </w:tcPr>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성</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분</w:t>
            </w:r>
          </w:p>
        </w:tc>
        <w:tc>
          <w:tcPr>
            <w:tcW w:w="2520" w:type="dxa"/>
            <w:vAlign w:val="center"/>
          </w:tcPr>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사용량</w:t>
            </w:r>
          </w:p>
        </w:tc>
      </w:tr>
      <w:tr w:rsidR="00B63E1B" w:rsidRPr="009B5FE3" w:rsidTr="0061571E">
        <w:trPr>
          <w:trHeight w:val="257"/>
        </w:trPr>
        <w:tc>
          <w:tcPr>
            <w:tcW w:w="2228" w:type="dxa"/>
            <w:vAlign w:val="center"/>
          </w:tcPr>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B</w:t>
            </w:r>
            <w:r w:rsidRPr="009B5FE3">
              <w:rPr>
                <w:rFonts w:ascii="굴림" w:eastAsia="굴림" w:hAnsi="굴림" w:cs="돋움" w:hint="eastAsia"/>
                <w:color w:val="000000"/>
                <w:kern w:val="0"/>
                <w:szCs w:val="20"/>
              </w:rPr>
              <w:t>액</w:t>
            </w:r>
          </w:p>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이소시아네이트</w:t>
            </w:r>
            <w:r w:rsidRPr="009B5FE3">
              <w:rPr>
                <w:rFonts w:ascii="굴림" w:eastAsia="굴림" w:hAnsi="굴림" w:cs="돋움"/>
                <w:color w:val="000000"/>
                <w:kern w:val="0"/>
                <w:szCs w:val="20"/>
              </w:rPr>
              <w:t>)</w:t>
            </w:r>
          </w:p>
        </w:tc>
        <w:tc>
          <w:tcPr>
            <w:tcW w:w="2340" w:type="dxa"/>
            <w:vAlign w:val="center"/>
          </w:tcPr>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M-200</w:t>
            </w:r>
          </w:p>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color w:val="000000"/>
                <w:kern w:val="0"/>
                <w:szCs w:val="20"/>
              </w:rPr>
              <w:t>Index</w:t>
            </w:r>
          </w:p>
        </w:tc>
        <w:tc>
          <w:tcPr>
            <w:tcW w:w="2520" w:type="dxa"/>
            <w:vAlign w:val="center"/>
          </w:tcPr>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100 ~ 350</w:t>
            </w:r>
          </w:p>
          <w:p w:rsidR="00B63E1B" w:rsidRPr="009B5FE3" w:rsidRDefault="00B63E1B" w:rsidP="0061571E">
            <w:pPr>
              <w:wordWrap/>
              <w:adjustRightInd w:val="0"/>
              <w:jc w:val="center"/>
              <w:rPr>
                <w:rFonts w:ascii="굴림" w:eastAsia="굴림" w:hAnsi="굴림" w:cs="돋움" w:hint="eastAsia"/>
                <w:color w:val="000000"/>
                <w:kern w:val="0"/>
                <w:szCs w:val="20"/>
              </w:rPr>
            </w:pPr>
          </w:p>
        </w:tc>
      </w:tr>
      <w:tr w:rsidR="00B63E1B" w:rsidRPr="009B5FE3" w:rsidTr="0061571E">
        <w:trPr>
          <w:trHeight w:val="272"/>
        </w:trPr>
        <w:tc>
          <w:tcPr>
            <w:tcW w:w="2228" w:type="dxa"/>
            <w:vAlign w:val="center"/>
          </w:tcPr>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A</w:t>
            </w:r>
            <w:r w:rsidRPr="009B5FE3">
              <w:rPr>
                <w:rFonts w:ascii="굴림" w:eastAsia="굴림" w:hAnsi="굴림" w:cs="돋움" w:hint="eastAsia"/>
                <w:color w:val="000000"/>
                <w:kern w:val="0"/>
                <w:szCs w:val="20"/>
              </w:rPr>
              <w:t>액</w:t>
            </w:r>
          </w:p>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레진프리믹스</w:t>
            </w:r>
            <w:r w:rsidRPr="009B5FE3">
              <w:rPr>
                <w:rFonts w:ascii="굴림" w:eastAsia="굴림" w:hAnsi="굴림" w:cs="돋움"/>
                <w:color w:val="000000"/>
                <w:kern w:val="0"/>
                <w:szCs w:val="20"/>
              </w:rPr>
              <w:t>)</w:t>
            </w:r>
          </w:p>
        </w:tc>
        <w:tc>
          <w:tcPr>
            <w:tcW w:w="2340" w:type="dxa"/>
            <w:vAlign w:val="center"/>
          </w:tcPr>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폴리올</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물</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실리콘</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촉매</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난연제</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첨가제</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hint="eastAsia"/>
                <w:color w:val="000000"/>
                <w:kern w:val="0"/>
                <w:szCs w:val="20"/>
              </w:rPr>
              <w:t>가교제</w:t>
            </w:r>
          </w:p>
          <w:p w:rsidR="00B63E1B" w:rsidRPr="009B5FE3" w:rsidRDefault="00B63E1B" w:rsidP="0061571E">
            <w:pPr>
              <w:wordWrap/>
              <w:adjustRightInd w:val="0"/>
              <w:jc w:val="center"/>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발포제</w:t>
            </w:r>
          </w:p>
        </w:tc>
        <w:tc>
          <w:tcPr>
            <w:tcW w:w="2520" w:type="dxa"/>
            <w:vAlign w:val="center"/>
          </w:tcPr>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100</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0 ~ 4</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1 ~ 3</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0 ~ 5</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0 ~ 20</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0 ~ 10</w:t>
            </w:r>
          </w:p>
          <w:p w:rsidR="00B63E1B" w:rsidRPr="009B5FE3" w:rsidRDefault="00B63E1B" w:rsidP="0061571E">
            <w:pPr>
              <w:wordWrap/>
              <w:adjustRightInd w:val="0"/>
              <w:jc w:val="center"/>
              <w:rPr>
                <w:rFonts w:ascii="굴림" w:eastAsia="굴림" w:hAnsi="굴림" w:cs="돋움"/>
                <w:color w:val="000000"/>
                <w:kern w:val="0"/>
                <w:szCs w:val="20"/>
              </w:rPr>
            </w:pPr>
            <w:r w:rsidRPr="009B5FE3">
              <w:rPr>
                <w:rFonts w:ascii="굴림" w:eastAsia="굴림" w:hAnsi="굴림" w:cs="돋움"/>
                <w:color w:val="000000"/>
                <w:kern w:val="0"/>
                <w:szCs w:val="20"/>
              </w:rPr>
              <w:t>0 ~ 10</w:t>
            </w:r>
          </w:p>
          <w:p w:rsidR="00B63E1B" w:rsidRPr="009B5FE3" w:rsidRDefault="00B63E1B" w:rsidP="0061571E">
            <w:pPr>
              <w:wordWrap/>
              <w:adjustRightInd w:val="0"/>
              <w:jc w:val="center"/>
              <w:rPr>
                <w:rFonts w:ascii="굴림" w:eastAsia="굴림" w:hAnsi="굴림" w:cs="굴림" w:hint="eastAsia"/>
                <w:color w:val="000000"/>
                <w:kern w:val="0"/>
                <w:szCs w:val="20"/>
              </w:rPr>
            </w:pPr>
            <w:r w:rsidRPr="009B5FE3">
              <w:rPr>
                <w:rFonts w:ascii="굴림" w:eastAsia="굴림" w:hAnsi="굴림" w:cs="돋움"/>
                <w:color w:val="000000"/>
                <w:kern w:val="0"/>
                <w:szCs w:val="20"/>
              </w:rPr>
              <w:t>10 ~ 40</w:t>
            </w:r>
          </w:p>
        </w:tc>
      </w:tr>
    </w:tbl>
    <w:p w:rsidR="00B63E1B" w:rsidRDefault="00B63E1B" w:rsidP="00B63E1B">
      <w:pPr>
        <w:wordWrap/>
        <w:adjustRightInd w:val="0"/>
        <w:jc w:val="left"/>
        <w:rPr>
          <w:rFonts w:ascii="돋움" w:eastAsia="돋움" w:cs="돋움" w:hint="eastAsia"/>
          <w:color w:val="3C3C3C"/>
          <w:kern w:val="0"/>
          <w:szCs w:val="20"/>
        </w:rPr>
      </w:pPr>
    </w:p>
    <w:p w:rsidR="00B63E1B" w:rsidRPr="000914BE" w:rsidRDefault="00B63E1B" w:rsidP="00B63E1B">
      <w:pPr>
        <w:wordWrap/>
        <w:adjustRightInd w:val="0"/>
        <w:jc w:val="left"/>
        <w:rPr>
          <w:rFonts w:ascii="굴림" w:eastAsia="굴림" w:hAnsi="굴림" w:cs="굴림"/>
          <w:color w:val="000000"/>
          <w:kern w:val="0"/>
          <w:szCs w:val="20"/>
        </w:rPr>
      </w:pPr>
      <w:r w:rsidRPr="000914BE">
        <w:rPr>
          <w:rFonts w:ascii="굴림" w:eastAsia="굴림" w:hAnsi="굴림" w:cs="굴림"/>
          <w:color w:val="000000"/>
          <w:kern w:val="0"/>
          <w:szCs w:val="20"/>
        </w:rPr>
        <w:t xml:space="preserve">4. </w:t>
      </w:r>
      <w:r w:rsidRPr="000914BE">
        <w:rPr>
          <w:rFonts w:ascii="굴림" w:eastAsia="굴림" w:hAnsi="굴림" w:cs="굴림" w:hint="eastAsia"/>
          <w:color w:val="000000"/>
          <w:kern w:val="0"/>
          <w:szCs w:val="20"/>
        </w:rPr>
        <w:t>5</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제조</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방법에</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의한</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구분</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5</w:t>
      </w:r>
      <w:r w:rsidRPr="000914BE">
        <w:rPr>
          <w:rFonts w:ascii="굴림" w:eastAsia="굴림" w:hAnsi="굴림" w:cs="돋움"/>
          <w:color w:val="000000"/>
          <w:kern w:val="0"/>
          <w:szCs w:val="20"/>
        </w:rPr>
        <w:t xml:space="preserve">. 1 </w:t>
      </w:r>
      <w:r w:rsidRPr="000914BE">
        <w:rPr>
          <w:rFonts w:ascii="굴림" w:eastAsia="굴림" w:hAnsi="굴림" w:cs="돋움" w:hint="eastAsia"/>
          <w:color w:val="000000"/>
          <w:kern w:val="0"/>
          <w:szCs w:val="20"/>
        </w:rPr>
        <w:t>몰드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w:t>
      </w:r>
      <w:r w:rsidRPr="000914BE">
        <w:rPr>
          <w:rFonts w:ascii="굴림" w:eastAsia="굴림" w:hAnsi="굴림" w:cs="돋움"/>
          <w:color w:val="000000"/>
          <w:kern w:val="0"/>
          <w:szCs w:val="20"/>
        </w:rPr>
        <w:t xml:space="preserve"> (Mold Foam)</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내부에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일정한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공간을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차지하는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금형을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제품을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생산하거나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실제품을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조립하여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내부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공간에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우레탄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원액을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주입</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생산</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하는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것임</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예</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냉장고</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냉동콘테이너</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판넬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등</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4</w:t>
      </w:r>
      <w:r w:rsidRPr="000914BE">
        <w:rPr>
          <w:rFonts w:ascii="굴림" w:eastAsia="굴림" w:hAnsi="굴림" w:cs="돋움"/>
          <w:color w:val="000000"/>
          <w:kern w:val="0"/>
          <w:szCs w:val="20"/>
        </w:rPr>
        <w:t xml:space="preserve">. 2 </w:t>
      </w:r>
      <w:r w:rsidRPr="000914BE">
        <w:rPr>
          <w:rFonts w:ascii="굴림" w:eastAsia="굴림" w:hAnsi="굴림" w:cs="돋움" w:hint="eastAsia"/>
          <w:color w:val="000000"/>
          <w:kern w:val="0"/>
          <w:szCs w:val="20"/>
        </w:rPr>
        <w:t>블럭</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w:t>
      </w:r>
      <w:r w:rsidRPr="000914BE">
        <w:rPr>
          <w:rFonts w:ascii="굴림" w:eastAsia="굴림" w:hAnsi="굴림" w:cs="돋움"/>
          <w:color w:val="000000"/>
          <w:kern w:val="0"/>
          <w:szCs w:val="20"/>
        </w:rPr>
        <w:t xml:space="preserve">(Block Foam, </w:t>
      </w:r>
      <w:r w:rsidRPr="000914BE">
        <w:rPr>
          <w:rFonts w:ascii="굴림" w:eastAsia="굴림" w:hAnsi="굴림" w:cs="돋움" w:hint="eastAsia"/>
          <w:color w:val="000000"/>
          <w:kern w:val="0"/>
          <w:szCs w:val="20"/>
        </w:rPr>
        <w:t>일명</w:t>
      </w:r>
      <w:r w:rsidRPr="000914BE">
        <w:rPr>
          <w:rFonts w:ascii="굴림" w:eastAsia="굴림" w:hAnsi="굴림" w:cs="돋움"/>
          <w:color w:val="000000"/>
          <w:kern w:val="0"/>
          <w:szCs w:val="20"/>
        </w:rPr>
        <w:t xml:space="preserve"> : Box Foam)</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lastRenderedPageBreak/>
        <w:t>사각형의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금형</w:t>
      </w:r>
      <w:r w:rsidRPr="000914BE">
        <w:rPr>
          <w:rFonts w:ascii="굴림" w:eastAsia="굴림" w:hAnsi="굴림" w:cs="돋움"/>
          <w:color w:val="000000"/>
          <w:kern w:val="0"/>
          <w:szCs w:val="20"/>
        </w:rPr>
        <w:t>(</w:t>
      </w:r>
      <w:r w:rsidRPr="000914BE">
        <w:rPr>
          <w:rFonts w:ascii="굴림" w:eastAsia="굴림" w:hAnsi="굴림" w:cs="돋움" w:hint="eastAsia"/>
          <w:color w:val="000000"/>
          <w:kern w:val="0"/>
          <w:szCs w:val="20"/>
        </w:rPr>
        <w:t>크기</w:t>
      </w:r>
      <w:r w:rsidRPr="000914BE">
        <w:rPr>
          <w:rFonts w:ascii="굴림" w:eastAsia="굴림" w:hAnsi="굴림" w:cs="돋움"/>
          <w:color w:val="000000"/>
          <w:kern w:val="0"/>
          <w:szCs w:val="20"/>
        </w:rPr>
        <w:t xml:space="preserve"> : </w:t>
      </w:r>
      <w:r w:rsidRPr="000914BE">
        <w:rPr>
          <w:rFonts w:ascii="굴림" w:eastAsia="굴림" w:hAnsi="굴림" w:cs="돋움" w:hint="eastAsia"/>
          <w:color w:val="000000"/>
          <w:kern w:val="0"/>
          <w:szCs w:val="20"/>
        </w:rPr>
        <w:t>약</w:t>
      </w:r>
      <w:r w:rsidRPr="000914BE">
        <w:rPr>
          <w:rFonts w:ascii="굴림" w:eastAsia="굴림" w:hAnsi="굴림" w:cs="돋움"/>
          <w:color w:val="000000"/>
          <w:kern w:val="0"/>
          <w:szCs w:val="20"/>
        </w:rPr>
        <w:t xml:space="preserve"> 1x1x1m)</w:t>
      </w:r>
      <w:r w:rsidRPr="000914BE">
        <w:rPr>
          <w:rFonts w:ascii="굴림" w:eastAsia="굴림" w:hAnsi="굴림" w:cs="돋움" w:hint="eastAsia"/>
          <w:color w:val="000000"/>
          <w:kern w:val="0"/>
          <w:szCs w:val="20"/>
        </w:rPr>
        <w:t>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우레탄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원액을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주입하여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생산</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용도에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적</w:t>
      </w: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합하게</w:t>
      </w:r>
      <w:r w:rsidRPr="000914BE">
        <w:rPr>
          <w:rFonts w:ascii="굴림" w:eastAsia="굴림" w:hAnsi="굴림" w:cs="돋움"/>
          <w:color w:val="000000"/>
          <w:kern w:val="0"/>
          <w:szCs w:val="20"/>
        </w:rPr>
        <w:t xml:space="preserve"> 2</w:t>
      </w:r>
      <w:r w:rsidRPr="000914BE">
        <w:rPr>
          <w:rFonts w:ascii="굴림" w:eastAsia="굴림" w:hAnsi="굴림" w:cs="돋움" w:hint="eastAsia"/>
          <w:color w:val="000000"/>
          <w:kern w:val="0"/>
          <w:szCs w:val="20"/>
        </w:rPr>
        <w:t>차</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가공을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실시하여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사용함</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4</w:t>
      </w:r>
      <w:r w:rsidRPr="000914BE">
        <w:rPr>
          <w:rFonts w:ascii="굴림" w:eastAsia="굴림" w:hAnsi="굴림" w:cs="돋움"/>
          <w:color w:val="000000"/>
          <w:kern w:val="0"/>
          <w:szCs w:val="20"/>
        </w:rPr>
        <w:t xml:space="preserve">. 3 </w:t>
      </w:r>
      <w:r w:rsidRPr="000914BE">
        <w:rPr>
          <w:rFonts w:ascii="굴림" w:eastAsia="굴림" w:hAnsi="굴림" w:cs="돋움" w:hint="eastAsia"/>
          <w:color w:val="000000"/>
          <w:kern w:val="0"/>
          <w:szCs w:val="20"/>
        </w:rPr>
        <w:t>슬라브</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w:t>
      </w:r>
      <w:r w:rsidRPr="000914BE">
        <w:rPr>
          <w:rFonts w:ascii="굴림" w:eastAsia="굴림" w:hAnsi="굴림" w:cs="돋움"/>
          <w:color w:val="000000"/>
          <w:kern w:val="0"/>
          <w:szCs w:val="20"/>
        </w:rPr>
        <w:t xml:space="preserve"> (Slab Foam)</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연속적인</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켄베이어</w:t>
      </w:r>
      <w:r w:rsidRPr="000914BE">
        <w:rPr>
          <w:rFonts w:ascii="굴림" w:eastAsia="굴림" w:hAnsi="굴림" w:cs="돋움"/>
          <w:color w:val="000000"/>
          <w:kern w:val="0"/>
          <w:szCs w:val="20"/>
        </w:rPr>
        <w:t xml:space="preserve">(Conveyer) </w:t>
      </w:r>
      <w:r w:rsidRPr="000914BE">
        <w:rPr>
          <w:rFonts w:ascii="굴림" w:eastAsia="굴림" w:hAnsi="굴림" w:cs="돋움" w:hint="eastAsia"/>
          <w:color w:val="000000"/>
          <w:kern w:val="0"/>
          <w:szCs w:val="20"/>
        </w:rPr>
        <w:t>라인을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이용하여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하판에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면재를</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부착하고</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그위에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우</w:t>
      </w: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레탄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원액을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분사하여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생산하는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것으로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위쪽은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열려있는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상태이며</w:t>
      </w:r>
      <w:r w:rsidRPr="000914BE">
        <w:rPr>
          <w:rFonts w:ascii="굴림" w:eastAsia="굴림" w:hAnsi="굴림" w:cs="돋움"/>
          <w:color w:val="000000"/>
          <w:kern w:val="0"/>
          <w:szCs w:val="20"/>
        </w:rPr>
        <w:t xml:space="preserve"> 2</w:t>
      </w:r>
      <w:r w:rsidRPr="000914BE">
        <w:rPr>
          <w:rFonts w:ascii="굴림" w:eastAsia="굴림" w:hAnsi="굴림" w:cs="돋움" w:hint="eastAsia"/>
          <w:color w:val="000000"/>
          <w:kern w:val="0"/>
          <w:szCs w:val="20"/>
        </w:rPr>
        <w:t>차</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가공하</w:t>
      </w: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제품으로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사용함</w:t>
      </w:r>
      <w:r w:rsidRPr="000914BE">
        <w:rPr>
          <w:rFonts w:ascii="굴림" w:eastAsia="굴림" w:hAnsi="굴림" w:cs="돋움"/>
          <w:color w:val="000000"/>
          <w:kern w:val="0"/>
          <w:szCs w:val="20"/>
        </w:rPr>
        <w:t>.</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4</w:t>
      </w:r>
      <w:r w:rsidRPr="000914BE">
        <w:rPr>
          <w:rFonts w:ascii="굴림" w:eastAsia="굴림" w:hAnsi="굴림" w:cs="돋움"/>
          <w:color w:val="000000"/>
          <w:kern w:val="0"/>
          <w:szCs w:val="20"/>
        </w:rPr>
        <w:t xml:space="preserve">. 4 </w:t>
      </w:r>
      <w:r w:rsidRPr="000914BE">
        <w:rPr>
          <w:rFonts w:ascii="굴림" w:eastAsia="굴림" w:hAnsi="굴림" w:cs="돋움" w:hint="eastAsia"/>
          <w:color w:val="000000"/>
          <w:kern w:val="0"/>
          <w:szCs w:val="20"/>
        </w:rPr>
        <w:t>스프레이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w:t>
      </w:r>
      <w:r w:rsidRPr="000914BE">
        <w:rPr>
          <w:rFonts w:ascii="굴림" w:eastAsia="굴림" w:hAnsi="굴림" w:cs="돋움"/>
          <w:color w:val="000000"/>
          <w:kern w:val="0"/>
          <w:szCs w:val="20"/>
        </w:rPr>
        <w:t xml:space="preserve"> (Spray Foam)</w:t>
      </w:r>
    </w:p>
    <w:p w:rsidR="00B63E1B" w:rsidRPr="000914BE" w:rsidRDefault="00B63E1B" w:rsidP="00B63E1B">
      <w:pPr>
        <w:wordWrap/>
        <w:adjustRightInd w:val="0"/>
        <w:jc w:val="left"/>
        <w:rPr>
          <w:rFonts w:ascii="굴림" w:eastAsia="굴림" w:hAnsi="굴림" w:cs="돋움" w:hint="eastAsia"/>
          <w:color w:val="000000"/>
          <w:kern w:val="0"/>
          <w:szCs w:val="20"/>
        </w:rPr>
      </w:pPr>
    </w:p>
    <w:p w:rsidR="00B63E1B" w:rsidRPr="000914BE" w:rsidRDefault="00B63E1B" w:rsidP="00B63E1B">
      <w:pPr>
        <w:wordWrap/>
        <w:adjustRightInd w:val="0"/>
        <w:jc w:val="left"/>
        <w:rPr>
          <w:rFonts w:ascii="굴림" w:eastAsia="굴림" w:hAnsi="굴림" w:cs="돋움"/>
          <w:color w:val="000000"/>
          <w:kern w:val="0"/>
          <w:szCs w:val="20"/>
        </w:rPr>
      </w:pPr>
      <w:r w:rsidRPr="000914BE">
        <w:rPr>
          <w:rFonts w:ascii="굴림" w:eastAsia="굴림" w:hAnsi="굴림" w:cs="돋움" w:hint="eastAsia"/>
          <w:color w:val="000000"/>
          <w:kern w:val="0"/>
          <w:szCs w:val="20"/>
        </w:rPr>
        <w:t>이소시아네이트와</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레진프리믹스를</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혼합하여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고압의</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공기를</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이용하여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노즐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밖으로</w:t>
      </w:r>
    </w:p>
    <w:p w:rsidR="00B63E1B" w:rsidRPr="000914BE" w:rsidRDefault="00B63E1B" w:rsidP="00B63E1B">
      <w:pPr>
        <w:wordWrap/>
        <w:adjustRightInd w:val="0"/>
        <w:jc w:val="left"/>
        <w:rPr>
          <w:rFonts w:ascii="굴림" w:eastAsia="굴림" w:hAnsi="굴림" w:cs="굴림"/>
          <w:color w:val="000000"/>
          <w:kern w:val="0"/>
          <w:szCs w:val="20"/>
        </w:rPr>
      </w:pPr>
      <w:r w:rsidRPr="000914BE">
        <w:rPr>
          <w:rFonts w:ascii="굴림" w:eastAsia="굴림" w:hAnsi="굴림" w:cs="돋움" w:hint="eastAsia"/>
          <w:color w:val="000000"/>
          <w:kern w:val="0"/>
          <w:szCs w:val="20"/>
        </w:rPr>
        <w:t>강하게</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분사</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수 초내에</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표면이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불규칙한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폼으로</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만들어</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지는</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것을</w:t>
      </w:r>
      <w:r w:rsidRPr="000914BE">
        <w:rPr>
          <w:rFonts w:ascii="굴림" w:eastAsia="굴림" w:hAnsi="굴림" w:cs="돋움"/>
          <w:color w:val="000000"/>
          <w:kern w:val="0"/>
          <w:szCs w:val="20"/>
        </w:rPr>
        <w:t xml:space="preserve"> </w:t>
      </w:r>
      <w:r w:rsidRPr="000914BE">
        <w:rPr>
          <w:rFonts w:ascii="굴림" w:eastAsia="굴림" w:hAnsi="굴림" w:cs="돋움" w:hint="eastAsia"/>
          <w:color w:val="000000"/>
          <w:kern w:val="0"/>
          <w:szCs w:val="20"/>
        </w:rPr>
        <w:t>말함</w:t>
      </w:r>
      <w:r w:rsidRPr="000914BE">
        <w:rPr>
          <w:rFonts w:ascii="굴림" w:eastAsia="굴림" w:hAnsi="굴림" w:cs="돋움"/>
          <w:color w:val="000000"/>
          <w:kern w:val="0"/>
          <w:szCs w:val="20"/>
        </w:rPr>
        <w:t>.</w:t>
      </w:r>
    </w:p>
    <w:p w:rsidR="00B63E1B" w:rsidRPr="00164A86" w:rsidRDefault="00B63E1B" w:rsidP="00B63E1B">
      <w:pPr>
        <w:rPr>
          <w:rFonts w:hint="eastAsia"/>
        </w:rPr>
      </w:pPr>
    </w:p>
    <w:p w:rsidR="00B63E1B" w:rsidRPr="00164A86" w:rsidRDefault="00B63E1B" w:rsidP="00B63E1B">
      <w:pPr>
        <w:rPr>
          <w:rFonts w:hint="eastAsia"/>
        </w:rPr>
      </w:pPr>
      <w:r>
        <w:rPr>
          <w:rFonts w:hint="eastAsia"/>
          <w:noProof/>
        </w:rPr>
        <w:drawing>
          <wp:inline distT="0" distB="0" distL="0" distR="0">
            <wp:extent cx="4914900" cy="1495425"/>
            <wp:effectExtent l="0" t="0" r="0" b="9525"/>
            <wp:docPr id="72" name="그림 72" descr="스프레이 발포의 응용분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스프레이 발포의 응용분야"/>
                    <pic:cNvPicPr>
                      <a:picLocks noChangeAspect="1" noChangeArrowheads="1"/>
                    </pic:cNvPicPr>
                  </pic:nvPicPr>
                  <pic:blipFill>
                    <a:blip r:embed="rId16">
                      <a:extLst>
                        <a:ext uri="{28A0092B-C50C-407E-A947-70E740481C1C}">
                          <a14:useLocalDpi xmlns:a14="http://schemas.microsoft.com/office/drawing/2010/main" val="0"/>
                        </a:ext>
                      </a:extLst>
                    </a:blip>
                    <a:srcRect l="16394" t="16345" r="16246" b="56613"/>
                    <a:stretch>
                      <a:fillRect/>
                    </a:stretch>
                  </pic:blipFill>
                  <pic:spPr bwMode="auto">
                    <a:xfrm>
                      <a:off x="0" y="0"/>
                      <a:ext cx="4914900" cy="1495425"/>
                    </a:xfrm>
                    <a:prstGeom prst="rect">
                      <a:avLst/>
                    </a:prstGeom>
                    <a:noFill/>
                    <a:ln>
                      <a:noFill/>
                    </a:ln>
                  </pic:spPr>
                </pic:pic>
              </a:graphicData>
            </a:graphic>
          </wp:inline>
        </w:drawing>
      </w:r>
    </w:p>
    <w:p w:rsidR="00B63E1B" w:rsidRPr="00EF0579" w:rsidRDefault="00B63E1B" w:rsidP="00B63E1B">
      <w:pPr>
        <w:jc w:val="center"/>
        <w:rPr>
          <w:rFonts w:ascii="굴림" w:eastAsia="굴림" w:hAnsi="굴림" w:hint="eastAsia"/>
          <w:szCs w:val="20"/>
        </w:rPr>
      </w:pPr>
      <w:r w:rsidRPr="00EF0579">
        <w:rPr>
          <w:rFonts w:ascii="굴림" w:eastAsia="굴림" w:hAnsi="굴림" w:hint="eastAsia"/>
          <w:szCs w:val="20"/>
        </w:rPr>
        <w:t xml:space="preserve">Fig. </w:t>
      </w:r>
      <w:r>
        <w:rPr>
          <w:rFonts w:ascii="굴림" w:eastAsia="굴림" w:hAnsi="굴림" w:hint="eastAsia"/>
          <w:szCs w:val="20"/>
        </w:rPr>
        <w:t>86</w:t>
      </w:r>
      <w:r w:rsidRPr="00EF0579">
        <w:rPr>
          <w:rFonts w:ascii="굴림" w:eastAsia="굴림" w:hAnsi="굴림" w:hint="eastAsia"/>
          <w:szCs w:val="20"/>
        </w:rPr>
        <w:t>. 스프레이 발포 폼</w:t>
      </w:r>
    </w:p>
    <w:p w:rsidR="00B63E1B" w:rsidRDefault="00B63E1B" w:rsidP="00B63E1B">
      <w:pPr>
        <w:rPr>
          <w:rFonts w:hint="eastAsia"/>
        </w:rPr>
      </w:pPr>
    </w:p>
    <w:p w:rsidR="00B63E1B" w:rsidRPr="000914BE" w:rsidRDefault="00B63E1B" w:rsidP="00B63E1B">
      <w:pPr>
        <w:wordWrap/>
        <w:adjustRightInd w:val="0"/>
        <w:jc w:val="left"/>
        <w:rPr>
          <w:rFonts w:ascii="굴림" w:eastAsia="굴림" w:hAnsi="굴림" w:cs="굴림" w:hint="eastAsia"/>
          <w:color w:val="0081C1"/>
          <w:kern w:val="0"/>
          <w:sz w:val="24"/>
        </w:rPr>
      </w:pPr>
      <w:r w:rsidRPr="000914BE">
        <w:rPr>
          <w:rFonts w:ascii="굴림" w:eastAsia="굴림" w:hAnsi="굴림" w:cs="돋움"/>
          <w:color w:val="000000"/>
          <w:kern w:val="0"/>
          <w:szCs w:val="20"/>
        </w:rPr>
        <w:t xml:space="preserve">4. </w:t>
      </w:r>
      <w:r w:rsidRPr="000914BE">
        <w:rPr>
          <w:rFonts w:ascii="굴림" w:eastAsia="굴림" w:hAnsi="굴림" w:cs="돋움" w:hint="eastAsia"/>
          <w:color w:val="000000"/>
          <w:kern w:val="0"/>
          <w:szCs w:val="20"/>
        </w:rPr>
        <w:t>5</w:t>
      </w:r>
      <w:r w:rsidRPr="000914BE">
        <w:rPr>
          <w:rFonts w:ascii="굴림" w:eastAsia="굴림" w:hAnsi="굴림" w:cs="돋움"/>
          <w:color w:val="000000"/>
          <w:kern w:val="0"/>
          <w:szCs w:val="20"/>
        </w:rPr>
        <w:t xml:space="preserve"> </w:t>
      </w:r>
      <w:r>
        <w:rPr>
          <w:rFonts w:ascii="굴림" w:eastAsia="굴림" w:hAnsi="굴림" w:cs="돋움" w:hint="eastAsia"/>
          <w:color w:val="000000"/>
          <w:kern w:val="0"/>
          <w:szCs w:val="20"/>
        </w:rPr>
        <w:t>가정용 냉장고 분야 응용</w:t>
      </w:r>
      <w:r w:rsidRPr="000914BE">
        <w:rPr>
          <w:rFonts w:ascii="굴림" w:eastAsia="굴림" w:hAnsi="굴림" w:cs="굴림"/>
          <w:color w:val="0081C1"/>
          <w:kern w:val="0"/>
          <w:sz w:val="24"/>
        </w:rPr>
        <w:t xml:space="preserve"> </w:t>
      </w:r>
    </w:p>
    <w:p w:rsidR="00B63E1B" w:rsidRPr="000914BE" w:rsidRDefault="00B63E1B" w:rsidP="00B63E1B">
      <w:pPr>
        <w:wordWrap/>
        <w:adjustRightInd w:val="0"/>
        <w:jc w:val="left"/>
        <w:rPr>
          <w:rFonts w:ascii="굴림" w:eastAsia="굴림" w:cs="굴림" w:hint="eastAsia"/>
          <w:color w:val="0081C1"/>
          <w:kern w:val="0"/>
          <w:sz w:val="24"/>
        </w:rPr>
      </w:pPr>
    </w:p>
    <w:p w:rsidR="00B63E1B" w:rsidRPr="000914BE" w:rsidRDefault="00B63E1B" w:rsidP="00B63E1B">
      <w:pPr>
        <w:wordWrap/>
        <w:adjustRightInd w:val="0"/>
        <w:jc w:val="left"/>
        <w:rPr>
          <w:rFonts w:ascii="굴림" w:eastAsia="굴림" w:cs="굴림"/>
          <w:color w:val="000000"/>
          <w:kern w:val="0"/>
          <w:szCs w:val="20"/>
        </w:rPr>
      </w:pPr>
      <w:r>
        <w:rPr>
          <w:rFonts w:ascii="굴림" w:eastAsia="굴림" w:cs="굴림"/>
          <w:color w:val="0081C1"/>
          <w:kern w:val="0"/>
          <w:sz w:val="24"/>
        </w:rPr>
        <w:t xml:space="preserve"> </w:t>
      </w:r>
      <w:r w:rsidRPr="000914BE">
        <w:rPr>
          <w:rFonts w:ascii="굴림" w:eastAsia="굴림" w:cs="굴림" w:hint="eastAsia"/>
          <w:color w:val="000000"/>
          <w:kern w:val="0"/>
          <w:szCs w:val="20"/>
        </w:rPr>
        <w:t>4.5.1 가정용</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냉장고</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생산공정</w:t>
      </w:r>
    </w:p>
    <w:p w:rsidR="00B63E1B" w:rsidRPr="00564B82" w:rsidRDefault="00B63E1B" w:rsidP="00B63E1B">
      <w:pPr>
        <w:rPr>
          <w:rFonts w:hint="eastAsia"/>
        </w:rPr>
      </w:pPr>
    </w:p>
    <w:p w:rsidR="00B63E1B" w:rsidRPr="00164A86" w:rsidRDefault="00B63E1B" w:rsidP="00B63E1B">
      <w:pPr>
        <w:jc w:val="center"/>
      </w:pPr>
      <w:r w:rsidRPr="00164A86">
        <w:rPr>
          <w:noProof/>
        </w:rPr>
        <w:drawing>
          <wp:inline distT="0" distB="0" distL="0" distR="0">
            <wp:extent cx="4476750" cy="2438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t="1970" r="1907" b="5945"/>
                    <a:stretch>
                      <a:fillRect/>
                    </a:stretch>
                  </pic:blipFill>
                  <pic:spPr bwMode="auto">
                    <a:xfrm>
                      <a:off x="0" y="0"/>
                      <a:ext cx="4476750" cy="2438400"/>
                    </a:xfrm>
                    <a:prstGeom prst="rect">
                      <a:avLst/>
                    </a:prstGeom>
                    <a:noFill/>
                    <a:ln>
                      <a:noFill/>
                    </a:ln>
                  </pic:spPr>
                </pic:pic>
              </a:graphicData>
            </a:graphic>
          </wp:inline>
        </w:drawing>
      </w: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r>
        <w:rPr>
          <w:rFonts w:hint="eastAsia"/>
          <w:noProof/>
        </w:rPr>
        <w:lastRenderedPageBreak/>
        <w:drawing>
          <wp:inline distT="0" distB="0" distL="0" distR="0">
            <wp:extent cx="5143500" cy="1504950"/>
            <wp:effectExtent l="0" t="0" r="0" b="0"/>
            <wp:docPr id="70" name="그림 70" descr="냉장고 제조공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냉장고 제조공정"/>
                    <pic:cNvPicPr>
                      <a:picLocks noChangeAspect="1" noChangeArrowheads="1"/>
                    </pic:cNvPicPr>
                  </pic:nvPicPr>
                  <pic:blipFill>
                    <a:blip r:embed="rId18">
                      <a:extLst>
                        <a:ext uri="{28A0092B-C50C-407E-A947-70E740481C1C}">
                          <a14:useLocalDpi xmlns:a14="http://schemas.microsoft.com/office/drawing/2010/main" val="0"/>
                        </a:ext>
                      </a:extLst>
                    </a:blip>
                    <a:srcRect l="10280" t="23814" r="18300" b="48451"/>
                    <a:stretch>
                      <a:fillRect/>
                    </a:stretch>
                  </pic:blipFill>
                  <pic:spPr bwMode="auto">
                    <a:xfrm>
                      <a:off x="0" y="0"/>
                      <a:ext cx="5143500" cy="1504950"/>
                    </a:xfrm>
                    <a:prstGeom prst="rect">
                      <a:avLst/>
                    </a:prstGeom>
                    <a:noFill/>
                    <a:ln>
                      <a:noFill/>
                    </a:ln>
                  </pic:spPr>
                </pic:pic>
              </a:graphicData>
            </a:graphic>
          </wp:inline>
        </w:drawing>
      </w:r>
    </w:p>
    <w:p w:rsidR="00B63E1B" w:rsidRDefault="00B63E1B" w:rsidP="00B63E1B">
      <w:pPr>
        <w:rPr>
          <w:rFonts w:hint="eastAsia"/>
        </w:rPr>
      </w:pPr>
    </w:p>
    <w:p w:rsidR="00B63E1B" w:rsidRPr="00EF0579" w:rsidRDefault="00B63E1B" w:rsidP="00B63E1B">
      <w:pPr>
        <w:jc w:val="center"/>
        <w:rPr>
          <w:rFonts w:ascii="굴림" w:eastAsia="굴림" w:hAnsi="굴림" w:hint="eastAsia"/>
        </w:rPr>
      </w:pPr>
      <w:r w:rsidRPr="00EF0579">
        <w:rPr>
          <w:rFonts w:ascii="굴림" w:eastAsia="굴림" w:hAnsi="굴림" w:hint="eastAsia"/>
        </w:rPr>
        <w:t>Fig. 8</w:t>
      </w:r>
      <w:r>
        <w:rPr>
          <w:rFonts w:ascii="굴림" w:eastAsia="굴림" w:hAnsi="굴림" w:hint="eastAsia"/>
        </w:rPr>
        <w:t>7</w:t>
      </w:r>
      <w:r w:rsidRPr="00EF0579">
        <w:rPr>
          <w:rFonts w:ascii="굴림" w:eastAsia="굴림" w:hAnsi="굴림" w:hint="eastAsia"/>
        </w:rPr>
        <w:t>. 냉장고 제조 공정</w:t>
      </w:r>
    </w:p>
    <w:p w:rsidR="00B63E1B" w:rsidRDefault="00B63E1B" w:rsidP="00B63E1B">
      <w:pPr>
        <w:rPr>
          <w:rFonts w:hint="eastAsia"/>
        </w:rPr>
      </w:pPr>
    </w:p>
    <w:p w:rsidR="00B63E1B" w:rsidRDefault="00B63E1B" w:rsidP="00B63E1B">
      <w:pPr>
        <w:rPr>
          <w:rFonts w:hint="eastAsia"/>
        </w:rPr>
      </w:pPr>
    </w:p>
    <w:p w:rsidR="00B63E1B" w:rsidRPr="000914BE" w:rsidRDefault="00B63E1B" w:rsidP="00B63E1B">
      <w:pPr>
        <w:wordWrap/>
        <w:adjustRightInd w:val="0"/>
        <w:jc w:val="left"/>
        <w:rPr>
          <w:rFonts w:ascii="굴림" w:eastAsia="굴림" w:cs="굴림"/>
          <w:color w:val="000000"/>
          <w:kern w:val="0"/>
          <w:szCs w:val="20"/>
        </w:rPr>
      </w:pPr>
      <w:r w:rsidRPr="000914BE">
        <w:rPr>
          <w:rFonts w:ascii="굴림" w:eastAsia="굴림" w:cs="굴림" w:hint="eastAsia"/>
          <w:color w:val="000000"/>
          <w:kern w:val="0"/>
          <w:szCs w:val="20"/>
        </w:rPr>
        <w:t>4.5.2</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가정용</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냉장고</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생산공정의</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관리항목</w:t>
      </w:r>
    </w:p>
    <w:p w:rsidR="00B63E1B" w:rsidRDefault="00B63E1B" w:rsidP="00B63E1B">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5760"/>
      </w:tblGrid>
      <w:tr w:rsidR="00B63E1B" w:rsidRPr="009B5FE3" w:rsidTr="0061571E">
        <w:trPr>
          <w:trHeight w:val="271"/>
        </w:trPr>
        <w:tc>
          <w:tcPr>
            <w:tcW w:w="1548"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A </w:t>
            </w:r>
            <w:r w:rsidRPr="009B5FE3">
              <w:rPr>
                <w:rFonts w:ascii="굴림" w:eastAsia="굴림" w:hAnsi="굴림" w:cs="돋움" w:hint="eastAsia"/>
                <w:color w:val="000000"/>
                <w:kern w:val="0"/>
                <w:szCs w:val="20"/>
              </w:rPr>
              <w:t>공정</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케비넷장착</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공정</w:t>
            </w:r>
            <w:r w:rsidRPr="009B5FE3">
              <w:rPr>
                <w:rFonts w:ascii="굴림" w:eastAsia="굴림" w:hAnsi="굴림" w:cs="돋움"/>
                <w:color w:val="000000"/>
                <w:kern w:val="0"/>
                <w:szCs w:val="20"/>
              </w:rPr>
              <w:t>)</w:t>
            </w:r>
          </w:p>
        </w:tc>
        <w:tc>
          <w:tcPr>
            <w:tcW w:w="5760"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발생현상</w:t>
            </w:r>
            <w:r w:rsidRPr="009B5FE3">
              <w:rPr>
                <w:rFonts w:ascii="굴림" w:eastAsia="굴림" w:hAnsi="굴림" w:cs="돋움"/>
                <w:color w:val="000000"/>
                <w:kern w:val="0"/>
                <w:szCs w:val="20"/>
              </w:rPr>
              <w:t xml:space="preserve"> : </w:t>
            </w:r>
            <w:r w:rsidRPr="009B5FE3">
              <w:rPr>
                <w:rFonts w:ascii="굴림" w:eastAsia="굴림" w:hAnsi="굴림" w:cs="돋움" w:hint="eastAsia"/>
                <w:color w:val="000000"/>
                <w:kern w:val="0"/>
                <w:szCs w:val="20"/>
              </w:rPr>
              <w:t>베품의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변형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말단의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미충진</w:t>
            </w:r>
          </w:p>
          <w:p w:rsidR="00B63E1B" w:rsidRPr="009B5FE3" w:rsidRDefault="00B63E1B" w:rsidP="0061571E">
            <w:pPr>
              <w:wordWrap/>
              <w:adjustRightInd w:val="0"/>
              <w:jc w:val="left"/>
              <w:rPr>
                <w:rFonts w:ascii="굴림" w:eastAsia="굴림" w:hAnsi="굴림" w:cs="돋움" w:hint="eastAsia"/>
                <w:color w:val="000000"/>
                <w:kern w:val="0"/>
                <w:szCs w:val="20"/>
              </w:rPr>
            </w:pP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관리항목</w:t>
            </w:r>
            <w:r w:rsidRPr="009B5FE3">
              <w:rPr>
                <w:rFonts w:ascii="굴림" w:eastAsia="굴림" w:hAnsi="굴림" w:cs="돋움"/>
                <w:color w:val="000000"/>
                <w:kern w:val="0"/>
                <w:szCs w:val="20"/>
              </w:rPr>
              <w:t xml:space="preserve"> :</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지그의전체적인</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외관상태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지그의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이물질</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부착상태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정</w:t>
            </w: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위치에</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캐비넷</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장착유무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지그의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벤트홀</w:t>
            </w:r>
            <w:r w:rsidRPr="009B5FE3">
              <w:rPr>
                <w:rFonts w:ascii="굴림" w:eastAsia="굴림" w:hAnsi="굴림" w:cs="돋움"/>
                <w:color w:val="000000"/>
                <w:kern w:val="0"/>
                <w:szCs w:val="20"/>
              </w:rPr>
              <w:t>(Vent</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r w:rsidRPr="009B5FE3">
              <w:rPr>
                <w:rFonts w:ascii="굴림" w:eastAsia="굴림" w:hAnsi="굴림" w:cs="돋움"/>
                <w:color w:val="000000"/>
                <w:kern w:val="0"/>
                <w:szCs w:val="20"/>
              </w:rPr>
              <w:t>Hole)</w:t>
            </w:r>
            <w:r w:rsidRPr="009B5FE3">
              <w:rPr>
                <w:rFonts w:ascii="굴림" w:eastAsia="굴림" w:hAnsi="굴림" w:cs="돋움" w:hint="eastAsia"/>
                <w:color w:val="000000"/>
                <w:kern w:val="0"/>
                <w:szCs w:val="20"/>
              </w:rPr>
              <w:t>상태</w:t>
            </w:r>
          </w:p>
        </w:tc>
      </w:tr>
      <w:tr w:rsidR="00B63E1B" w:rsidRPr="009B5FE3" w:rsidTr="0061571E">
        <w:trPr>
          <w:trHeight w:val="287"/>
        </w:trPr>
        <w:tc>
          <w:tcPr>
            <w:tcW w:w="1548"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B </w:t>
            </w:r>
            <w:r w:rsidRPr="009B5FE3">
              <w:rPr>
                <w:rFonts w:ascii="굴림" w:eastAsia="굴림" w:hAnsi="굴림" w:cs="돋움" w:hint="eastAsia"/>
                <w:color w:val="000000"/>
                <w:kern w:val="0"/>
                <w:szCs w:val="20"/>
              </w:rPr>
              <w:t>공정</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예비가열공정</w:t>
            </w:r>
            <w:r w:rsidRPr="009B5FE3">
              <w:rPr>
                <w:rFonts w:ascii="굴림" w:eastAsia="굴림" w:hAnsi="굴림" w:cs="돋움"/>
                <w:color w:val="000000"/>
                <w:kern w:val="0"/>
                <w:szCs w:val="20"/>
              </w:rPr>
              <w:t>)</w:t>
            </w:r>
          </w:p>
        </w:tc>
        <w:tc>
          <w:tcPr>
            <w:tcW w:w="5760"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발생현상</w:t>
            </w:r>
            <w:r w:rsidRPr="009B5FE3">
              <w:rPr>
                <w:rFonts w:ascii="굴림" w:eastAsia="굴림" w:hAnsi="굴림" w:cs="돋움"/>
                <w:color w:val="000000"/>
                <w:kern w:val="0"/>
                <w:szCs w:val="20"/>
              </w:rPr>
              <w:t xml:space="preserve"> : </w:t>
            </w:r>
            <w:r w:rsidRPr="009B5FE3">
              <w:rPr>
                <w:rFonts w:ascii="굴림" w:eastAsia="굴림" w:hAnsi="굴림" w:cs="돋움" w:hint="eastAsia"/>
                <w:color w:val="000000"/>
                <w:kern w:val="0"/>
                <w:szCs w:val="20"/>
              </w:rPr>
              <w:t>제품의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외관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변형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접착력의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불량</w:t>
            </w:r>
          </w:p>
          <w:p w:rsidR="00B63E1B" w:rsidRPr="009B5FE3" w:rsidRDefault="00B63E1B" w:rsidP="0061571E">
            <w:pPr>
              <w:wordWrap/>
              <w:adjustRightInd w:val="0"/>
              <w:jc w:val="left"/>
              <w:rPr>
                <w:rFonts w:ascii="굴림" w:eastAsia="굴림" w:hAnsi="굴림" w:cs="돋움" w:hint="eastAsia"/>
                <w:color w:val="000000"/>
                <w:kern w:val="0"/>
                <w:szCs w:val="20"/>
              </w:rPr>
            </w:pP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관리항목</w:t>
            </w:r>
            <w:r w:rsidRPr="009B5FE3">
              <w:rPr>
                <w:rFonts w:ascii="굴림" w:eastAsia="굴림" w:hAnsi="굴림" w:cs="돋움"/>
                <w:color w:val="000000"/>
                <w:kern w:val="0"/>
                <w:szCs w:val="20"/>
              </w:rPr>
              <w:t xml:space="preserve"> :</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적절한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유지</w:t>
            </w:r>
            <w:r w:rsidRPr="009B5FE3">
              <w:rPr>
                <w:rFonts w:ascii="굴림" w:eastAsia="굴림" w:hAnsi="굴림" w:cs="돋움"/>
                <w:color w:val="000000"/>
                <w:kern w:val="0"/>
                <w:szCs w:val="20"/>
              </w:rPr>
              <w:t xml:space="preserve"> (40~45</w:t>
            </w:r>
            <w:r w:rsidRPr="009B5FE3">
              <w:rPr>
                <w:rFonts w:ascii="굴림" w:eastAsia="굴림" w:hAnsi="굴림" w:cs="돋움" w:hint="eastAsia"/>
                <w:color w:val="000000"/>
                <w:kern w:val="0"/>
                <w:szCs w:val="20"/>
              </w:rPr>
              <w:t>°</w:t>
            </w:r>
            <w:r w:rsidRPr="009B5FE3">
              <w:rPr>
                <w:rFonts w:ascii="굴림" w:eastAsia="굴림" w:hAnsi="굴림" w:cs="돋움"/>
                <w:color w:val="000000"/>
                <w:kern w:val="0"/>
                <w:szCs w:val="20"/>
              </w:rPr>
              <w:t xml:space="preserve">C), </w:t>
            </w:r>
            <w:r w:rsidRPr="009B5FE3">
              <w:rPr>
                <w:rFonts w:ascii="굴림" w:eastAsia="굴림" w:hAnsi="굴림" w:cs="돋움" w:hint="eastAsia"/>
                <w:color w:val="000000"/>
                <w:kern w:val="0"/>
                <w:szCs w:val="20"/>
              </w:rPr>
              <w:t>오븐의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균일한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분위기</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온도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유지</w:t>
            </w:r>
            <w:r w:rsidRPr="009B5FE3">
              <w:rPr>
                <w:rFonts w:ascii="굴림" w:eastAsia="굴림" w:hAnsi="굴림" w:cs="돋움"/>
                <w:color w:val="000000"/>
                <w:kern w:val="0"/>
                <w:szCs w:val="20"/>
              </w:rPr>
              <w:t>.</w:t>
            </w:r>
          </w:p>
        </w:tc>
      </w:tr>
      <w:tr w:rsidR="00B63E1B" w:rsidRPr="009B5FE3" w:rsidTr="0061571E">
        <w:trPr>
          <w:trHeight w:val="271"/>
        </w:trPr>
        <w:tc>
          <w:tcPr>
            <w:tcW w:w="1548"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C </w:t>
            </w:r>
            <w:r w:rsidRPr="009B5FE3">
              <w:rPr>
                <w:rFonts w:ascii="굴림" w:eastAsia="굴림" w:hAnsi="굴림" w:cs="돋움" w:hint="eastAsia"/>
                <w:color w:val="000000"/>
                <w:kern w:val="0"/>
                <w:szCs w:val="20"/>
              </w:rPr>
              <w:t>공정</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원액주입공정</w:t>
            </w:r>
            <w:r w:rsidRPr="009B5FE3">
              <w:rPr>
                <w:rFonts w:ascii="굴림" w:eastAsia="굴림" w:hAnsi="굴림" w:cs="돋움"/>
                <w:color w:val="000000"/>
                <w:kern w:val="0"/>
                <w:szCs w:val="20"/>
              </w:rPr>
              <w:t>)</w:t>
            </w:r>
          </w:p>
        </w:tc>
        <w:tc>
          <w:tcPr>
            <w:tcW w:w="5760"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발생현상</w:t>
            </w:r>
            <w:r w:rsidRPr="009B5FE3">
              <w:rPr>
                <w:rFonts w:ascii="굴림" w:eastAsia="굴림" w:hAnsi="굴림" w:cs="돋움"/>
                <w:color w:val="000000"/>
                <w:kern w:val="0"/>
                <w:szCs w:val="20"/>
              </w:rPr>
              <w:t xml:space="preserve"> : </w:t>
            </w:r>
            <w:r w:rsidRPr="009B5FE3">
              <w:rPr>
                <w:rFonts w:ascii="굴림" w:eastAsia="굴림" w:hAnsi="굴림" w:cs="돋움" w:hint="eastAsia"/>
                <w:color w:val="000000"/>
                <w:kern w:val="0"/>
                <w:szCs w:val="20"/>
              </w:rPr>
              <w:t>미충진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외관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변형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접착력</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불량</w:t>
            </w:r>
          </w:p>
          <w:p w:rsidR="00B63E1B" w:rsidRPr="009B5FE3" w:rsidRDefault="00B63E1B" w:rsidP="0061571E">
            <w:pPr>
              <w:wordWrap/>
              <w:adjustRightInd w:val="0"/>
              <w:jc w:val="left"/>
              <w:rPr>
                <w:rFonts w:ascii="굴림" w:eastAsia="굴림" w:hAnsi="굴림" w:cs="돋움" w:hint="eastAsia"/>
                <w:color w:val="000000"/>
                <w:kern w:val="0"/>
                <w:szCs w:val="20"/>
              </w:rPr>
            </w:pP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관리항목</w:t>
            </w:r>
            <w:r w:rsidRPr="009B5FE3">
              <w:rPr>
                <w:rFonts w:ascii="굴림" w:eastAsia="굴림" w:hAnsi="굴림" w:cs="돋움"/>
                <w:color w:val="000000"/>
                <w:kern w:val="0"/>
                <w:szCs w:val="20"/>
              </w:rPr>
              <w:t xml:space="preserve"> :</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발포기의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원액온도</w:t>
            </w:r>
            <w:r w:rsidRPr="009B5FE3">
              <w:rPr>
                <w:rFonts w:ascii="굴림" w:eastAsia="굴림" w:hAnsi="굴림" w:cs="돋움"/>
                <w:color w:val="000000"/>
                <w:kern w:val="0"/>
                <w:szCs w:val="20"/>
              </w:rPr>
              <w:t>(20~23</w:t>
            </w:r>
            <w:r w:rsidRPr="009B5FE3">
              <w:rPr>
                <w:rFonts w:ascii="굴림" w:eastAsia="굴림" w:hAnsi="굴림" w:cs="돋움" w:hint="eastAsia"/>
                <w:color w:val="000000"/>
                <w:kern w:val="0"/>
                <w:szCs w:val="20"/>
              </w:rPr>
              <w:t>°</w:t>
            </w:r>
            <w:r w:rsidRPr="009B5FE3">
              <w:rPr>
                <w:rFonts w:ascii="굴림" w:eastAsia="굴림" w:hAnsi="굴림" w:cs="돋움"/>
                <w:color w:val="000000"/>
                <w:kern w:val="0"/>
                <w:szCs w:val="20"/>
              </w:rPr>
              <w:t xml:space="preserve">C), </w:t>
            </w:r>
            <w:r w:rsidRPr="009B5FE3">
              <w:rPr>
                <w:rFonts w:ascii="굴림" w:eastAsia="굴림" w:hAnsi="굴림" w:cs="돋움" w:hint="eastAsia"/>
                <w:color w:val="000000"/>
                <w:kern w:val="0"/>
                <w:szCs w:val="20"/>
              </w:rPr>
              <w:t>적절한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순환압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및</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w:t>
            </w: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압</w:t>
            </w: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약</w:t>
            </w:r>
            <w:r w:rsidRPr="009B5FE3">
              <w:rPr>
                <w:rFonts w:ascii="굴림" w:eastAsia="굴림" w:hAnsi="굴림" w:cs="돋움"/>
                <w:color w:val="000000"/>
                <w:kern w:val="0"/>
                <w:szCs w:val="20"/>
              </w:rPr>
              <w:t xml:space="preserve"> 150bar), </w:t>
            </w:r>
            <w:r w:rsidRPr="009B5FE3">
              <w:rPr>
                <w:rFonts w:ascii="굴림" w:eastAsia="굴림" w:hAnsi="굴림" w:cs="돋움" w:hint="eastAsia"/>
                <w:color w:val="000000"/>
                <w:kern w:val="0"/>
                <w:szCs w:val="20"/>
              </w:rPr>
              <w:t>정확한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토출량</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정확한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원액</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비율</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발포</w:t>
            </w: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기</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믹싱헤드</w:t>
            </w:r>
            <w:r w:rsidRPr="009B5FE3">
              <w:rPr>
                <w:rFonts w:ascii="굴림" w:eastAsia="굴림" w:hAnsi="굴림" w:cs="돋움"/>
                <w:color w:val="000000"/>
                <w:kern w:val="0"/>
                <w:szCs w:val="20"/>
              </w:rPr>
              <w:t>(Mixing Head)</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적정량</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보</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smartTag w:uri="urn:schemas-microsoft-com:office:smarttags" w:element="PersonName">
              <w:r w:rsidRPr="009B5FE3">
                <w:rPr>
                  <w:rFonts w:ascii="굴림" w:eastAsia="굴림" w:hAnsi="굴림" w:cs="돋움" w:hint="eastAsia"/>
                  <w:color w:val="000000"/>
                  <w:kern w:val="0"/>
                  <w:szCs w:val="20"/>
                </w:rPr>
                <w:t>유상태</w:t>
              </w:r>
            </w:smartTag>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반응성</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및</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자유</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밀도</w:t>
            </w:r>
          </w:p>
        </w:tc>
      </w:tr>
      <w:tr w:rsidR="00B63E1B" w:rsidRPr="009B5FE3" w:rsidTr="0061571E">
        <w:trPr>
          <w:trHeight w:val="271"/>
        </w:trPr>
        <w:tc>
          <w:tcPr>
            <w:tcW w:w="1548"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D </w:t>
            </w:r>
            <w:r w:rsidRPr="009B5FE3">
              <w:rPr>
                <w:rFonts w:ascii="굴림" w:eastAsia="굴림" w:hAnsi="굴림" w:cs="돋움" w:hint="eastAsia"/>
                <w:color w:val="000000"/>
                <w:kern w:val="0"/>
                <w:szCs w:val="20"/>
              </w:rPr>
              <w:t>공정</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경화공정</w:t>
            </w:r>
            <w:r w:rsidRPr="009B5FE3">
              <w:rPr>
                <w:rFonts w:ascii="굴림" w:eastAsia="굴림" w:hAnsi="굴림" w:cs="돋움"/>
                <w:color w:val="000000"/>
                <w:kern w:val="0"/>
                <w:szCs w:val="20"/>
              </w:rPr>
              <w:t>)</w:t>
            </w:r>
          </w:p>
          <w:p w:rsidR="00B63E1B" w:rsidRPr="009B5FE3" w:rsidRDefault="00B63E1B" w:rsidP="0061571E">
            <w:pPr>
              <w:rPr>
                <w:rFonts w:ascii="굴림" w:eastAsia="굴림" w:hAnsi="굴림" w:hint="eastAsia"/>
                <w:color w:val="000000"/>
              </w:rPr>
            </w:pPr>
          </w:p>
        </w:tc>
        <w:tc>
          <w:tcPr>
            <w:tcW w:w="5760"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발생</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현상</w:t>
            </w:r>
            <w:r w:rsidRPr="009B5FE3">
              <w:rPr>
                <w:rFonts w:ascii="굴림" w:eastAsia="굴림" w:hAnsi="굴림" w:cs="돋움"/>
                <w:color w:val="000000"/>
                <w:kern w:val="0"/>
                <w:szCs w:val="20"/>
              </w:rPr>
              <w:t xml:space="preserve"> : </w:t>
            </w:r>
            <w:r w:rsidRPr="009B5FE3">
              <w:rPr>
                <w:rFonts w:ascii="굴림" w:eastAsia="굴림" w:hAnsi="굴림" w:cs="돋움" w:hint="eastAsia"/>
                <w:color w:val="000000"/>
                <w:kern w:val="0"/>
                <w:szCs w:val="20"/>
              </w:rPr>
              <w:t>외관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변형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접착력의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불량</w:t>
            </w:r>
          </w:p>
          <w:p w:rsidR="00B63E1B" w:rsidRPr="009B5FE3" w:rsidRDefault="00B63E1B" w:rsidP="0061571E">
            <w:pPr>
              <w:wordWrap/>
              <w:adjustRightInd w:val="0"/>
              <w:jc w:val="left"/>
              <w:rPr>
                <w:rFonts w:ascii="굴림" w:eastAsia="굴림" w:hAnsi="굴림" w:cs="돋움" w:hint="eastAsia"/>
                <w:color w:val="000000"/>
                <w:kern w:val="0"/>
                <w:szCs w:val="20"/>
              </w:rPr>
            </w:pP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관리항목</w:t>
            </w:r>
            <w:r w:rsidRPr="009B5FE3">
              <w:rPr>
                <w:rFonts w:ascii="굴림" w:eastAsia="굴림" w:hAnsi="굴림" w:cs="돋움"/>
                <w:color w:val="000000"/>
                <w:kern w:val="0"/>
                <w:szCs w:val="20"/>
              </w:rPr>
              <w:t xml:space="preserve"> :</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최적의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경화</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w:t>
            </w:r>
            <w:r w:rsidRPr="009B5FE3">
              <w:rPr>
                <w:rFonts w:ascii="굴림" w:eastAsia="굴림" w:hAnsi="굴림" w:cs="돋움"/>
                <w:color w:val="000000"/>
                <w:kern w:val="0"/>
                <w:szCs w:val="20"/>
              </w:rPr>
              <w:t>(40~45</w:t>
            </w:r>
            <w:r w:rsidRPr="009B5FE3">
              <w:rPr>
                <w:rFonts w:ascii="굴림" w:eastAsia="굴림" w:hAnsi="굴림" w:cs="돋움" w:hint="eastAsia"/>
                <w:color w:val="000000"/>
                <w:kern w:val="0"/>
                <w:szCs w:val="20"/>
              </w:rPr>
              <w:t>°</w:t>
            </w: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유지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라인의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적정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이동</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속도</w:t>
            </w:r>
          </w:p>
          <w:p w:rsidR="00B63E1B" w:rsidRPr="009B5FE3" w:rsidRDefault="00B63E1B" w:rsidP="0061571E">
            <w:pPr>
              <w:wordWrap/>
              <w:adjustRightInd w:val="0"/>
              <w:ind w:firstLineChars="100" w:firstLine="20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유지</w:t>
            </w: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경과시간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이동시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타물체와의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적정한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간격유지</w:t>
            </w:r>
            <w:r w:rsidRPr="009B5FE3">
              <w:rPr>
                <w:rFonts w:ascii="굴림" w:eastAsia="굴림" w:hAnsi="굴림" w:cs="돋움"/>
                <w:color w:val="000000"/>
                <w:kern w:val="0"/>
                <w:szCs w:val="20"/>
              </w:rPr>
              <w:t>.</w:t>
            </w:r>
          </w:p>
        </w:tc>
      </w:tr>
      <w:tr w:rsidR="00B63E1B" w:rsidRPr="009B5FE3" w:rsidTr="0061571E">
        <w:trPr>
          <w:trHeight w:val="271"/>
        </w:trPr>
        <w:tc>
          <w:tcPr>
            <w:tcW w:w="1548"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E </w:t>
            </w:r>
            <w:r w:rsidRPr="009B5FE3">
              <w:rPr>
                <w:rFonts w:ascii="굴림" w:eastAsia="굴림" w:hAnsi="굴림" w:cs="돋움" w:hint="eastAsia"/>
                <w:color w:val="000000"/>
                <w:kern w:val="0"/>
                <w:szCs w:val="20"/>
              </w:rPr>
              <w:t>공정</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탈형공정</w:t>
            </w:r>
            <w:r w:rsidRPr="009B5FE3">
              <w:rPr>
                <w:rFonts w:ascii="굴림" w:eastAsia="굴림" w:hAnsi="굴림" w:cs="돋움"/>
                <w:color w:val="000000"/>
                <w:kern w:val="0"/>
                <w:szCs w:val="20"/>
              </w:rPr>
              <w:t>)</w:t>
            </w:r>
          </w:p>
          <w:p w:rsidR="00B63E1B" w:rsidRPr="009B5FE3" w:rsidRDefault="00B63E1B" w:rsidP="0061571E">
            <w:pPr>
              <w:rPr>
                <w:rFonts w:ascii="굴림" w:eastAsia="굴림" w:hAnsi="굴림" w:hint="eastAsia"/>
                <w:color w:val="000000"/>
              </w:rPr>
            </w:pPr>
          </w:p>
        </w:tc>
        <w:tc>
          <w:tcPr>
            <w:tcW w:w="5760"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발생현상</w:t>
            </w:r>
            <w:r w:rsidRPr="009B5FE3">
              <w:rPr>
                <w:rFonts w:ascii="굴림" w:eastAsia="굴림" w:hAnsi="굴림" w:cs="돋움"/>
                <w:color w:val="000000"/>
                <w:kern w:val="0"/>
                <w:szCs w:val="20"/>
              </w:rPr>
              <w:t xml:space="preserve"> : </w:t>
            </w:r>
            <w:r w:rsidRPr="009B5FE3">
              <w:rPr>
                <w:rFonts w:ascii="굴림" w:eastAsia="굴림" w:hAnsi="굴림" w:cs="돋움" w:hint="eastAsia"/>
                <w:color w:val="000000"/>
                <w:kern w:val="0"/>
                <w:szCs w:val="20"/>
              </w:rPr>
              <w:t>제품의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외관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변형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전체적인</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제품상태</w:t>
            </w:r>
          </w:p>
          <w:p w:rsidR="00B63E1B" w:rsidRPr="009B5FE3" w:rsidRDefault="00B63E1B" w:rsidP="0061571E">
            <w:pPr>
              <w:wordWrap/>
              <w:adjustRightInd w:val="0"/>
              <w:jc w:val="left"/>
              <w:rPr>
                <w:rFonts w:ascii="굴림" w:eastAsia="굴림" w:hAnsi="굴림" w:cs="돋움" w:hint="eastAsia"/>
                <w:color w:val="000000"/>
                <w:kern w:val="0"/>
                <w:szCs w:val="20"/>
              </w:rPr>
            </w:pP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관리항목</w:t>
            </w:r>
            <w:r w:rsidRPr="009B5FE3">
              <w:rPr>
                <w:rFonts w:ascii="굴림" w:eastAsia="굴림" w:hAnsi="굴림" w:cs="돋움"/>
                <w:color w:val="000000"/>
                <w:kern w:val="0"/>
                <w:szCs w:val="20"/>
              </w:rPr>
              <w:t xml:space="preserve"> :</w:t>
            </w: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탈형시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흠집</w:t>
            </w:r>
            <w:r w:rsidRPr="009B5FE3">
              <w:rPr>
                <w:rFonts w:ascii="굴림" w:eastAsia="굴림" w:hAnsi="굴림" w:cs="돋움"/>
                <w:color w:val="000000"/>
                <w:kern w:val="0"/>
                <w:szCs w:val="20"/>
              </w:rPr>
              <w:t>(Defect)</w:t>
            </w:r>
            <w:r w:rsidRPr="009B5FE3">
              <w:rPr>
                <w:rFonts w:ascii="굴림" w:eastAsia="굴림" w:hAnsi="굴림" w:cs="돋움" w:hint="eastAsia"/>
                <w:color w:val="000000"/>
                <w:kern w:val="0"/>
                <w:szCs w:val="20"/>
              </w:rPr>
              <w:t>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외관의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변형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과다한</w:t>
            </w: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폼</w:t>
            </w:r>
            <w:r w:rsidRPr="009B5FE3">
              <w:rPr>
                <w:rFonts w:ascii="굴림" w:eastAsia="굴림" w:hAnsi="굴림" w:cs="돋움"/>
                <w:color w:val="000000"/>
                <w:kern w:val="0"/>
                <w:szCs w:val="20"/>
              </w:rPr>
              <w:t>(Foam)</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샘</w:t>
            </w:r>
            <w:r w:rsidRPr="009B5FE3">
              <w:rPr>
                <w:rFonts w:ascii="굴림" w:eastAsia="굴림" w:hAnsi="굴림" w:cs="돋움"/>
                <w:color w:val="000000"/>
                <w:kern w:val="0"/>
                <w:szCs w:val="20"/>
              </w:rPr>
              <w:t xml:space="preserve">(Leak), </w:t>
            </w:r>
            <w:r w:rsidRPr="009B5FE3">
              <w:rPr>
                <w:rFonts w:ascii="굴림" w:eastAsia="굴림" w:hAnsi="굴림" w:cs="돋움" w:hint="eastAsia"/>
                <w:color w:val="000000"/>
                <w:kern w:val="0"/>
                <w:szCs w:val="20"/>
              </w:rPr>
              <w:t>미충진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상태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전반적인</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라인의</w:t>
            </w:r>
          </w:p>
          <w:p w:rsidR="00B63E1B" w:rsidRPr="009B5FE3" w:rsidRDefault="00B63E1B" w:rsidP="0061571E">
            <w:pPr>
              <w:wordWrap/>
              <w:adjustRightInd w:val="0"/>
              <w:ind w:firstLineChars="100" w:firstLine="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흐름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상태</w:t>
            </w:r>
          </w:p>
          <w:p w:rsidR="00B63E1B" w:rsidRPr="009B5FE3" w:rsidRDefault="00B63E1B" w:rsidP="0061571E">
            <w:pPr>
              <w:rPr>
                <w:rFonts w:ascii="굴림" w:eastAsia="굴림" w:hAnsi="굴림" w:hint="eastAsia"/>
                <w:color w:val="000000"/>
              </w:rPr>
            </w:pPr>
          </w:p>
        </w:tc>
      </w:tr>
    </w:tbl>
    <w:p w:rsidR="00B63E1B" w:rsidRPr="00EF0579" w:rsidRDefault="00B63E1B" w:rsidP="00B63E1B">
      <w:pPr>
        <w:rPr>
          <w:rFonts w:hint="eastAsia"/>
          <w:color w:val="000000"/>
        </w:rPr>
      </w:pPr>
    </w:p>
    <w:p w:rsidR="00B63E1B" w:rsidRPr="000914BE" w:rsidRDefault="00B63E1B" w:rsidP="00B63E1B">
      <w:pPr>
        <w:wordWrap/>
        <w:adjustRightInd w:val="0"/>
        <w:jc w:val="left"/>
        <w:rPr>
          <w:rFonts w:ascii="굴림" w:eastAsia="굴림" w:hAnsi="굴림" w:cs="굴림" w:hint="eastAsia"/>
          <w:color w:val="000000"/>
          <w:kern w:val="0"/>
          <w:szCs w:val="20"/>
        </w:rPr>
      </w:pPr>
      <w:r w:rsidRPr="000914BE">
        <w:rPr>
          <w:rFonts w:ascii="굴림" w:eastAsia="굴림" w:hAnsi="굴림" w:cs="굴림"/>
          <w:color w:val="000000"/>
          <w:kern w:val="0"/>
          <w:szCs w:val="20"/>
        </w:rPr>
        <w:lastRenderedPageBreak/>
        <w:t>4.</w:t>
      </w:r>
      <w:r w:rsidRPr="000914BE">
        <w:rPr>
          <w:rFonts w:ascii="굴림" w:eastAsia="굴림" w:hAnsi="굴림" w:cs="굴림" w:hint="eastAsia"/>
          <w:color w:val="000000"/>
          <w:kern w:val="0"/>
          <w:szCs w:val="20"/>
        </w:rPr>
        <w:t>6 건축용</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샌드위치</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연속판넬분야 응용</w:t>
      </w:r>
    </w:p>
    <w:p w:rsidR="00B63E1B" w:rsidRDefault="00B63E1B" w:rsidP="00B63E1B">
      <w:pPr>
        <w:wordWrap/>
        <w:adjustRightInd w:val="0"/>
        <w:jc w:val="left"/>
        <w:rPr>
          <w:rFonts w:ascii="굴림" w:eastAsia="굴림" w:hAnsi="굴림" w:cs="굴림" w:hint="eastAsia"/>
          <w:color w:val="0081C1"/>
          <w:kern w:val="0"/>
          <w:szCs w:val="20"/>
        </w:rPr>
      </w:pPr>
    </w:p>
    <w:p w:rsidR="00B63E1B" w:rsidRPr="000914BE" w:rsidRDefault="00B63E1B" w:rsidP="00B63E1B">
      <w:pPr>
        <w:wordWrap/>
        <w:adjustRightInd w:val="0"/>
        <w:jc w:val="left"/>
        <w:rPr>
          <w:rFonts w:ascii="굴림" w:eastAsia="굴림" w:hAnsi="굴림" w:cs="굴림" w:hint="eastAsia"/>
          <w:color w:val="000000"/>
          <w:kern w:val="0"/>
          <w:szCs w:val="20"/>
        </w:rPr>
      </w:pPr>
      <w:r w:rsidRPr="000914BE">
        <w:rPr>
          <w:rFonts w:ascii="굴림" w:eastAsia="굴림" w:hAnsi="굴림" w:cs="굴림" w:hint="eastAsia"/>
          <w:color w:val="000000"/>
          <w:kern w:val="0"/>
          <w:szCs w:val="20"/>
        </w:rPr>
        <w:t>4.6.1 건축용</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샌드위치</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연속판넬 생산공정</w:t>
      </w:r>
    </w:p>
    <w:p w:rsidR="00B63E1B" w:rsidRPr="000914BE" w:rsidRDefault="00B63E1B" w:rsidP="00B63E1B">
      <w:pPr>
        <w:wordWrap/>
        <w:adjustRightInd w:val="0"/>
        <w:jc w:val="left"/>
        <w:rPr>
          <w:rFonts w:ascii="굴림" w:eastAsia="굴림" w:hAnsi="굴림" w:cs="굴림"/>
          <w:color w:val="000000"/>
          <w:kern w:val="0"/>
          <w:szCs w:val="20"/>
        </w:rPr>
      </w:pPr>
    </w:p>
    <w:p w:rsidR="00B63E1B" w:rsidRDefault="00B63E1B" w:rsidP="00B63E1B">
      <w:pPr>
        <w:rPr>
          <w:rFonts w:hint="eastAsia"/>
        </w:rPr>
      </w:pPr>
    </w:p>
    <w:p w:rsidR="00B63E1B" w:rsidRPr="008203F5" w:rsidRDefault="00B63E1B" w:rsidP="00B63E1B">
      <w:r w:rsidRPr="008203F5">
        <w:rPr>
          <w:noProof/>
        </w:rPr>
        <w:drawing>
          <wp:inline distT="0" distB="0" distL="0" distR="0">
            <wp:extent cx="5124450" cy="2714625"/>
            <wp:effectExtent l="0" t="0" r="0" b="9525"/>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l="481" t="488" b="4822"/>
                    <a:stretch>
                      <a:fillRect/>
                    </a:stretch>
                  </pic:blipFill>
                  <pic:spPr bwMode="auto">
                    <a:xfrm>
                      <a:off x="0" y="0"/>
                      <a:ext cx="5124450" cy="2714625"/>
                    </a:xfrm>
                    <a:prstGeom prst="rect">
                      <a:avLst/>
                    </a:prstGeom>
                    <a:noFill/>
                    <a:ln>
                      <a:noFill/>
                    </a:ln>
                  </pic:spPr>
                </pic:pic>
              </a:graphicData>
            </a:graphic>
          </wp:inline>
        </w:drawing>
      </w: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jc w:val="center"/>
        <w:rPr>
          <w:rFonts w:hint="eastAsia"/>
        </w:rPr>
      </w:pPr>
      <w:r>
        <w:rPr>
          <w:rFonts w:hint="eastAsia"/>
          <w:noProof/>
        </w:rPr>
        <w:drawing>
          <wp:inline distT="0" distB="0" distL="0" distR="0">
            <wp:extent cx="4800600" cy="1333500"/>
            <wp:effectExtent l="0" t="0" r="0" b="0"/>
            <wp:docPr id="68" name="그림 68" descr="연속판넬 제조공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연속판넬 제조공정"/>
                    <pic:cNvPicPr>
                      <a:picLocks noChangeAspect="1" noChangeArrowheads="1"/>
                    </pic:cNvPicPr>
                  </pic:nvPicPr>
                  <pic:blipFill>
                    <a:blip r:embed="rId20">
                      <a:extLst>
                        <a:ext uri="{28A0092B-C50C-407E-A947-70E740481C1C}">
                          <a14:useLocalDpi xmlns:a14="http://schemas.microsoft.com/office/drawing/2010/main" val="0"/>
                        </a:ext>
                      </a:extLst>
                    </a:blip>
                    <a:srcRect l="10281" t="17564" r="20340" b="56761"/>
                    <a:stretch>
                      <a:fillRect/>
                    </a:stretch>
                  </pic:blipFill>
                  <pic:spPr bwMode="auto">
                    <a:xfrm>
                      <a:off x="0" y="0"/>
                      <a:ext cx="4800600" cy="1333500"/>
                    </a:xfrm>
                    <a:prstGeom prst="rect">
                      <a:avLst/>
                    </a:prstGeom>
                    <a:noFill/>
                    <a:ln>
                      <a:noFill/>
                    </a:ln>
                  </pic:spPr>
                </pic:pic>
              </a:graphicData>
            </a:graphic>
          </wp:inline>
        </w:drawing>
      </w:r>
    </w:p>
    <w:p w:rsidR="00B63E1B" w:rsidRDefault="00B63E1B" w:rsidP="00B63E1B">
      <w:pPr>
        <w:jc w:val="center"/>
        <w:rPr>
          <w:rFonts w:ascii="돋움" w:eastAsia="돋움" w:hAnsi="돋움" w:hint="eastAsia"/>
          <w:b/>
        </w:rPr>
      </w:pPr>
    </w:p>
    <w:p w:rsidR="00B63E1B" w:rsidRPr="007164BF" w:rsidRDefault="00B63E1B" w:rsidP="00B63E1B">
      <w:pPr>
        <w:jc w:val="center"/>
        <w:rPr>
          <w:rFonts w:ascii="돋움" w:eastAsia="돋움" w:hAnsi="돋움" w:hint="eastAsia"/>
          <w:b/>
        </w:rPr>
      </w:pPr>
      <w:r w:rsidRPr="00EF0579">
        <w:rPr>
          <w:rFonts w:ascii="굴림" w:eastAsia="굴림" w:hAnsi="굴림" w:hint="eastAsia"/>
        </w:rPr>
        <w:t>Fig. 8</w:t>
      </w:r>
      <w:r>
        <w:rPr>
          <w:rFonts w:ascii="굴림" w:eastAsia="굴림" w:hAnsi="굴림" w:hint="eastAsia"/>
        </w:rPr>
        <w:t>8</w:t>
      </w:r>
      <w:r w:rsidRPr="00EF0579">
        <w:rPr>
          <w:rFonts w:ascii="굴림" w:eastAsia="굴림" w:hAnsi="굴림" w:hint="eastAsia"/>
        </w:rPr>
        <w:t xml:space="preserve">. </w:t>
      </w:r>
      <w:r>
        <w:rPr>
          <w:rFonts w:ascii="굴림" w:eastAsia="굴림" w:hAnsi="굴림" w:hint="eastAsia"/>
        </w:rPr>
        <w:t>샌드위치 판넬 제조공정</w:t>
      </w:r>
    </w:p>
    <w:p w:rsidR="00B63E1B" w:rsidRPr="007164BF" w:rsidRDefault="00B63E1B" w:rsidP="00B63E1B">
      <w:pPr>
        <w:rPr>
          <w:rFonts w:ascii="돋움" w:eastAsia="돋움" w:hAnsi="돋움" w:hint="eastAsia"/>
          <w:b/>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Pr="000914BE" w:rsidRDefault="00B63E1B" w:rsidP="00B63E1B">
      <w:pPr>
        <w:wordWrap/>
        <w:adjustRightInd w:val="0"/>
        <w:jc w:val="left"/>
        <w:rPr>
          <w:rFonts w:ascii="굴림" w:eastAsia="굴림" w:cs="굴림"/>
          <w:color w:val="000000"/>
          <w:kern w:val="0"/>
          <w:szCs w:val="20"/>
        </w:rPr>
      </w:pPr>
      <w:r w:rsidRPr="000914BE">
        <w:rPr>
          <w:rFonts w:ascii="굴림" w:eastAsia="굴림" w:cs="굴림"/>
          <w:color w:val="000000"/>
          <w:kern w:val="0"/>
          <w:szCs w:val="20"/>
        </w:rPr>
        <w:lastRenderedPageBreak/>
        <w:t>4.</w:t>
      </w:r>
      <w:r w:rsidRPr="000914BE">
        <w:rPr>
          <w:rFonts w:ascii="굴림" w:eastAsia="굴림" w:cs="굴림" w:hint="eastAsia"/>
          <w:color w:val="000000"/>
          <w:kern w:val="0"/>
          <w:szCs w:val="20"/>
        </w:rPr>
        <w:t>6.2</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건축용</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샌드위치</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연속판넬</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생산공정의</w:t>
      </w:r>
      <w:r w:rsidRPr="000914BE">
        <w:rPr>
          <w:rFonts w:ascii="굴림" w:eastAsia="굴림" w:cs="굴림"/>
          <w:color w:val="000000"/>
          <w:kern w:val="0"/>
          <w:szCs w:val="20"/>
        </w:rPr>
        <w:t xml:space="preserve"> </w:t>
      </w:r>
      <w:r w:rsidRPr="000914BE">
        <w:rPr>
          <w:rFonts w:ascii="굴림" w:eastAsia="굴림" w:cs="굴림" w:hint="eastAsia"/>
          <w:color w:val="000000"/>
          <w:kern w:val="0"/>
          <w:szCs w:val="20"/>
        </w:rPr>
        <w:t>관리항목</w:t>
      </w:r>
    </w:p>
    <w:p w:rsidR="00B63E1B" w:rsidRDefault="00B63E1B" w:rsidP="00B63E1B">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6021"/>
      </w:tblGrid>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A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철판준비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hint="eastAsia"/>
                <w:color w:val="3C3C3C"/>
                <w:kern w:val="0"/>
                <w:szCs w:val="20"/>
              </w:rPr>
              <w:t>송</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w:t>
            </w:r>
            <w:r w:rsidRPr="009B5FE3">
              <w:rPr>
                <w:rFonts w:ascii="돋움" w:eastAsia="돋움" w:cs="돋움"/>
                <w:color w:val="3C3C3C"/>
                <w:kern w:val="0"/>
                <w:szCs w:val="20"/>
              </w:rPr>
              <w:t>)</w:t>
            </w: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 </w:t>
            </w:r>
            <w:r w:rsidRPr="009B5FE3">
              <w:rPr>
                <w:rFonts w:ascii="돋움" w:eastAsia="돋움" w:cs="돋움" w:hint="eastAsia"/>
                <w:color w:val="3C3C3C"/>
                <w:kern w:val="0"/>
                <w:szCs w:val="20"/>
              </w:rPr>
              <w:t>용도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접착력</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철판의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색상</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철판의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변형상태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철판의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표면상태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이물질</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부착등</w:t>
            </w:r>
            <w:r w:rsidRPr="009B5FE3">
              <w:rPr>
                <w:rFonts w:ascii="돋움" w:eastAsia="돋움" w:cs="돋움"/>
                <w:color w:val="3C3C3C"/>
                <w:kern w:val="0"/>
                <w:szCs w:val="20"/>
              </w:rPr>
              <w:t>)</w:t>
            </w:r>
          </w:p>
        </w:tc>
      </w:tr>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B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제품성형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w:t>
            </w:r>
            <w:r w:rsidRPr="009B5FE3">
              <w:rPr>
                <w:rFonts w:ascii="돋움" w:eastAsia="돋움" w:cs="돋움"/>
                <w:color w:val="3C3C3C"/>
                <w:kern w:val="0"/>
                <w:szCs w:val="20"/>
              </w:rPr>
              <w:t>)</w:t>
            </w: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용도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변경</w:t>
            </w:r>
            <w:r w:rsidRPr="009B5FE3">
              <w:rPr>
                <w:rFonts w:ascii="돋움" w:eastAsia="돋움" w:cs="돋움"/>
                <w:color w:val="3C3C3C"/>
                <w:kern w:val="0"/>
                <w:szCs w:val="20"/>
              </w:rPr>
              <w:t>(</w:t>
            </w:r>
            <w:r w:rsidRPr="009B5FE3">
              <w:rPr>
                <w:rFonts w:ascii="돋움" w:eastAsia="돋움" w:cs="돋움" w:hint="eastAsia"/>
                <w:color w:val="3C3C3C"/>
                <w:kern w:val="0"/>
                <w:szCs w:val="20"/>
              </w:rPr>
              <w:t>지붕형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벽체의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불일치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규격의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부적합</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철판의</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상태</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용도에</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맞는</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프로파이일링</w:t>
            </w:r>
            <w:r w:rsidRPr="009B5FE3">
              <w:rPr>
                <w:rFonts w:ascii="돋움" w:eastAsia="돋움" w:cs="돋움"/>
                <w:color w:val="3C3C3C"/>
                <w:kern w:val="0"/>
                <w:szCs w:val="20"/>
              </w:rPr>
              <w:t>(</w:t>
            </w:r>
            <w:r w:rsidRPr="009B5FE3">
              <w:rPr>
                <w:rFonts w:ascii="돋움" w:eastAsia="돋움" w:cs="돋움" w:hint="eastAsia"/>
                <w:color w:val="3C3C3C"/>
                <w:kern w:val="0"/>
                <w:szCs w:val="20"/>
              </w:rPr>
              <w:t>제품성형기</w:t>
            </w:r>
            <w:r w:rsidRPr="009B5FE3">
              <w:rPr>
                <w:rFonts w:ascii="돋움" w:eastAsia="돋움" w:cs="돋움"/>
                <w:color w:val="3C3C3C"/>
                <w:kern w:val="0"/>
                <w:szCs w:val="20"/>
              </w:rPr>
              <w:t>)</w:t>
            </w:r>
            <w:r w:rsidRPr="009B5FE3">
              <w:rPr>
                <w:rFonts w:ascii="돋움" w:eastAsia="돋움" w:cs="돋움" w:hint="eastAsia"/>
                <w:color w:val="3C3C3C"/>
                <w:kern w:val="0"/>
                <w:szCs w:val="20"/>
              </w:rPr>
              <w:t>설치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경화</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오븐</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(Oven)</w:t>
            </w:r>
            <w:r w:rsidRPr="009B5FE3">
              <w:rPr>
                <w:rFonts w:ascii="돋움" w:eastAsia="돋움" w:cs="돋움" w:hint="eastAsia"/>
                <w:color w:val="3C3C3C"/>
                <w:kern w:val="0"/>
                <w:szCs w:val="20"/>
              </w:rPr>
              <w:t>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동일한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이동속도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철판의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이물질</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부착여부</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표면상태</w:t>
            </w:r>
            <w:r w:rsidRPr="009B5FE3">
              <w:rPr>
                <w:rFonts w:ascii="돋움" w:eastAsia="돋움" w:cs="돋움"/>
                <w:color w:val="3C3C3C"/>
                <w:kern w:val="0"/>
                <w:szCs w:val="20"/>
              </w:rPr>
              <w:t>(</w:t>
            </w:r>
            <w:r w:rsidRPr="009B5FE3">
              <w:rPr>
                <w:rFonts w:ascii="돋움" w:eastAsia="돋움" w:cs="돋움" w:hint="eastAsia"/>
                <w:color w:val="3C3C3C"/>
                <w:kern w:val="0"/>
                <w:szCs w:val="20"/>
              </w:rPr>
              <w:t>청소</w:t>
            </w:r>
            <w:r w:rsidRPr="009B5FE3">
              <w:rPr>
                <w:rFonts w:ascii="돋움" w:eastAsia="돋움" w:cs="돋움"/>
                <w:color w:val="3C3C3C"/>
                <w:kern w:val="0"/>
                <w:szCs w:val="20"/>
              </w:rPr>
              <w:t>)</w:t>
            </w:r>
          </w:p>
        </w:tc>
      </w:tr>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예비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가열</w:t>
            </w:r>
            <w:r w:rsidRPr="009B5FE3">
              <w:rPr>
                <w:rFonts w:ascii="돋움" w:eastAsia="돋움" w:cs="돋움"/>
                <w:color w:val="3C3C3C"/>
                <w:kern w:val="0"/>
                <w:szCs w:val="20"/>
              </w:rPr>
              <w:t>)</w:t>
            </w: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 </w:t>
            </w:r>
            <w:r w:rsidRPr="009B5FE3">
              <w:rPr>
                <w:rFonts w:ascii="돋움" w:eastAsia="돋움" w:cs="돋움" w:hint="eastAsia"/>
                <w:color w:val="3C3C3C"/>
                <w:kern w:val="0"/>
                <w:szCs w:val="20"/>
              </w:rPr>
              <w:t>접착력</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보일러나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스팀</w:t>
            </w:r>
            <w:r w:rsidRPr="009B5FE3">
              <w:rPr>
                <w:rFonts w:ascii="돋움" w:eastAsia="돋움" w:cs="돋움"/>
                <w:color w:val="3C3C3C"/>
                <w:kern w:val="0"/>
                <w:szCs w:val="20"/>
              </w:rPr>
              <w:t>(Steam)</w:t>
            </w:r>
            <w:r w:rsidRPr="009B5FE3">
              <w:rPr>
                <w:rFonts w:ascii="돋움" w:eastAsia="돋움" w:cs="돋움" w:hint="eastAsia"/>
                <w:color w:val="3C3C3C"/>
                <w:kern w:val="0"/>
                <w:szCs w:val="20"/>
              </w:rPr>
              <w:t>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적정가동상태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온도</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관리</w:t>
            </w:r>
            <w:r w:rsidRPr="009B5FE3">
              <w:rPr>
                <w:rFonts w:ascii="돋움" w:eastAsia="돋움" w:cs="돋움"/>
                <w:color w:val="3C3C3C"/>
                <w:kern w:val="0"/>
                <w:szCs w:val="20"/>
              </w:rPr>
              <w:t xml:space="preserve"> (40~50</w:t>
            </w:r>
            <w:r w:rsidRPr="009B5FE3">
              <w:rPr>
                <w:rFonts w:ascii="돋움" w:eastAsia="돋움" w:cs="돋움" w:hint="eastAsia"/>
                <w:color w:val="3C3C3C"/>
                <w:kern w:val="0"/>
                <w:szCs w:val="20"/>
              </w:rPr>
              <w:t>°</w:t>
            </w: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분위기</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조건</w:t>
            </w:r>
          </w:p>
        </w:tc>
      </w:tr>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D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주입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발포</w:t>
            </w:r>
            <w:r w:rsidRPr="009B5FE3">
              <w:rPr>
                <w:rFonts w:ascii="돋움" w:eastAsia="돋움" w:cs="돋움"/>
                <w:color w:val="3C3C3C"/>
                <w:kern w:val="0"/>
                <w:szCs w:val="20"/>
              </w:rPr>
              <w:t>)</w:t>
            </w: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 </w:t>
            </w:r>
            <w:r w:rsidRPr="009B5FE3">
              <w:rPr>
                <w:rFonts w:ascii="돋움" w:eastAsia="돋움" w:cs="돋움" w:hint="eastAsia"/>
                <w:color w:val="3C3C3C"/>
                <w:kern w:val="0"/>
                <w:szCs w:val="20"/>
              </w:rPr>
              <w:t>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수축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크랙</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미충진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접착력</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발포기의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순환압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토출압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약</w:t>
            </w:r>
            <w:r w:rsidRPr="009B5FE3">
              <w:rPr>
                <w:rFonts w:ascii="돋움" w:eastAsia="돋움" w:cs="돋움"/>
                <w:color w:val="3C3C3C"/>
                <w:kern w:val="0"/>
                <w:szCs w:val="20"/>
              </w:rPr>
              <w:t xml:space="preserve"> 130bar), </w:t>
            </w:r>
            <w:r w:rsidRPr="009B5FE3">
              <w:rPr>
                <w:rFonts w:ascii="돋움" w:eastAsia="돋움" w:cs="돋움" w:hint="eastAsia"/>
                <w:color w:val="3C3C3C"/>
                <w:kern w:val="0"/>
                <w:szCs w:val="20"/>
              </w:rPr>
              <w:t>원액의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온도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(20~23</w:t>
            </w:r>
            <w:r w:rsidRPr="009B5FE3">
              <w:rPr>
                <w:rFonts w:ascii="돋움" w:eastAsia="돋움" w:cs="돋움" w:hint="eastAsia"/>
                <w:color w:val="3C3C3C"/>
                <w:kern w:val="0"/>
                <w:szCs w:val="20"/>
              </w:rPr>
              <w:t>°</w:t>
            </w: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적절한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토출량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정확한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원액비율</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폼의</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반응성</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밀도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발포기</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헤드의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이동속도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원액의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퍼짐</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상태</w:t>
            </w:r>
            <w:r w:rsidRPr="009B5FE3">
              <w:rPr>
                <w:rFonts w:ascii="돋움" w:eastAsia="돋움" w:cs="돋움"/>
                <w:color w:val="3C3C3C"/>
                <w:kern w:val="0"/>
                <w:szCs w:val="20"/>
              </w:rPr>
              <w:t>.</w:t>
            </w:r>
          </w:p>
          <w:p w:rsidR="00B63E1B" w:rsidRDefault="00B63E1B" w:rsidP="0061571E">
            <w:pPr>
              <w:rPr>
                <w:rFonts w:hint="eastAsia"/>
              </w:rPr>
            </w:pPr>
          </w:p>
        </w:tc>
      </w:tr>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E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경화</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w:t>
            </w:r>
            <w:r w:rsidRPr="009B5FE3">
              <w:rPr>
                <w:rFonts w:ascii="돋움" w:eastAsia="돋움" w:cs="돋움"/>
                <w:color w:val="3C3C3C"/>
                <w:kern w:val="0"/>
                <w:szCs w:val="20"/>
              </w:rPr>
              <w:t>)</w:t>
            </w:r>
          </w:p>
          <w:p w:rsidR="00B63E1B" w:rsidRDefault="00B63E1B" w:rsidP="0061571E">
            <w:pPr>
              <w:rPr>
                <w:rFonts w:hint="eastAsia"/>
              </w:rPr>
            </w:pP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불안전한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경화</w:t>
            </w:r>
            <w:r w:rsidRPr="009B5FE3">
              <w:rPr>
                <w:rFonts w:ascii="돋움" w:eastAsia="돋움" w:cs="돋움"/>
                <w:color w:val="3C3C3C"/>
                <w:kern w:val="0"/>
                <w:szCs w:val="20"/>
              </w:rPr>
              <w:t>(</w:t>
            </w:r>
            <w:r w:rsidRPr="009B5FE3">
              <w:rPr>
                <w:rFonts w:ascii="돋움" w:eastAsia="돋움" w:cs="돋움" w:hint="eastAsia"/>
                <w:color w:val="3C3C3C"/>
                <w:kern w:val="0"/>
                <w:szCs w:val="20"/>
              </w:rPr>
              <w:t>수축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과대한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부풀음</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샘</w:t>
            </w:r>
            <w:r w:rsidRPr="009B5FE3">
              <w:rPr>
                <w:rFonts w:ascii="돋움" w:eastAsia="돋움" w:cs="돋움"/>
                <w:color w:val="3C3C3C"/>
                <w:kern w:val="0"/>
                <w:szCs w:val="20"/>
              </w:rPr>
              <w:t>(Leak)</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정확한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사이드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블럭</w:t>
            </w:r>
            <w:r w:rsidRPr="009B5FE3">
              <w:rPr>
                <w:rFonts w:ascii="돋움" w:eastAsia="돋움" w:cs="돋움"/>
                <w:color w:val="3C3C3C"/>
                <w:kern w:val="0"/>
                <w:szCs w:val="20"/>
              </w:rPr>
              <w:t xml:space="preserve">(Side Block) </w:t>
            </w:r>
            <w:r w:rsidRPr="009B5FE3">
              <w:rPr>
                <w:rFonts w:ascii="돋움" w:eastAsia="돋움" w:cs="돋움" w:hint="eastAsia"/>
                <w:color w:val="3C3C3C"/>
                <w:kern w:val="0"/>
                <w:szCs w:val="20"/>
              </w:rPr>
              <w:t>설치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적절한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온도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(40~50</w:t>
            </w:r>
            <w:r w:rsidRPr="009B5FE3">
              <w:rPr>
                <w:rFonts w:ascii="돋움" w:eastAsia="돋움" w:cs="돋움" w:hint="eastAsia"/>
                <w:color w:val="3C3C3C"/>
                <w:kern w:val="0"/>
                <w:szCs w:val="20"/>
              </w:rPr>
              <w:t>°</w:t>
            </w: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사이드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페어퍼</w:t>
            </w:r>
            <w:r w:rsidRPr="009B5FE3">
              <w:rPr>
                <w:rFonts w:ascii="돋움" w:eastAsia="돋움" w:cs="돋움"/>
                <w:color w:val="3C3C3C"/>
                <w:kern w:val="0"/>
                <w:szCs w:val="20"/>
              </w:rPr>
              <w:t>(Side Paper)</w:t>
            </w:r>
            <w:r w:rsidRPr="009B5FE3">
              <w:rPr>
                <w:rFonts w:ascii="돋움" w:eastAsia="돋움" w:cs="돋움" w:hint="eastAsia"/>
                <w:color w:val="3C3C3C"/>
                <w:kern w:val="0"/>
                <w:szCs w:val="20"/>
              </w:rPr>
              <w:t>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정확한</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삽입위치</w:t>
            </w:r>
          </w:p>
        </w:tc>
      </w:tr>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F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제단</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w:t>
            </w:r>
            <w:r w:rsidRPr="009B5FE3">
              <w:rPr>
                <w:rFonts w:ascii="돋움" w:eastAsia="돋움" w:cs="돋움"/>
                <w:color w:val="3C3C3C"/>
                <w:kern w:val="0"/>
                <w:szCs w:val="20"/>
              </w:rPr>
              <w:t>)</w:t>
            </w: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 </w:t>
            </w:r>
            <w:r w:rsidRPr="009B5FE3">
              <w:rPr>
                <w:rFonts w:ascii="돋움" w:eastAsia="돋움" w:cs="돋움" w:hint="eastAsia"/>
                <w:color w:val="3C3C3C"/>
                <w:kern w:val="0"/>
                <w:szCs w:val="20"/>
              </w:rPr>
              <w:t>부정확한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치수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조립시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문제가</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w:t>
            </w:r>
            <w:r w:rsidRPr="009B5FE3">
              <w:rPr>
                <w:rFonts w:ascii="돋움" w:eastAsia="돋움" w:cs="돋움"/>
                <w:color w:val="3C3C3C"/>
                <w:kern w:val="0"/>
                <w:szCs w:val="20"/>
              </w:rPr>
              <w:t>)</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톱날의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정확한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위치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주라인과의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동일한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이동속도</w:t>
            </w:r>
          </w:p>
        </w:tc>
      </w:tr>
      <w:tr w:rsidR="00B63E1B" w:rsidTr="0061571E">
        <w:tc>
          <w:tcPr>
            <w:tcW w:w="172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G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제품이송</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hint="eastAsia"/>
                <w:color w:val="3C3C3C"/>
                <w:kern w:val="0"/>
                <w:szCs w:val="20"/>
              </w:rPr>
              <w:t>재</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w:t>
            </w:r>
            <w:r w:rsidRPr="009B5FE3">
              <w:rPr>
                <w:rFonts w:ascii="돋움" w:eastAsia="돋움" w:cs="돋움"/>
                <w:color w:val="3C3C3C"/>
                <w:kern w:val="0"/>
                <w:szCs w:val="20"/>
              </w:rPr>
              <w:t>)</w:t>
            </w:r>
          </w:p>
        </w:tc>
        <w:tc>
          <w:tcPr>
            <w:tcW w:w="612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 </w:t>
            </w:r>
            <w:r w:rsidRPr="009B5FE3">
              <w:rPr>
                <w:rFonts w:ascii="돋움" w:eastAsia="돋움" w:cs="돋움" w:hint="eastAsia"/>
                <w:color w:val="3C3C3C"/>
                <w:kern w:val="0"/>
                <w:szCs w:val="20"/>
              </w:rPr>
              <w:t>제품의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낙하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가능성</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제품의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변형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종합적인</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판단</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제품이동시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낙하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가는성</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주라인과의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동일한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이동속도</w:t>
            </w:r>
            <w:r w:rsidRPr="009B5FE3">
              <w:rPr>
                <w:rFonts w:ascii="돋움" w:eastAsia="돋움" w:cs="돋움"/>
                <w:color w:val="3C3C3C"/>
                <w:kern w:val="0"/>
                <w:szCs w:val="20"/>
              </w:rPr>
              <w:t>,</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적재시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제품중간에</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완충제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삽입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일정이상의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제품</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적재</w:t>
            </w:r>
          </w:p>
          <w:p w:rsidR="00B63E1B" w:rsidRPr="009B5FE3" w:rsidRDefault="00B63E1B" w:rsidP="0061571E">
            <w:pPr>
              <w:wordWrap/>
              <w:adjustRightInd w:val="0"/>
              <w:ind w:firstLineChars="100" w:firstLine="200"/>
              <w:jc w:val="left"/>
              <w:rPr>
                <w:rFonts w:ascii="돋움" w:eastAsia="돋움" w:cs="돋움" w:hint="eastAsia"/>
                <w:color w:val="000000"/>
                <w:kern w:val="0"/>
                <w:szCs w:val="20"/>
              </w:rPr>
            </w:pPr>
            <w:r w:rsidRPr="009B5FE3">
              <w:rPr>
                <w:rFonts w:ascii="돋움" w:eastAsia="돋움" w:cs="돋움" w:hint="eastAsia"/>
                <w:color w:val="3C3C3C"/>
                <w:kern w:val="0"/>
                <w:szCs w:val="20"/>
              </w:rPr>
              <w:t>금지</w:t>
            </w:r>
          </w:p>
        </w:tc>
      </w:tr>
    </w:tbl>
    <w:p w:rsidR="00B63E1B" w:rsidRDefault="00B63E1B" w:rsidP="00B63E1B">
      <w:pPr>
        <w:rPr>
          <w:rFonts w:hint="eastAsia"/>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Pr="000914BE" w:rsidRDefault="00B63E1B" w:rsidP="00B63E1B">
      <w:pPr>
        <w:wordWrap/>
        <w:adjustRightInd w:val="0"/>
        <w:jc w:val="left"/>
        <w:rPr>
          <w:rFonts w:ascii="굴림" w:eastAsia="굴림" w:cs="굴림" w:hint="eastAsia"/>
          <w:color w:val="000000"/>
          <w:kern w:val="0"/>
          <w:sz w:val="22"/>
          <w:szCs w:val="22"/>
        </w:rPr>
      </w:pPr>
      <w:r w:rsidRPr="000914BE">
        <w:rPr>
          <w:rFonts w:ascii="굴림" w:eastAsia="굴림" w:cs="굴림" w:hint="eastAsia"/>
          <w:color w:val="000000"/>
          <w:kern w:val="0"/>
          <w:sz w:val="22"/>
          <w:szCs w:val="22"/>
        </w:rPr>
        <w:t>4.7 단속식 판넬분야 응용</w:t>
      </w:r>
    </w:p>
    <w:p w:rsidR="00B63E1B" w:rsidRDefault="00B63E1B" w:rsidP="00B63E1B">
      <w:pPr>
        <w:wordWrap/>
        <w:adjustRightInd w:val="0"/>
        <w:jc w:val="left"/>
        <w:rPr>
          <w:rFonts w:ascii="굴림" w:eastAsia="굴림" w:cs="굴림" w:hint="eastAsia"/>
          <w:color w:val="0081C1"/>
          <w:kern w:val="0"/>
          <w:sz w:val="24"/>
        </w:rPr>
      </w:pPr>
    </w:p>
    <w:p w:rsidR="00B63E1B" w:rsidRPr="00EF0579" w:rsidRDefault="00B63E1B" w:rsidP="00B63E1B">
      <w:pPr>
        <w:wordWrap/>
        <w:adjustRightInd w:val="0"/>
        <w:jc w:val="left"/>
        <w:rPr>
          <w:rFonts w:ascii="굴림" w:eastAsia="굴림" w:cs="굴림" w:hint="eastAsia"/>
          <w:color w:val="000000"/>
          <w:kern w:val="0"/>
          <w:szCs w:val="20"/>
        </w:rPr>
      </w:pPr>
      <w:r w:rsidRPr="00EF0579">
        <w:rPr>
          <w:rFonts w:ascii="굴림" w:eastAsia="굴림" w:cs="굴림" w:hint="eastAsia"/>
          <w:color w:val="000000"/>
          <w:kern w:val="0"/>
          <w:szCs w:val="20"/>
        </w:rPr>
        <w:t>4.7.1 단속식 판넬 제조공정</w:t>
      </w: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r w:rsidRPr="00564B82">
        <w:rPr>
          <w:rFonts w:ascii="굴림" w:eastAsia="굴림" w:cs="굴림" w:hint="eastAsia"/>
          <w:noProof/>
          <w:color w:val="0081C1"/>
          <w:kern w:val="0"/>
          <w:sz w:val="24"/>
        </w:rPr>
        <w:drawing>
          <wp:inline distT="0" distB="0" distL="0" distR="0">
            <wp:extent cx="3781425" cy="2162175"/>
            <wp:effectExtent l="0" t="0" r="9525" b="9525"/>
            <wp:docPr id="67" name="그림 67" descr="단속판넬 제조공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단속판넬 제조공정3"/>
                    <pic:cNvPicPr>
                      <a:picLocks noChangeAspect="1" noChangeArrowheads="1"/>
                    </pic:cNvPicPr>
                  </pic:nvPicPr>
                  <pic:blipFill>
                    <a:blip r:embed="rId21">
                      <a:extLst>
                        <a:ext uri="{28A0092B-C50C-407E-A947-70E740481C1C}">
                          <a14:useLocalDpi xmlns:a14="http://schemas.microsoft.com/office/drawing/2010/main" val="0"/>
                        </a:ext>
                      </a:extLst>
                    </a:blip>
                    <a:srcRect l="2827" r="6758"/>
                    <a:stretch>
                      <a:fillRect/>
                    </a:stretch>
                  </pic:blipFill>
                  <pic:spPr bwMode="auto">
                    <a:xfrm>
                      <a:off x="0" y="0"/>
                      <a:ext cx="3781425" cy="2162175"/>
                    </a:xfrm>
                    <a:prstGeom prst="rect">
                      <a:avLst/>
                    </a:prstGeom>
                    <a:noFill/>
                    <a:ln>
                      <a:noFill/>
                    </a:ln>
                  </pic:spPr>
                </pic:pic>
              </a:graphicData>
            </a:graphic>
          </wp:inline>
        </w:drawing>
      </w:r>
    </w:p>
    <w:p w:rsidR="00B63E1B" w:rsidRDefault="00B63E1B" w:rsidP="00B63E1B">
      <w:pPr>
        <w:wordWrap/>
        <w:adjustRightInd w:val="0"/>
        <w:jc w:val="left"/>
        <w:rPr>
          <w:rFonts w:ascii="돋움" w:eastAsia="돋움" w:hAnsi="돋움" w:cs="굴림" w:hint="eastAsia"/>
          <w:color w:val="0081C1"/>
          <w:kern w:val="0"/>
          <w:sz w:val="24"/>
        </w:rPr>
      </w:pPr>
    </w:p>
    <w:p w:rsidR="00B63E1B" w:rsidRDefault="00B63E1B" w:rsidP="00B63E1B">
      <w:pPr>
        <w:wordWrap/>
        <w:adjustRightInd w:val="0"/>
        <w:rPr>
          <w:rFonts w:ascii="돋움" w:eastAsia="돋움" w:hAnsi="돋움" w:cs="굴림" w:hint="eastAsia"/>
          <w:color w:val="0081C1"/>
          <w:kern w:val="0"/>
          <w:sz w:val="24"/>
        </w:rPr>
      </w:pPr>
      <w:r w:rsidRPr="00EA6588">
        <w:rPr>
          <w:rFonts w:ascii="돋움" w:eastAsia="돋움" w:hAnsi="돋움" w:cs="굴림" w:hint="eastAsia"/>
          <w:noProof/>
          <w:color w:val="0081C1"/>
          <w:kern w:val="0"/>
          <w:sz w:val="24"/>
        </w:rPr>
        <w:drawing>
          <wp:inline distT="0" distB="0" distL="0" distR="0">
            <wp:extent cx="4229100" cy="3352800"/>
            <wp:effectExtent l="0" t="0" r="0" b="0"/>
            <wp:docPr id="66" name="그림 66" descr="단속식 판넬 제조공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단속식 판넬 제조공정"/>
                    <pic:cNvPicPr>
                      <a:picLocks noChangeAspect="1" noChangeArrowheads="1"/>
                    </pic:cNvPicPr>
                  </pic:nvPicPr>
                  <pic:blipFill>
                    <a:blip r:embed="rId22">
                      <a:extLst>
                        <a:ext uri="{28A0092B-C50C-407E-A947-70E740481C1C}">
                          <a14:useLocalDpi xmlns:a14="http://schemas.microsoft.com/office/drawing/2010/main" val="0"/>
                        </a:ext>
                      </a:extLst>
                    </a:blip>
                    <a:srcRect l="18452" t="16595" r="24353" b="23433"/>
                    <a:stretch>
                      <a:fillRect/>
                    </a:stretch>
                  </pic:blipFill>
                  <pic:spPr bwMode="auto">
                    <a:xfrm>
                      <a:off x="0" y="0"/>
                      <a:ext cx="4229100" cy="3352800"/>
                    </a:xfrm>
                    <a:prstGeom prst="rect">
                      <a:avLst/>
                    </a:prstGeom>
                    <a:noFill/>
                    <a:ln>
                      <a:noFill/>
                    </a:ln>
                  </pic:spPr>
                </pic:pic>
              </a:graphicData>
            </a:graphic>
          </wp:inline>
        </w:drawing>
      </w:r>
    </w:p>
    <w:p w:rsidR="00B63E1B" w:rsidRPr="00BD025C" w:rsidRDefault="00B63E1B" w:rsidP="00B63E1B">
      <w:pPr>
        <w:wordWrap/>
        <w:adjustRightInd w:val="0"/>
        <w:jc w:val="center"/>
        <w:rPr>
          <w:rFonts w:ascii="굴림" w:eastAsia="굴림" w:hAnsi="굴림" w:cs="굴림" w:hint="eastAsia"/>
          <w:color w:val="000000"/>
          <w:kern w:val="0"/>
          <w:szCs w:val="20"/>
        </w:rPr>
      </w:pPr>
      <w:r w:rsidRPr="00BD025C">
        <w:rPr>
          <w:rFonts w:ascii="굴림" w:eastAsia="굴림" w:hAnsi="굴림" w:cs="굴림" w:hint="eastAsia"/>
          <w:color w:val="000000"/>
          <w:kern w:val="0"/>
          <w:szCs w:val="20"/>
        </w:rPr>
        <w:t>Fig. 89. 단속식 판넬 제조공정</w:t>
      </w:r>
    </w:p>
    <w:p w:rsidR="00B63E1B" w:rsidRDefault="00B63E1B" w:rsidP="00B63E1B">
      <w:pPr>
        <w:wordWrap/>
        <w:adjustRightInd w:val="0"/>
        <w:jc w:val="left"/>
        <w:rPr>
          <w:rFonts w:ascii="돋움" w:eastAsia="돋움" w:hAnsi="돋움"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돋움" w:eastAsia="돋움" w:cs="돋움" w:hint="eastAsia"/>
          <w:color w:val="3C3C3C"/>
          <w:kern w:val="0"/>
          <w:sz w:val="18"/>
          <w:szCs w:val="18"/>
        </w:rPr>
      </w:pPr>
      <w:r>
        <w:rPr>
          <w:rFonts w:ascii="돋움" w:eastAsia="돋움" w:hAnsi="돋움" w:cs="돋움" w:hint="eastAsia"/>
          <w:color w:val="3C3C3C"/>
          <w:kern w:val="0"/>
          <w:sz w:val="18"/>
          <w:szCs w:val="18"/>
        </w:rPr>
        <w:t>☞</w:t>
      </w:r>
      <w:r>
        <w:rPr>
          <w:rFonts w:ascii="돋움" w:eastAsia="돋움" w:cs="돋움" w:hint="eastAsia"/>
          <w:color w:val="3C3C3C"/>
          <w:kern w:val="0"/>
          <w:sz w:val="18"/>
          <w:szCs w:val="18"/>
        </w:rPr>
        <w:t xml:space="preserve"> 단속식판넬 주입 방법</w:t>
      </w:r>
    </w:p>
    <w:p w:rsidR="00B63E1B" w:rsidRDefault="00B63E1B" w:rsidP="00B63E1B">
      <w:pPr>
        <w:wordWrap/>
        <w:adjustRightInd w:val="0"/>
        <w:jc w:val="left"/>
        <w:rPr>
          <w:rFonts w:ascii="돋움" w:eastAsia="돋움" w:cs="돋움" w:hint="eastAsia"/>
          <w:color w:val="3C3C3C"/>
          <w:kern w:val="0"/>
          <w:sz w:val="18"/>
          <w:szCs w:val="18"/>
        </w:rPr>
      </w:pPr>
    </w:p>
    <w:p w:rsidR="00B63E1B" w:rsidRDefault="00B63E1B" w:rsidP="00B63E1B">
      <w:pPr>
        <w:wordWrap/>
        <w:adjustRightInd w:val="0"/>
        <w:jc w:val="left"/>
        <w:rPr>
          <w:rFonts w:ascii="굴림" w:eastAsia="굴림" w:cs="굴림" w:hint="eastAsia"/>
          <w:color w:val="0081C1"/>
          <w:kern w:val="0"/>
          <w:sz w:val="24"/>
        </w:rPr>
      </w:pPr>
      <w:r w:rsidRPr="00101944">
        <w:rPr>
          <w:rFonts w:ascii="굴림" w:eastAsia="굴림" w:cs="굴림" w:hint="eastAsia"/>
          <w:noProof/>
          <w:color w:val="0081C1"/>
          <w:kern w:val="0"/>
          <w:sz w:val="24"/>
        </w:rPr>
        <w:drawing>
          <wp:inline distT="0" distB="0" distL="0" distR="0">
            <wp:extent cx="4572000" cy="4124325"/>
            <wp:effectExtent l="0" t="0" r="0" b="9525"/>
            <wp:docPr id="65" name="그림 65" descr="단속식판넬 주입 방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단속식판넬 주입 방법"/>
                    <pic:cNvPicPr>
                      <a:picLocks noChangeAspect="1" noChangeArrowheads="1"/>
                    </pic:cNvPicPr>
                  </pic:nvPicPr>
                  <pic:blipFill>
                    <a:blip r:embed="rId23">
                      <a:extLst>
                        <a:ext uri="{28A0092B-C50C-407E-A947-70E740481C1C}">
                          <a14:useLocalDpi xmlns:a14="http://schemas.microsoft.com/office/drawing/2010/main" val="0"/>
                        </a:ext>
                      </a:extLst>
                    </a:blip>
                    <a:srcRect l="18452" t="9128" r="26463" b="24786"/>
                    <a:stretch>
                      <a:fillRect/>
                    </a:stretch>
                  </pic:blipFill>
                  <pic:spPr bwMode="auto">
                    <a:xfrm>
                      <a:off x="0" y="0"/>
                      <a:ext cx="4572000" cy="4124325"/>
                    </a:xfrm>
                    <a:prstGeom prst="rect">
                      <a:avLst/>
                    </a:prstGeom>
                    <a:noFill/>
                    <a:ln>
                      <a:noFill/>
                    </a:ln>
                  </pic:spPr>
                </pic:pic>
              </a:graphicData>
            </a:graphic>
          </wp:inline>
        </w:drawing>
      </w: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Pr="00BD025C" w:rsidRDefault="00B63E1B" w:rsidP="00B63E1B">
      <w:pPr>
        <w:wordWrap/>
        <w:adjustRightInd w:val="0"/>
        <w:jc w:val="center"/>
        <w:rPr>
          <w:rFonts w:ascii="굴림" w:eastAsia="굴림" w:hAnsi="굴림" w:cs="돋움" w:hint="eastAsia"/>
          <w:color w:val="000000"/>
          <w:kern w:val="0"/>
          <w:szCs w:val="20"/>
        </w:rPr>
      </w:pPr>
      <w:r w:rsidRPr="00BD025C">
        <w:rPr>
          <w:rFonts w:ascii="굴림" w:eastAsia="굴림" w:hAnsi="굴림" w:cs="돋움" w:hint="eastAsia"/>
          <w:color w:val="000000"/>
          <w:kern w:val="0"/>
          <w:szCs w:val="20"/>
        </w:rPr>
        <w:t>Fig. 90. 단속식판넬 주입 방법</w:t>
      </w: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Pr="000914BE" w:rsidRDefault="00B63E1B" w:rsidP="00B63E1B">
      <w:pPr>
        <w:wordWrap/>
        <w:adjustRightInd w:val="0"/>
        <w:jc w:val="left"/>
        <w:rPr>
          <w:rFonts w:ascii="굴림" w:eastAsia="굴림" w:cs="굴림" w:hint="eastAsia"/>
          <w:color w:val="000000"/>
          <w:kern w:val="0"/>
          <w:szCs w:val="20"/>
        </w:rPr>
      </w:pPr>
      <w:r w:rsidRPr="000914BE">
        <w:rPr>
          <w:rFonts w:ascii="굴림" w:eastAsia="굴림" w:cs="굴림"/>
          <w:color w:val="000000"/>
          <w:kern w:val="0"/>
          <w:szCs w:val="20"/>
        </w:rPr>
        <w:t>4.</w:t>
      </w:r>
      <w:r w:rsidRPr="000914BE">
        <w:rPr>
          <w:rFonts w:ascii="굴림" w:eastAsia="굴림" w:cs="굴림" w:hint="eastAsia"/>
          <w:color w:val="000000"/>
          <w:kern w:val="0"/>
          <w:szCs w:val="20"/>
        </w:rPr>
        <w:t>8. 경질보드폼 분야응용</w:t>
      </w:r>
    </w:p>
    <w:p w:rsidR="00B63E1B" w:rsidRPr="000914BE" w:rsidRDefault="00B63E1B" w:rsidP="00B63E1B">
      <w:pPr>
        <w:wordWrap/>
        <w:adjustRightInd w:val="0"/>
        <w:jc w:val="left"/>
        <w:rPr>
          <w:rFonts w:ascii="굴림" w:eastAsia="굴림" w:cs="굴림" w:hint="eastAsia"/>
          <w:color w:val="000000"/>
          <w:kern w:val="0"/>
          <w:szCs w:val="20"/>
        </w:rPr>
      </w:pPr>
    </w:p>
    <w:p w:rsidR="00B63E1B" w:rsidRPr="000914BE" w:rsidRDefault="00B63E1B" w:rsidP="00B63E1B">
      <w:pPr>
        <w:wordWrap/>
        <w:adjustRightInd w:val="0"/>
        <w:jc w:val="left"/>
        <w:rPr>
          <w:rFonts w:ascii="굴림" w:eastAsia="굴림" w:cs="굴림" w:hint="eastAsia"/>
          <w:color w:val="000000"/>
          <w:kern w:val="0"/>
          <w:szCs w:val="20"/>
        </w:rPr>
      </w:pPr>
      <w:r w:rsidRPr="000914BE">
        <w:rPr>
          <w:rFonts w:ascii="굴림" w:eastAsia="굴림" w:cs="굴림" w:hint="eastAsia"/>
          <w:color w:val="000000"/>
          <w:kern w:val="0"/>
          <w:szCs w:val="20"/>
        </w:rPr>
        <w:t>4.8.1 보드폼 제조공정</w:t>
      </w:r>
    </w:p>
    <w:p w:rsidR="00B63E1B" w:rsidRDefault="00B63E1B" w:rsidP="00B63E1B">
      <w:pPr>
        <w:wordWrap/>
        <w:adjustRightInd w:val="0"/>
        <w:jc w:val="left"/>
        <w:rPr>
          <w:rFonts w:ascii="돋움" w:eastAsia="돋움" w:hAnsi="돋움" w:cs="굴림" w:hint="eastAsia"/>
          <w:color w:val="0081C1"/>
          <w:kern w:val="0"/>
          <w:sz w:val="24"/>
        </w:rPr>
      </w:pPr>
      <w:r w:rsidRPr="00564B82">
        <w:rPr>
          <w:rFonts w:ascii="굴림" w:eastAsia="굴림" w:cs="굴림" w:hint="eastAsia"/>
          <w:noProof/>
          <w:color w:val="0081C1"/>
          <w:kern w:val="0"/>
          <w:sz w:val="24"/>
        </w:rPr>
        <w:drawing>
          <wp:inline distT="0" distB="0" distL="0" distR="0">
            <wp:extent cx="5600700" cy="4200525"/>
            <wp:effectExtent l="0" t="0" r="0" b="9525"/>
            <wp:docPr id="64" name="그림 64" descr="보드폼 제조공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보드폼 제조공정"/>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B63E1B" w:rsidRDefault="00B63E1B" w:rsidP="00B63E1B">
      <w:pPr>
        <w:wordWrap/>
        <w:adjustRightInd w:val="0"/>
        <w:jc w:val="left"/>
        <w:rPr>
          <w:rFonts w:ascii="돋움" w:eastAsia="돋움" w:hAnsi="돋움" w:cs="굴림" w:hint="eastAsia"/>
          <w:color w:val="0081C1"/>
          <w:kern w:val="0"/>
          <w:sz w:val="24"/>
        </w:rPr>
      </w:pPr>
    </w:p>
    <w:p w:rsidR="00B63E1B" w:rsidRDefault="00B63E1B" w:rsidP="00B63E1B">
      <w:pPr>
        <w:wordWrap/>
        <w:adjustRightInd w:val="0"/>
        <w:jc w:val="left"/>
        <w:rPr>
          <w:rFonts w:ascii="돋움" w:eastAsia="돋움" w:hAnsi="돋움" w:cs="굴림" w:hint="eastAsia"/>
          <w:color w:val="0081C1"/>
          <w:kern w:val="0"/>
          <w:sz w:val="24"/>
        </w:rPr>
      </w:pPr>
    </w:p>
    <w:p w:rsidR="00B63E1B" w:rsidRDefault="00B63E1B" w:rsidP="00B63E1B">
      <w:pPr>
        <w:wordWrap/>
        <w:adjustRightInd w:val="0"/>
        <w:jc w:val="center"/>
        <w:rPr>
          <w:rFonts w:ascii="돋움" w:eastAsia="돋움" w:hAnsi="돋움" w:cs="굴림" w:hint="eastAsia"/>
          <w:color w:val="0081C1"/>
          <w:kern w:val="0"/>
          <w:sz w:val="24"/>
        </w:rPr>
      </w:pPr>
      <w:r w:rsidRPr="00564B82">
        <w:rPr>
          <w:rFonts w:ascii="돋움" w:eastAsia="돋움" w:hAnsi="돋움" w:cs="굴림" w:hint="eastAsia"/>
          <w:noProof/>
          <w:color w:val="0081C1"/>
          <w:kern w:val="0"/>
          <w:sz w:val="24"/>
        </w:rPr>
        <w:drawing>
          <wp:inline distT="0" distB="0" distL="0" distR="0">
            <wp:extent cx="4229100" cy="1943100"/>
            <wp:effectExtent l="0" t="0" r="0" b="0"/>
            <wp:docPr id="287" name="그림 287" descr="보드폼 제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보드폼 제조"/>
                    <pic:cNvPicPr>
                      <a:picLocks noChangeAspect="1" noChangeArrowheads="1"/>
                    </pic:cNvPicPr>
                  </pic:nvPicPr>
                  <pic:blipFill>
                    <a:blip r:embed="rId25">
                      <a:extLst>
                        <a:ext uri="{28A0092B-C50C-407E-A947-70E740481C1C}">
                          <a14:useLocalDpi xmlns:a14="http://schemas.microsoft.com/office/drawing/2010/main" val="0"/>
                        </a:ext>
                      </a:extLst>
                    </a:blip>
                    <a:srcRect l="11249" t="25969" r="7285" b="24554"/>
                    <a:stretch>
                      <a:fillRect/>
                    </a:stretch>
                  </pic:blipFill>
                  <pic:spPr bwMode="auto">
                    <a:xfrm>
                      <a:off x="0" y="0"/>
                      <a:ext cx="4229100" cy="1943100"/>
                    </a:xfrm>
                    <a:prstGeom prst="rect">
                      <a:avLst/>
                    </a:prstGeom>
                    <a:noFill/>
                    <a:ln>
                      <a:noFill/>
                    </a:ln>
                  </pic:spPr>
                </pic:pic>
              </a:graphicData>
            </a:graphic>
          </wp:inline>
        </w:drawing>
      </w:r>
    </w:p>
    <w:p w:rsidR="00B63E1B" w:rsidRPr="00BD025C" w:rsidRDefault="00B63E1B" w:rsidP="00B63E1B">
      <w:pPr>
        <w:wordWrap/>
        <w:adjustRightInd w:val="0"/>
        <w:jc w:val="center"/>
        <w:rPr>
          <w:rFonts w:ascii="굴림" w:eastAsia="굴림" w:hAnsi="굴림" w:cs="굴림" w:hint="eastAsia"/>
          <w:color w:val="000000"/>
          <w:kern w:val="0"/>
          <w:szCs w:val="20"/>
        </w:rPr>
      </w:pPr>
      <w:r w:rsidRPr="00BD025C">
        <w:rPr>
          <w:rFonts w:ascii="굴림" w:eastAsia="굴림" w:hAnsi="굴림" w:cs="굴림" w:hint="eastAsia"/>
          <w:color w:val="000000"/>
          <w:kern w:val="0"/>
          <w:szCs w:val="20"/>
        </w:rPr>
        <w:t>Fig. 92. 불연속 보드폼의 제조공정</w:t>
      </w:r>
    </w:p>
    <w:p w:rsidR="00B63E1B" w:rsidRDefault="00B63E1B" w:rsidP="00B63E1B">
      <w:pPr>
        <w:wordWrap/>
        <w:adjustRightInd w:val="0"/>
        <w:jc w:val="left"/>
        <w:rPr>
          <w:rFonts w:ascii="돋움" w:eastAsia="돋움" w:hAnsi="돋움"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Pr="00101944"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0000"/>
          <w:kern w:val="0"/>
          <w:sz w:val="22"/>
          <w:szCs w:val="22"/>
        </w:rPr>
      </w:pPr>
    </w:p>
    <w:p w:rsidR="00B63E1B" w:rsidRPr="000914BE" w:rsidRDefault="00B63E1B" w:rsidP="00B63E1B">
      <w:pPr>
        <w:wordWrap/>
        <w:adjustRightInd w:val="0"/>
        <w:jc w:val="left"/>
        <w:rPr>
          <w:rFonts w:ascii="굴림" w:eastAsia="굴림" w:cs="굴림"/>
          <w:color w:val="000000"/>
          <w:kern w:val="0"/>
          <w:sz w:val="22"/>
          <w:szCs w:val="22"/>
        </w:rPr>
      </w:pPr>
      <w:r w:rsidRPr="000914BE">
        <w:rPr>
          <w:rFonts w:ascii="굴림" w:eastAsia="굴림" w:cs="굴림"/>
          <w:color w:val="000000"/>
          <w:kern w:val="0"/>
          <w:sz w:val="22"/>
          <w:szCs w:val="22"/>
        </w:rPr>
        <w:t>4.</w:t>
      </w:r>
      <w:r w:rsidRPr="000914BE">
        <w:rPr>
          <w:rFonts w:ascii="굴림" w:eastAsia="굴림" w:cs="굴림" w:hint="eastAsia"/>
          <w:color w:val="000000"/>
          <w:kern w:val="0"/>
          <w:sz w:val="22"/>
          <w:szCs w:val="22"/>
        </w:rPr>
        <w:t>9.1</w:t>
      </w:r>
      <w:r w:rsidRPr="000914BE">
        <w:rPr>
          <w:rFonts w:ascii="굴림" w:eastAsia="굴림" w:cs="굴림"/>
          <w:color w:val="000000"/>
          <w:kern w:val="0"/>
          <w:sz w:val="22"/>
          <w:szCs w:val="22"/>
        </w:rPr>
        <w:t xml:space="preserve"> </w:t>
      </w:r>
      <w:r w:rsidRPr="000914BE">
        <w:rPr>
          <w:rFonts w:ascii="굴림" w:eastAsia="굴림" w:cs="굴림" w:hint="eastAsia"/>
          <w:color w:val="000000"/>
          <w:kern w:val="0"/>
          <w:sz w:val="22"/>
          <w:szCs w:val="22"/>
        </w:rPr>
        <w:t>냉동</w:t>
      </w:r>
      <w:r w:rsidRPr="000914BE">
        <w:rPr>
          <w:rFonts w:ascii="굴림" w:eastAsia="굴림" w:cs="굴림"/>
          <w:color w:val="000000"/>
          <w:kern w:val="0"/>
          <w:sz w:val="22"/>
          <w:szCs w:val="22"/>
        </w:rPr>
        <w:t xml:space="preserve"> </w:t>
      </w:r>
      <w:r w:rsidRPr="000914BE">
        <w:rPr>
          <w:rFonts w:ascii="굴림" w:eastAsia="굴림" w:cs="굴림" w:hint="eastAsia"/>
          <w:color w:val="000000"/>
          <w:kern w:val="0"/>
          <w:sz w:val="22"/>
          <w:szCs w:val="22"/>
        </w:rPr>
        <w:t>컨테이너</w:t>
      </w:r>
      <w:r w:rsidRPr="000914BE">
        <w:rPr>
          <w:rFonts w:ascii="굴림" w:eastAsia="굴림" w:cs="굴림"/>
          <w:color w:val="000000"/>
          <w:kern w:val="0"/>
          <w:sz w:val="22"/>
          <w:szCs w:val="22"/>
        </w:rPr>
        <w:t xml:space="preserve"> </w:t>
      </w:r>
      <w:r w:rsidRPr="000914BE">
        <w:rPr>
          <w:rFonts w:ascii="굴림" w:eastAsia="굴림" w:cs="굴림" w:hint="eastAsia"/>
          <w:color w:val="000000"/>
          <w:kern w:val="0"/>
          <w:sz w:val="22"/>
          <w:szCs w:val="22"/>
        </w:rPr>
        <w:t>생산공정</w:t>
      </w:r>
    </w:p>
    <w:p w:rsidR="00B63E1B" w:rsidRDefault="00B63E1B" w:rsidP="00B63E1B">
      <w:pPr>
        <w:rPr>
          <w:rFonts w:hint="eastAsia"/>
        </w:rPr>
      </w:pPr>
    </w:p>
    <w:p w:rsidR="00B63E1B" w:rsidRPr="006B2EA0" w:rsidRDefault="00B63E1B" w:rsidP="00B63E1B">
      <w:r w:rsidRPr="006B2EA0">
        <w:rPr>
          <w:noProof/>
        </w:rPr>
        <w:drawing>
          <wp:inline distT="0" distB="0" distL="0" distR="0">
            <wp:extent cx="4772025" cy="2743200"/>
            <wp:effectExtent l="0" t="0" r="9525" b="0"/>
            <wp:docPr id="286" name="그림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l="543" t="476" b="6311"/>
                    <a:stretch>
                      <a:fillRect/>
                    </a:stretch>
                  </pic:blipFill>
                  <pic:spPr bwMode="auto">
                    <a:xfrm>
                      <a:off x="0" y="0"/>
                      <a:ext cx="4772025" cy="2743200"/>
                    </a:xfrm>
                    <a:prstGeom prst="rect">
                      <a:avLst/>
                    </a:prstGeom>
                    <a:noFill/>
                    <a:ln>
                      <a:noFill/>
                    </a:ln>
                  </pic:spPr>
                </pic:pic>
              </a:graphicData>
            </a:graphic>
          </wp:inline>
        </w:drawing>
      </w:r>
    </w:p>
    <w:p w:rsidR="00B63E1B" w:rsidRDefault="00B63E1B" w:rsidP="00B63E1B">
      <w:pPr>
        <w:rPr>
          <w:rFonts w:hint="eastAsia"/>
        </w:rPr>
      </w:pPr>
    </w:p>
    <w:p w:rsidR="00B63E1B" w:rsidRDefault="00B63E1B" w:rsidP="00B63E1B">
      <w:pPr>
        <w:wordWrap/>
        <w:adjustRightInd w:val="0"/>
        <w:jc w:val="center"/>
        <w:rPr>
          <w:rFonts w:ascii="돋움" w:eastAsia="돋움" w:hAnsi="돋움" w:cs="굴림" w:hint="eastAsia"/>
          <w:color w:val="0081C1"/>
          <w:kern w:val="0"/>
          <w:sz w:val="24"/>
        </w:rPr>
      </w:pPr>
      <w:r w:rsidRPr="00BD025C">
        <w:rPr>
          <w:rFonts w:ascii="굴림" w:eastAsia="굴림" w:hAnsi="굴림" w:cs="굴림" w:hint="eastAsia"/>
          <w:color w:val="000000"/>
          <w:kern w:val="0"/>
          <w:szCs w:val="20"/>
        </w:rPr>
        <w:t>Fig. 9</w:t>
      </w:r>
      <w:r>
        <w:rPr>
          <w:rFonts w:ascii="굴림" w:eastAsia="굴림" w:hAnsi="굴림" w:cs="굴림" w:hint="eastAsia"/>
          <w:color w:val="000000"/>
          <w:kern w:val="0"/>
          <w:szCs w:val="20"/>
        </w:rPr>
        <w:t>3</w:t>
      </w:r>
      <w:r w:rsidRPr="00BD025C">
        <w:rPr>
          <w:rFonts w:ascii="굴림" w:eastAsia="굴림" w:hAnsi="굴림" w:cs="굴림" w:hint="eastAsia"/>
          <w:color w:val="000000"/>
          <w:kern w:val="0"/>
          <w:szCs w:val="20"/>
        </w:rPr>
        <w:t xml:space="preserve">. </w:t>
      </w:r>
      <w:r>
        <w:rPr>
          <w:rFonts w:ascii="굴림" w:eastAsia="굴림" w:hAnsi="굴림" w:cs="굴림" w:hint="eastAsia"/>
          <w:color w:val="000000"/>
          <w:kern w:val="0"/>
          <w:szCs w:val="20"/>
        </w:rPr>
        <w:t>냉동콘테이너 생산공정</w:t>
      </w:r>
    </w:p>
    <w:p w:rsidR="00B63E1B" w:rsidRDefault="00B63E1B" w:rsidP="00B63E1B">
      <w:pPr>
        <w:wordWrap/>
        <w:adjustRightInd w:val="0"/>
        <w:jc w:val="left"/>
        <w:rPr>
          <w:rFonts w:ascii="굴림" w:eastAsia="굴림" w:cs="굴림" w:hint="eastAsia"/>
          <w:color w:val="0081C1"/>
          <w:kern w:val="0"/>
          <w:sz w:val="24"/>
        </w:rPr>
      </w:pPr>
    </w:p>
    <w:p w:rsidR="00B63E1B" w:rsidRPr="00197444" w:rsidRDefault="00B63E1B" w:rsidP="00B63E1B">
      <w:pPr>
        <w:rPr>
          <w:rFonts w:hint="eastAsia"/>
        </w:rPr>
      </w:pPr>
    </w:p>
    <w:p w:rsidR="00B63E1B" w:rsidRDefault="00B63E1B" w:rsidP="00B63E1B">
      <w:pPr>
        <w:rPr>
          <w:rFonts w:hint="eastAsia"/>
        </w:rPr>
      </w:pPr>
    </w:p>
    <w:p w:rsidR="00B63E1B" w:rsidRPr="000914BE" w:rsidRDefault="00B63E1B" w:rsidP="00B63E1B">
      <w:pPr>
        <w:wordWrap/>
        <w:adjustRightInd w:val="0"/>
        <w:jc w:val="left"/>
        <w:rPr>
          <w:rFonts w:ascii="굴림" w:eastAsia="굴림" w:hAnsi="굴림" w:cs="굴림"/>
          <w:color w:val="000000"/>
          <w:kern w:val="0"/>
          <w:szCs w:val="20"/>
        </w:rPr>
      </w:pPr>
      <w:r w:rsidRPr="000914BE">
        <w:rPr>
          <w:rFonts w:ascii="굴림" w:eastAsia="굴림" w:hAnsi="굴림" w:cs="굴림"/>
          <w:color w:val="000000"/>
          <w:kern w:val="0"/>
          <w:szCs w:val="20"/>
        </w:rPr>
        <w:t>4.</w:t>
      </w:r>
      <w:r w:rsidRPr="000914BE">
        <w:rPr>
          <w:rFonts w:ascii="굴림" w:eastAsia="굴림" w:hAnsi="굴림" w:cs="굴림" w:hint="eastAsia"/>
          <w:color w:val="000000"/>
          <w:kern w:val="0"/>
          <w:szCs w:val="20"/>
        </w:rPr>
        <w:t>9.2</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냉동</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컨테이너</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생산공정</w:t>
      </w:r>
      <w:r w:rsidRPr="000914BE">
        <w:rPr>
          <w:rFonts w:ascii="굴림" w:eastAsia="굴림" w:hAnsi="굴림" w:cs="굴림"/>
          <w:color w:val="000000"/>
          <w:kern w:val="0"/>
          <w:szCs w:val="20"/>
        </w:rPr>
        <w:t xml:space="preserve"> </w:t>
      </w:r>
      <w:r w:rsidRPr="000914BE">
        <w:rPr>
          <w:rFonts w:ascii="굴림" w:eastAsia="굴림" w:hAnsi="굴림" w:cs="굴림" w:hint="eastAsia"/>
          <w:color w:val="000000"/>
          <w:kern w:val="0"/>
          <w:szCs w:val="20"/>
        </w:rPr>
        <w:t>관리항목</w:t>
      </w:r>
    </w:p>
    <w:p w:rsidR="00B63E1B" w:rsidRDefault="00B63E1B" w:rsidP="00B63E1B">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580"/>
      </w:tblGrid>
      <w:tr w:rsidR="00B63E1B" w:rsidTr="0061571E">
        <w:tc>
          <w:tcPr>
            <w:tcW w:w="190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A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(Base, Roof </w:t>
            </w:r>
            <w:r w:rsidRPr="009B5FE3">
              <w:rPr>
                <w:rFonts w:ascii="돋움" w:eastAsia="돋움" w:cs="돋움" w:hint="eastAsia"/>
                <w:color w:val="3C3C3C"/>
                <w:kern w:val="0"/>
                <w:szCs w:val="20"/>
              </w:rPr>
              <w:t>조</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hint="eastAsia"/>
                <w:color w:val="3C3C3C"/>
                <w:kern w:val="0"/>
                <w:szCs w:val="20"/>
              </w:rPr>
              <w:t>립</w:t>
            </w:r>
            <w:r w:rsidRPr="009B5FE3">
              <w:rPr>
                <w:rFonts w:ascii="돋움" w:eastAsia="돋움" w:cs="돋움"/>
                <w:color w:val="3C3C3C"/>
                <w:kern w:val="0"/>
                <w:szCs w:val="20"/>
              </w:rPr>
              <w:t>)</w:t>
            </w:r>
          </w:p>
        </w:tc>
        <w:tc>
          <w:tcPr>
            <w:tcW w:w="558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미충진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접착력의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탈형성</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조립</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부정확함</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알루미늄판의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표면상태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접착제의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도포</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이물질</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혼입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굴곡의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유무상태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정확한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위치에서</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조립상태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조립시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이격된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공간의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확실한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봉인</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 xml:space="preserve">(Sealing) </w:t>
            </w: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불필요한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도구의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삽입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유무</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확인</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벤트</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홀</w:t>
            </w:r>
            <w:r w:rsidRPr="009B5FE3">
              <w:rPr>
                <w:rFonts w:ascii="돋움" w:eastAsia="돋움" w:cs="돋움"/>
                <w:color w:val="3C3C3C"/>
                <w:kern w:val="0"/>
                <w:szCs w:val="20"/>
              </w:rPr>
              <w:t xml:space="preserve"> (Vent Hole)</w:t>
            </w: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확인등</w:t>
            </w:r>
          </w:p>
        </w:tc>
      </w:tr>
      <w:tr w:rsidR="00B63E1B" w:rsidTr="0061571E">
        <w:tc>
          <w:tcPr>
            <w:tcW w:w="190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B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(Base, Roof </w:t>
            </w:r>
            <w:r w:rsidRPr="009B5FE3">
              <w:rPr>
                <w:rFonts w:ascii="돋움" w:eastAsia="돋움" w:cs="돋움" w:hint="eastAsia"/>
                <w:color w:val="3C3C3C"/>
                <w:kern w:val="0"/>
                <w:szCs w:val="20"/>
              </w:rPr>
              <w:t>발</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hint="eastAsia"/>
                <w:color w:val="3C3C3C"/>
                <w:kern w:val="0"/>
                <w:szCs w:val="20"/>
              </w:rPr>
              <w:t>포</w:t>
            </w:r>
            <w:r w:rsidRPr="009B5FE3">
              <w:rPr>
                <w:rFonts w:ascii="돋움" w:eastAsia="돋움" w:cs="돋움"/>
                <w:color w:val="3C3C3C"/>
                <w:kern w:val="0"/>
                <w:szCs w:val="20"/>
              </w:rPr>
              <w:t>)</w:t>
            </w:r>
          </w:p>
        </w:tc>
        <w:tc>
          <w:tcPr>
            <w:tcW w:w="558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접착력의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말단의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미충진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폼수축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보이드</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(Void)</w:t>
            </w:r>
            <w:r w:rsidRPr="009B5FE3">
              <w:rPr>
                <w:rFonts w:ascii="돋움" w:eastAsia="돋움" w:cs="돋움" w:hint="eastAsia"/>
                <w:color w:val="3C3C3C"/>
                <w:kern w:val="0"/>
                <w:szCs w:val="20"/>
              </w:rPr>
              <w:t>발생</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표면돌출</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발포기의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순환압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토출압</w:t>
            </w:r>
            <w:r w:rsidRPr="009B5FE3">
              <w:rPr>
                <w:rFonts w:ascii="돋움" w:eastAsia="돋움" w:cs="돋움"/>
                <w:color w:val="3C3C3C"/>
                <w:kern w:val="0"/>
                <w:szCs w:val="20"/>
              </w:rPr>
              <w:t>(</w:t>
            </w:r>
            <w:r w:rsidRPr="009B5FE3">
              <w:rPr>
                <w:rFonts w:ascii="돋움" w:eastAsia="돋움" w:cs="돋움" w:hint="eastAsia"/>
                <w:color w:val="3C3C3C"/>
                <w:kern w:val="0"/>
                <w:szCs w:val="20"/>
              </w:rPr>
              <w:t>약</w:t>
            </w:r>
            <w:r w:rsidRPr="009B5FE3">
              <w:rPr>
                <w:rFonts w:ascii="돋움" w:eastAsia="돋움" w:cs="돋움"/>
                <w:color w:val="3C3C3C"/>
                <w:kern w:val="0"/>
                <w:szCs w:val="20"/>
              </w:rPr>
              <w:t xml:space="preserve"> 130bar),</w:t>
            </w:r>
            <w:r w:rsidRPr="009B5FE3">
              <w:rPr>
                <w:rFonts w:ascii="돋움" w:eastAsia="돋움" w:cs="돋움" w:hint="eastAsia"/>
                <w:color w:val="3C3C3C"/>
                <w:kern w:val="0"/>
                <w:szCs w:val="20"/>
              </w:rPr>
              <w:t>원액의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온도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리</w:t>
            </w:r>
            <w:r w:rsidRPr="009B5FE3">
              <w:rPr>
                <w:rFonts w:ascii="돋움" w:eastAsia="돋움" w:cs="돋움"/>
                <w:color w:val="3C3C3C"/>
                <w:kern w:val="0"/>
                <w:szCs w:val="20"/>
              </w:rPr>
              <w:t>(20~23</w:t>
            </w:r>
            <w:r w:rsidRPr="009B5FE3">
              <w:rPr>
                <w:rFonts w:ascii="돋움" w:eastAsia="돋움" w:cs="돋움" w:hint="eastAsia"/>
                <w:color w:val="3C3C3C"/>
                <w:kern w:val="0"/>
                <w:szCs w:val="20"/>
              </w:rPr>
              <w:t>°</w:t>
            </w: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적절한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토출량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적확안</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원액비율</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폼의</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반응성</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밀도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발포기</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믹싱</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헤드</w:t>
            </w:r>
            <w:r w:rsidRPr="009B5FE3">
              <w:rPr>
                <w:rFonts w:ascii="돋움" w:eastAsia="돋움" w:cs="돋움"/>
                <w:color w:val="3C3C3C"/>
                <w:kern w:val="0"/>
                <w:szCs w:val="20"/>
              </w:rPr>
              <w:t xml:space="preserve">(Mixing Head) </w:t>
            </w:r>
            <w:r w:rsidRPr="009B5FE3">
              <w:rPr>
                <w:rFonts w:ascii="돋움" w:eastAsia="돋움" w:cs="돋움" w:hint="eastAsia"/>
                <w:color w:val="3C3C3C"/>
                <w:kern w:val="0"/>
                <w:szCs w:val="20"/>
              </w:rPr>
              <w:t>청결</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적정량의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원액재고</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원액</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이송</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이상</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유무</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상태</w:t>
            </w:r>
          </w:p>
        </w:tc>
      </w:tr>
      <w:tr w:rsidR="00B63E1B" w:rsidTr="0061571E">
        <w:tc>
          <w:tcPr>
            <w:tcW w:w="190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컨테이너</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조립</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color w:val="3C3C3C"/>
                <w:kern w:val="0"/>
                <w:szCs w:val="20"/>
              </w:rPr>
              <w:t xml:space="preserve">Side </w:t>
            </w:r>
            <w:r w:rsidRPr="009B5FE3">
              <w:rPr>
                <w:rFonts w:ascii="돋움" w:eastAsia="돋움" w:cs="돋움" w:hint="eastAsia"/>
                <w:color w:val="3C3C3C"/>
                <w:kern w:val="0"/>
                <w:szCs w:val="20"/>
              </w:rPr>
              <w:t>발포</w:t>
            </w:r>
            <w:r w:rsidRPr="009B5FE3">
              <w:rPr>
                <w:rFonts w:ascii="돋움" w:eastAsia="돋움" w:cs="돋움"/>
                <w:color w:val="3C3C3C"/>
                <w:kern w:val="0"/>
                <w:szCs w:val="20"/>
              </w:rPr>
              <w:t>)</w:t>
            </w:r>
          </w:p>
        </w:tc>
        <w:tc>
          <w:tcPr>
            <w:tcW w:w="558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접착력의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말단의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미충진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폼수축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보이드</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(Void)</w:t>
            </w:r>
            <w:r w:rsidRPr="009B5FE3">
              <w:rPr>
                <w:rFonts w:ascii="돋움" w:eastAsia="돋움" w:cs="돋움" w:hint="eastAsia"/>
                <w:color w:val="3C3C3C"/>
                <w:kern w:val="0"/>
                <w:szCs w:val="20"/>
              </w:rPr>
              <w:t>발생</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표면돌출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전체적인</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불균형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가능성</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lastRenderedPageBreak/>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 xml:space="preserve">B </w:t>
            </w:r>
            <w:r w:rsidRPr="009B5FE3">
              <w:rPr>
                <w:rFonts w:ascii="돋움" w:eastAsia="돋움" w:cs="돋움" w:hint="eastAsia"/>
                <w:color w:val="3C3C3C"/>
                <w:kern w:val="0"/>
                <w:szCs w:val="20"/>
              </w:rPr>
              <w:t>항과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동일함</w:t>
            </w:r>
            <w:r w:rsidRPr="009B5FE3">
              <w:rPr>
                <w:rFonts w:ascii="돋움" w:eastAsia="돋움" w:cs="돋움"/>
                <w:color w:val="3C3C3C"/>
                <w:kern w:val="0"/>
                <w:szCs w:val="20"/>
              </w:rPr>
              <w:t xml:space="preserve"> (Door</w:t>
            </w:r>
            <w:r w:rsidRPr="009B5FE3">
              <w:rPr>
                <w:rFonts w:ascii="돋움" w:eastAsia="돋움" w:cs="돋움" w:hint="eastAsia"/>
                <w:color w:val="3C3C3C"/>
                <w:kern w:val="0"/>
                <w:szCs w:val="20"/>
              </w:rPr>
              <w:t>와</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냉동기를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제외한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모든</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부분을</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조립함</w:t>
            </w:r>
            <w:r w:rsidRPr="009B5FE3">
              <w:rPr>
                <w:rFonts w:ascii="돋움" w:eastAsia="돋움" w:cs="돋움"/>
                <w:color w:val="3C3C3C"/>
                <w:kern w:val="0"/>
                <w:szCs w:val="20"/>
              </w:rPr>
              <w:t>.)</w:t>
            </w:r>
          </w:p>
        </w:tc>
      </w:tr>
      <w:tr w:rsidR="00B63E1B" w:rsidTr="0061571E">
        <w:tc>
          <w:tcPr>
            <w:tcW w:w="190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lastRenderedPageBreak/>
              <w:t xml:space="preserve">D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(Door</w:t>
            </w:r>
            <w:r w:rsidRPr="009B5FE3">
              <w:rPr>
                <w:rFonts w:ascii="돋움" w:eastAsia="돋움" w:cs="돋움" w:hint="eastAsia"/>
                <w:color w:val="3C3C3C"/>
                <w:kern w:val="0"/>
                <w:szCs w:val="20"/>
              </w:rPr>
              <w:t>발포</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조</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hint="eastAsia"/>
                <w:color w:val="3C3C3C"/>
                <w:kern w:val="0"/>
                <w:szCs w:val="20"/>
              </w:rPr>
              <w:t>립</w:t>
            </w:r>
            <w:r w:rsidRPr="009B5FE3">
              <w:rPr>
                <w:rFonts w:ascii="돋움" w:eastAsia="돋움" w:cs="돋움"/>
                <w:color w:val="3C3C3C"/>
                <w:kern w:val="0"/>
                <w:szCs w:val="20"/>
              </w:rPr>
              <w:t>)</w:t>
            </w:r>
          </w:p>
          <w:p w:rsidR="00B63E1B" w:rsidRDefault="00B63E1B" w:rsidP="0061571E">
            <w:pPr>
              <w:rPr>
                <w:rFonts w:hint="eastAsia"/>
              </w:rPr>
            </w:pPr>
          </w:p>
        </w:tc>
        <w:tc>
          <w:tcPr>
            <w:tcW w:w="558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접착력의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불량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말단의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미충진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폼수축</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보이드</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 xml:space="preserve">(Void) </w:t>
            </w:r>
            <w:r w:rsidRPr="009B5FE3">
              <w:rPr>
                <w:rFonts w:ascii="돋움" w:eastAsia="돋움" w:cs="돋움" w:hint="eastAsia"/>
                <w:color w:val="3C3C3C"/>
                <w:kern w:val="0"/>
                <w:szCs w:val="20"/>
              </w:rPr>
              <w:t>발생</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일반적으로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스프레이</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발포기를</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활용하여</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주입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발포</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함</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적절한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공기압</w:t>
            </w:r>
            <w:r w:rsidRPr="009B5FE3">
              <w:rPr>
                <w:rFonts w:ascii="돋움" w:eastAsia="돋움" w:cs="돋움"/>
                <w:color w:val="3C3C3C"/>
                <w:kern w:val="0"/>
                <w:szCs w:val="20"/>
              </w:rPr>
              <w:t>(7~10kg/cm</w:t>
            </w:r>
            <w:r w:rsidRPr="009B5FE3">
              <w:rPr>
                <w:rFonts w:ascii="돋움" w:eastAsia="돋움" w:cs="돋움" w:hint="eastAsia"/>
                <w:color w:val="3C3C3C"/>
                <w:kern w:val="0"/>
                <w:szCs w:val="20"/>
              </w:rPr>
              <w:t>²</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노즐의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청결상태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원</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액이송</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라인의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적절한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온도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유지</w:t>
            </w:r>
            <w:r w:rsidRPr="009B5FE3">
              <w:rPr>
                <w:rFonts w:ascii="돋움" w:eastAsia="돋움" w:cs="돋움"/>
                <w:color w:val="3C3C3C"/>
                <w:kern w:val="0"/>
                <w:szCs w:val="20"/>
              </w:rPr>
              <w:t xml:space="preserve"> (40~50</w:t>
            </w:r>
            <w:r w:rsidRPr="009B5FE3">
              <w:rPr>
                <w:rFonts w:ascii="돋움" w:eastAsia="돋움" w:cs="돋움" w:hint="eastAsia"/>
                <w:color w:val="3C3C3C"/>
                <w:kern w:val="0"/>
                <w:szCs w:val="20"/>
              </w:rPr>
              <w:t>°</w:t>
            </w:r>
            <w:r w:rsidRPr="009B5FE3">
              <w:rPr>
                <w:rFonts w:ascii="돋움" w:eastAsia="돋움" w:cs="돋움"/>
                <w:color w:val="3C3C3C"/>
                <w:kern w:val="0"/>
                <w:szCs w:val="20"/>
              </w:rPr>
              <w:t xml:space="preserve">C), </w:t>
            </w:r>
            <w:r w:rsidRPr="009B5FE3">
              <w:rPr>
                <w:rFonts w:ascii="돋움" w:eastAsia="돋움" w:cs="돋움" w:hint="eastAsia"/>
                <w:color w:val="3C3C3C"/>
                <w:kern w:val="0"/>
                <w:szCs w:val="20"/>
              </w:rPr>
              <w:t>원액의</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관리</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(MDI </w:t>
            </w:r>
            <w:r w:rsidRPr="009B5FE3">
              <w:rPr>
                <w:rFonts w:ascii="돋움" w:eastAsia="돋움" w:cs="돋움" w:hint="eastAsia"/>
                <w:color w:val="3C3C3C"/>
                <w:kern w:val="0"/>
                <w:szCs w:val="20"/>
              </w:rPr>
              <w:t>보관시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수분</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차단</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철저</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각종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라벨의</w:t>
            </w:r>
          </w:p>
          <w:p w:rsidR="00B63E1B" w:rsidRPr="009B5FE3" w:rsidRDefault="00B63E1B" w:rsidP="0061571E">
            <w:pPr>
              <w:wordWrap/>
              <w:adjustRightInd w:val="0"/>
              <w:ind w:firstLineChars="100" w:firstLine="200"/>
              <w:jc w:val="left"/>
              <w:rPr>
                <w:rFonts w:ascii="돋움" w:eastAsia="돋움" w:cs="돋움" w:hint="eastAsia"/>
                <w:color w:val="3C3C3C"/>
                <w:kern w:val="0"/>
                <w:szCs w:val="20"/>
              </w:rPr>
            </w:pPr>
            <w:r w:rsidRPr="009B5FE3">
              <w:rPr>
                <w:rFonts w:ascii="돋움" w:eastAsia="돋움" w:cs="돋움" w:hint="eastAsia"/>
                <w:color w:val="3C3C3C"/>
                <w:kern w:val="0"/>
                <w:szCs w:val="20"/>
              </w:rPr>
              <w:t>정확한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부착</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상태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등</w:t>
            </w:r>
          </w:p>
        </w:tc>
      </w:tr>
      <w:tr w:rsidR="00B63E1B" w:rsidTr="0061571E">
        <w:tc>
          <w:tcPr>
            <w:tcW w:w="1908"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E </w:t>
            </w:r>
            <w:r w:rsidRPr="009B5FE3">
              <w:rPr>
                <w:rFonts w:ascii="돋움" w:eastAsia="돋움" w:cs="돋움" w:hint="eastAsia"/>
                <w:color w:val="3C3C3C"/>
                <w:kern w:val="0"/>
                <w:szCs w:val="20"/>
              </w:rPr>
              <w:t>공정</w:t>
            </w: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w:t>
            </w:r>
            <w:r w:rsidRPr="009B5FE3">
              <w:rPr>
                <w:rFonts w:ascii="돋움" w:eastAsia="돋움" w:cs="돋움" w:hint="eastAsia"/>
                <w:color w:val="3C3C3C"/>
                <w:kern w:val="0"/>
                <w:szCs w:val="20"/>
              </w:rPr>
              <w:t>냉동기</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부착</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p>
          <w:p w:rsidR="00B63E1B" w:rsidRPr="009B5FE3" w:rsidRDefault="00B63E1B" w:rsidP="0061571E">
            <w:pPr>
              <w:wordWrap/>
              <w:adjustRightInd w:val="0"/>
              <w:jc w:val="left"/>
              <w:rPr>
                <w:rFonts w:ascii="돋움" w:eastAsia="돋움" w:cs="돋움" w:hint="eastAsia"/>
                <w:color w:val="3C3C3C"/>
                <w:kern w:val="0"/>
                <w:szCs w:val="20"/>
              </w:rPr>
            </w:pPr>
            <w:r w:rsidRPr="009B5FE3">
              <w:rPr>
                <w:rFonts w:ascii="돋움" w:eastAsia="돋움" w:cs="돋움" w:hint="eastAsia"/>
                <w:color w:val="3C3C3C"/>
                <w:kern w:val="0"/>
                <w:szCs w:val="20"/>
              </w:rPr>
              <w:t>전체외관검사</w:t>
            </w:r>
            <w:r w:rsidRPr="009B5FE3">
              <w:rPr>
                <w:rFonts w:ascii="돋움" w:eastAsia="돋움" w:cs="돋움"/>
                <w:color w:val="3C3C3C"/>
                <w:kern w:val="0"/>
                <w:szCs w:val="20"/>
              </w:rPr>
              <w:t>)</w:t>
            </w:r>
          </w:p>
        </w:tc>
        <w:tc>
          <w:tcPr>
            <w:tcW w:w="5580" w:type="dxa"/>
          </w:tcPr>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발생현상</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전력</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소비량의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과대</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냉기의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샘</w:t>
            </w:r>
            <w:r w:rsidRPr="009B5FE3">
              <w:rPr>
                <w:rFonts w:ascii="돋움" w:eastAsia="돋움" w:cs="돋움"/>
                <w:color w:val="3C3C3C"/>
                <w:kern w:val="0"/>
                <w:szCs w:val="20"/>
              </w:rPr>
              <w:t xml:space="preserve">(Leak), </w:t>
            </w:r>
            <w:r w:rsidRPr="009B5FE3">
              <w:rPr>
                <w:rFonts w:ascii="돋움" w:eastAsia="돋움" w:cs="돋움" w:hint="eastAsia"/>
                <w:color w:val="3C3C3C"/>
                <w:kern w:val="0"/>
                <w:szCs w:val="20"/>
              </w:rPr>
              <w:t>외관불량</w:t>
            </w:r>
          </w:p>
          <w:p w:rsidR="00B63E1B" w:rsidRPr="009B5FE3" w:rsidRDefault="00B63E1B" w:rsidP="0061571E">
            <w:pPr>
              <w:wordWrap/>
              <w:adjustRightInd w:val="0"/>
              <w:jc w:val="left"/>
              <w:rPr>
                <w:rFonts w:ascii="돋움" w:eastAsia="돋움" w:cs="돋움" w:hint="eastAsia"/>
                <w:color w:val="3C3C3C"/>
                <w:kern w:val="0"/>
                <w:szCs w:val="20"/>
              </w:rPr>
            </w:pPr>
          </w:p>
          <w:p w:rsidR="00B63E1B" w:rsidRPr="009B5FE3" w:rsidRDefault="00B63E1B" w:rsidP="0061571E">
            <w:pPr>
              <w:wordWrap/>
              <w:adjustRightInd w:val="0"/>
              <w:jc w:val="left"/>
              <w:rPr>
                <w:rFonts w:ascii="돋움" w:eastAsia="돋움" w:cs="돋움"/>
                <w:color w:val="3C3C3C"/>
                <w:kern w:val="0"/>
                <w:szCs w:val="20"/>
              </w:rPr>
            </w:pP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관리항목</w:t>
            </w:r>
            <w:r w:rsidRPr="009B5FE3">
              <w:rPr>
                <w:rFonts w:ascii="돋움" w:eastAsia="돋움" w:cs="돋움"/>
                <w:color w:val="3C3C3C"/>
                <w:kern w:val="0"/>
                <w:szCs w:val="20"/>
              </w:rPr>
              <w:t xml:space="preserve"> :</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hint="eastAsia"/>
                <w:color w:val="3C3C3C"/>
                <w:kern w:val="0"/>
                <w:szCs w:val="20"/>
              </w:rPr>
              <w:t>전력소비량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측정시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최대</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최소</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편차</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외관</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보이드</w:t>
            </w:r>
          </w:p>
          <w:p w:rsidR="00B63E1B" w:rsidRPr="009B5FE3" w:rsidRDefault="00B63E1B" w:rsidP="0061571E">
            <w:pPr>
              <w:wordWrap/>
              <w:adjustRightInd w:val="0"/>
              <w:ind w:firstLineChars="100" w:firstLine="200"/>
              <w:jc w:val="left"/>
              <w:rPr>
                <w:rFonts w:ascii="돋움" w:eastAsia="돋움" w:cs="돋움"/>
                <w:color w:val="3C3C3C"/>
                <w:kern w:val="0"/>
                <w:szCs w:val="20"/>
              </w:rPr>
            </w:pPr>
            <w:r w:rsidRPr="009B5FE3">
              <w:rPr>
                <w:rFonts w:ascii="돋움" w:eastAsia="돋움" w:cs="돋움"/>
                <w:color w:val="3C3C3C"/>
                <w:kern w:val="0"/>
                <w:szCs w:val="20"/>
              </w:rPr>
              <w:t>(Void)</w:t>
            </w:r>
            <w:r w:rsidRPr="009B5FE3">
              <w:rPr>
                <w:rFonts w:ascii="돋움" w:eastAsia="돋움" w:cs="돋움" w:hint="eastAsia"/>
                <w:color w:val="3C3C3C"/>
                <w:kern w:val="0"/>
                <w:szCs w:val="20"/>
              </w:rPr>
              <w:t>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수리</w:t>
            </w:r>
            <w:r w:rsidRPr="009B5FE3">
              <w:rPr>
                <w:rFonts w:ascii="돋움" w:eastAsia="돋움" w:cs="돋움"/>
                <w:color w:val="3C3C3C"/>
                <w:kern w:val="0"/>
                <w:szCs w:val="20"/>
              </w:rPr>
              <w:t xml:space="preserve">(Repair), </w:t>
            </w:r>
            <w:r w:rsidRPr="009B5FE3">
              <w:rPr>
                <w:rFonts w:ascii="돋움" w:eastAsia="돋움" w:cs="돋움" w:hint="eastAsia"/>
                <w:color w:val="3C3C3C"/>
                <w:kern w:val="0"/>
                <w:szCs w:val="20"/>
              </w:rPr>
              <w:t>미세틈새의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확실한</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봉인</w:t>
            </w:r>
          </w:p>
          <w:p w:rsidR="00B63E1B" w:rsidRPr="009B5FE3" w:rsidRDefault="00B63E1B" w:rsidP="0061571E">
            <w:pPr>
              <w:wordWrap/>
              <w:adjustRightInd w:val="0"/>
              <w:ind w:firstLineChars="100" w:firstLine="200"/>
              <w:jc w:val="left"/>
              <w:rPr>
                <w:rFonts w:ascii="돋움" w:eastAsia="돋움" w:cs="돋움" w:hint="eastAsia"/>
                <w:color w:val="000000"/>
                <w:kern w:val="0"/>
                <w:szCs w:val="20"/>
              </w:rPr>
            </w:pPr>
            <w:r w:rsidRPr="009B5FE3">
              <w:rPr>
                <w:rFonts w:ascii="돋움" w:eastAsia="돋움" w:cs="돋움"/>
                <w:color w:val="3C3C3C"/>
                <w:kern w:val="0"/>
                <w:szCs w:val="20"/>
              </w:rPr>
              <w:t xml:space="preserve">(Sealing), </w:t>
            </w:r>
            <w:r w:rsidRPr="009B5FE3">
              <w:rPr>
                <w:rFonts w:ascii="돋움" w:eastAsia="돋움" w:cs="돋움" w:hint="eastAsia"/>
                <w:color w:val="3C3C3C"/>
                <w:kern w:val="0"/>
                <w:szCs w:val="20"/>
              </w:rPr>
              <w:t>정체적인</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도색</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및</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각종</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라벨의</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부착</w:t>
            </w:r>
            <w:r w:rsidRPr="009B5FE3">
              <w:rPr>
                <w:rFonts w:ascii="돋움" w:eastAsia="돋움" w:cs="돋움"/>
                <w:color w:val="3C3C3C"/>
                <w:kern w:val="0"/>
                <w:szCs w:val="20"/>
              </w:rPr>
              <w:t xml:space="preserve"> </w:t>
            </w:r>
            <w:r w:rsidRPr="009B5FE3">
              <w:rPr>
                <w:rFonts w:ascii="돋움" w:eastAsia="돋움" w:cs="돋움" w:hint="eastAsia"/>
                <w:color w:val="3C3C3C"/>
                <w:kern w:val="0"/>
                <w:szCs w:val="20"/>
              </w:rPr>
              <w:t>상태</w:t>
            </w:r>
          </w:p>
        </w:tc>
      </w:tr>
    </w:tbl>
    <w:p w:rsidR="00B63E1B" w:rsidRDefault="00B63E1B" w:rsidP="00B63E1B">
      <w:pPr>
        <w:wordWrap/>
        <w:adjustRightInd w:val="0"/>
        <w:jc w:val="left"/>
        <w:rPr>
          <w:rFonts w:ascii="돋움" w:eastAsia="돋움" w:hAnsi="돋움" w:cs="굴림" w:hint="eastAsia"/>
          <w:color w:val="0081C1"/>
          <w:kern w:val="0"/>
          <w:sz w:val="24"/>
        </w:rPr>
      </w:pPr>
    </w:p>
    <w:p w:rsidR="00B63E1B" w:rsidRPr="00654F07" w:rsidRDefault="00B63E1B" w:rsidP="00B63E1B">
      <w:pPr>
        <w:wordWrap/>
        <w:adjustRightInd w:val="0"/>
        <w:jc w:val="left"/>
        <w:rPr>
          <w:rFonts w:ascii="굴림" w:eastAsia="굴림" w:hAnsi="굴림" w:cs="굴림"/>
          <w:color w:val="000000"/>
          <w:kern w:val="0"/>
          <w:sz w:val="22"/>
          <w:szCs w:val="22"/>
        </w:rPr>
      </w:pPr>
      <w:r w:rsidRPr="00654F07">
        <w:rPr>
          <w:rFonts w:ascii="굴림" w:eastAsia="굴림" w:hAnsi="굴림" w:cs="굴림"/>
          <w:color w:val="000000"/>
          <w:kern w:val="0"/>
          <w:sz w:val="22"/>
          <w:szCs w:val="22"/>
        </w:rPr>
        <w:t xml:space="preserve">4. </w:t>
      </w:r>
      <w:r w:rsidRPr="00654F07">
        <w:rPr>
          <w:rFonts w:ascii="굴림" w:eastAsia="굴림" w:hAnsi="굴림" w:cs="굴림" w:hint="eastAsia"/>
          <w:color w:val="000000"/>
          <w:kern w:val="0"/>
          <w:sz w:val="22"/>
          <w:szCs w:val="22"/>
        </w:rPr>
        <w:t>10</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경질</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폼</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불량</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현상</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원인</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및</w:t>
      </w:r>
      <w:r w:rsidRPr="00654F07">
        <w:rPr>
          <w:rFonts w:ascii="굴림" w:eastAsia="굴림" w:hAnsi="굴림" w:cs="굴림"/>
          <w:color w:val="000000"/>
          <w:kern w:val="0"/>
          <w:sz w:val="22"/>
          <w:szCs w:val="22"/>
        </w:rPr>
        <w:t xml:space="preserve"> </w:t>
      </w:r>
      <w:r w:rsidRPr="00654F07">
        <w:rPr>
          <w:rFonts w:ascii="굴림" w:eastAsia="굴림" w:hAnsi="굴림" w:cs="굴림" w:hint="eastAsia"/>
          <w:color w:val="000000"/>
          <w:kern w:val="0"/>
          <w:sz w:val="22"/>
          <w:szCs w:val="22"/>
        </w:rPr>
        <w:t>대책</w:t>
      </w:r>
    </w:p>
    <w:p w:rsidR="00B63E1B" w:rsidRPr="000114AC" w:rsidRDefault="00B63E1B" w:rsidP="00B63E1B">
      <w:pPr>
        <w:rPr>
          <w:rFonts w:ascii="돋움" w:eastAsia="돋움" w:hAnsi="돋움" w:hint="eastAsia"/>
        </w:rPr>
      </w:pPr>
    </w:p>
    <w:p w:rsidR="00B63E1B" w:rsidRPr="003508C9" w:rsidRDefault="00B63E1B" w:rsidP="00B63E1B">
      <w:pPr>
        <w:rPr>
          <w:rFonts w:ascii="굴림" w:eastAsia="굴림" w:hAnsi="굴림" w:hint="eastAsia"/>
        </w:rPr>
      </w:pPr>
      <w:r w:rsidRPr="003508C9">
        <w:rPr>
          <w:rFonts w:ascii="굴림" w:eastAsia="굴림" w:hAnsi="굴림" w:hint="eastAsia"/>
        </w:rPr>
        <w:t>4.10.1 접착력 불량</w:t>
      </w:r>
    </w:p>
    <w:p w:rsidR="00B63E1B" w:rsidRPr="003508C9" w:rsidRDefault="00B63E1B" w:rsidP="00B63E1B">
      <w:pPr>
        <w:rPr>
          <w:rFonts w:ascii="굴림" w:eastAsia="굴림" w:hAnsi="굴림" w:hint="eastAsia"/>
        </w:rPr>
      </w:pPr>
    </w:p>
    <w:p w:rsidR="00B63E1B" w:rsidRDefault="00B63E1B" w:rsidP="00B63E1B">
      <w:pPr>
        <w:ind w:leftChars="100" w:left="200"/>
        <w:rPr>
          <w:rFonts w:ascii="굴림" w:eastAsia="굴림" w:hAnsi="굴림" w:hint="eastAsia"/>
        </w:rPr>
      </w:pPr>
      <w:r w:rsidRPr="003508C9">
        <w:rPr>
          <w:rFonts w:ascii="굴림" w:eastAsia="굴림" w:hAnsi="굴림" w:hint="eastAsia"/>
        </w:rPr>
        <w:t>탈형후 철판이나 기타 면재를 제거시 표면에 극소량 부착되거나 전혀 부착이</w:t>
      </w:r>
      <w:r>
        <w:rPr>
          <w:rFonts w:ascii="굴림" w:eastAsia="굴림" w:hAnsi="굴림" w:hint="eastAsia"/>
        </w:rPr>
        <w:t xml:space="preserve"> 되지</w:t>
      </w:r>
      <w:r w:rsidRPr="003508C9">
        <w:rPr>
          <w:rFonts w:ascii="굴림" w:eastAsia="굴림" w:hAnsi="굴림" w:hint="eastAsia"/>
        </w:rPr>
        <w:t xml:space="preserve"> 않는 상태</w:t>
      </w:r>
      <w:r>
        <w:rPr>
          <w:rFonts w:ascii="굴림" w:eastAsia="굴림" w:hAnsi="굴림" w:hint="eastAsia"/>
        </w:rPr>
        <w:t xml:space="preserve"> </w:t>
      </w:r>
      <w:r w:rsidRPr="003508C9">
        <w:rPr>
          <w:rFonts w:ascii="굴림" w:eastAsia="굴림" w:hAnsi="굴림" w:hint="eastAsia"/>
        </w:rPr>
        <w:t>(Fig. 56).</w:t>
      </w:r>
    </w:p>
    <w:p w:rsidR="00B63E1B" w:rsidRPr="003508C9" w:rsidRDefault="00B63E1B" w:rsidP="00B63E1B">
      <w:pPr>
        <w:ind w:leftChars="100" w:left="200"/>
        <w:rPr>
          <w:rFonts w:ascii="굴림" w:eastAsia="굴림" w:hAnsi="굴림" w:hint="eastAsia"/>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1)</w:t>
            </w:r>
            <w:r w:rsidRPr="009B5FE3">
              <w:rPr>
                <w:rFonts w:ascii="굴림" w:eastAsia="굴림" w:hAnsi="굴림" w:hint="eastAsia"/>
              </w:rPr>
              <w:t xml:space="preserve"> 철판 및 면재에 이물질 부착(이형제, 오일등)</w:t>
            </w:r>
          </w:p>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2)</w:t>
            </w:r>
            <w:r w:rsidRPr="009B5FE3">
              <w:rPr>
                <w:rFonts w:ascii="굴림" w:eastAsia="굴림" w:hAnsi="굴림" w:hint="eastAsia"/>
              </w:rPr>
              <w:t xml:space="preserve"> 철판과 몰드 온도의 부적절</w:t>
            </w:r>
          </w:p>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3)</w:t>
            </w:r>
            <w:r w:rsidRPr="009B5FE3">
              <w:rPr>
                <w:rFonts w:ascii="굴림" w:eastAsia="굴림" w:hAnsi="굴림" w:hint="eastAsia"/>
              </w:rPr>
              <w:t xml:space="preserve"> 경화시간이 짧음</w:t>
            </w:r>
          </w:p>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4)</w:t>
            </w:r>
            <w:r w:rsidRPr="009B5FE3">
              <w:rPr>
                <w:rFonts w:ascii="굴림" w:eastAsia="굴림" w:hAnsi="굴림" w:hint="eastAsia"/>
              </w:rPr>
              <w:t xml:space="preserve"> 주입량의 감소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바탕" w:hint="eastAsia"/>
              </w:rPr>
              <w:t>5)</w:t>
            </w:r>
            <w:r w:rsidRPr="009B5FE3">
              <w:rPr>
                <w:rFonts w:ascii="굴림" w:eastAsia="굴림" w:hAnsi="굴림" w:hint="eastAsia"/>
              </w:rPr>
              <w:t xml:space="preserve"> 면재의 전처리 과정 소홀</w:t>
            </w:r>
          </w:p>
        </w:tc>
        <w:tc>
          <w:tcPr>
            <w:tcW w:w="4396" w:type="dxa"/>
            <w:vAlign w:val="center"/>
          </w:tcPr>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1)</w:t>
            </w:r>
            <w:r w:rsidRPr="009B5FE3">
              <w:rPr>
                <w:rFonts w:ascii="굴림" w:eastAsia="굴림" w:hAnsi="굴림" w:hint="eastAsia"/>
              </w:rPr>
              <w:t xml:space="preserve"> 철판 및 면재표면의 확실한 청소</w:t>
            </w:r>
          </w:p>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2)</w:t>
            </w:r>
            <w:r w:rsidRPr="009B5FE3">
              <w:rPr>
                <w:rFonts w:ascii="굴림" w:eastAsia="굴림" w:hAnsi="굴림" w:hint="eastAsia"/>
              </w:rPr>
              <w:t xml:space="preserve"> 철판 및 몰드의 충분한 온도유지</w:t>
            </w:r>
          </w:p>
          <w:p w:rsidR="00B63E1B" w:rsidRPr="009B5FE3" w:rsidRDefault="00B63E1B" w:rsidP="0061571E">
            <w:pPr>
              <w:ind w:leftChars="100" w:left="200"/>
              <w:rPr>
                <w:rFonts w:ascii="굴림" w:eastAsia="굴림" w:hAnsi="굴림" w:hint="eastAsia"/>
              </w:rPr>
            </w:pPr>
            <w:r w:rsidRPr="009B5FE3">
              <w:rPr>
                <w:rFonts w:ascii="굴림" w:eastAsia="굴림" w:hAnsi="굴림" w:cs="바탕" w:hint="eastAsia"/>
              </w:rPr>
              <w:t>3)</w:t>
            </w:r>
            <w:r w:rsidRPr="009B5FE3">
              <w:rPr>
                <w:rFonts w:ascii="굴림" w:eastAsia="굴림" w:hAnsi="굴림" w:hint="eastAsia"/>
              </w:rPr>
              <w:t xml:space="preserve"> 충분한 경화시간 연장</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바탕" w:hint="eastAsia"/>
              </w:rPr>
              <w:t>4)</w:t>
            </w:r>
            <w:r w:rsidRPr="009B5FE3">
              <w:rPr>
                <w:rFonts w:ascii="굴림" w:eastAsia="굴림" w:hAnsi="굴림" w:hint="eastAsia"/>
              </w:rPr>
              <w:t xml:space="preserve"> 적절한 주입량 증가</w:t>
            </w:r>
          </w:p>
        </w:tc>
      </w:tr>
    </w:tbl>
    <w:p w:rsidR="00B63E1B" w:rsidRPr="006B2EA0" w:rsidRDefault="00B63E1B" w:rsidP="00B63E1B">
      <w:pPr>
        <w:rPr>
          <w:rFonts w:ascii="돋움" w:eastAsia="돋움" w:hAnsi="돋움" w:hint="eastAsia"/>
        </w:rPr>
      </w:pPr>
    </w:p>
    <w:p w:rsidR="00B63E1B" w:rsidRDefault="00B63E1B" w:rsidP="00B63E1B">
      <w:pPr>
        <w:jc w:val="center"/>
        <w:rPr>
          <w:rFonts w:hint="eastAsia"/>
        </w:rPr>
      </w:pPr>
      <w:r w:rsidRPr="006B2EA0">
        <w:rPr>
          <w:noProof/>
        </w:rPr>
        <w:drawing>
          <wp:inline distT="0" distB="0" distL="0" distR="0">
            <wp:extent cx="2771775" cy="1733550"/>
            <wp:effectExtent l="0" t="0" r="9525" b="0"/>
            <wp:docPr id="285" name="그림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r="2394" b="16344"/>
                    <a:stretch>
                      <a:fillRect/>
                    </a:stretch>
                  </pic:blipFill>
                  <pic:spPr bwMode="auto">
                    <a:xfrm>
                      <a:off x="0" y="0"/>
                      <a:ext cx="2771775" cy="1733550"/>
                    </a:xfrm>
                    <a:prstGeom prst="rect">
                      <a:avLst/>
                    </a:prstGeom>
                    <a:noFill/>
                    <a:ln>
                      <a:noFill/>
                    </a:ln>
                  </pic:spPr>
                </pic:pic>
              </a:graphicData>
            </a:graphic>
          </wp:inline>
        </w:drawing>
      </w:r>
    </w:p>
    <w:p w:rsidR="00B63E1B" w:rsidRDefault="00B63E1B" w:rsidP="00B63E1B">
      <w:pPr>
        <w:rPr>
          <w:rFonts w:hint="eastAsia"/>
        </w:rPr>
      </w:pPr>
    </w:p>
    <w:p w:rsidR="00B63E1B" w:rsidRPr="00197444" w:rsidRDefault="00B63E1B" w:rsidP="00B63E1B">
      <w:pPr>
        <w:jc w:val="center"/>
        <w:rPr>
          <w:rFonts w:ascii="굴림" w:eastAsia="굴림" w:hAnsi="굴림" w:hint="eastAsia"/>
        </w:rPr>
      </w:pPr>
      <w:r w:rsidRPr="00197444">
        <w:rPr>
          <w:rFonts w:ascii="굴림" w:eastAsia="굴림" w:hAnsi="굴림" w:hint="eastAsia"/>
        </w:rPr>
        <w:t>Fig. 94. 접착불량</w:t>
      </w: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10</w:t>
      </w:r>
      <w:r w:rsidRPr="00654F07">
        <w:rPr>
          <w:rFonts w:ascii="굴림" w:eastAsia="굴림" w:hAnsi="굴림" w:cs="돋움"/>
          <w:color w:val="000000"/>
          <w:kern w:val="0"/>
          <w:szCs w:val="20"/>
        </w:rPr>
        <w:t xml:space="preserve">.2 </w:t>
      </w:r>
      <w:r w:rsidRPr="00654F07">
        <w:rPr>
          <w:rFonts w:ascii="굴림" w:eastAsia="굴림" w:hAnsi="굴림" w:cs="돋움" w:hint="eastAsia"/>
          <w:color w:val="000000"/>
          <w:kern w:val="0"/>
          <w:szCs w:val="20"/>
        </w:rPr>
        <w:t>표면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불량</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레진</w:t>
      </w:r>
      <w:r w:rsidRPr="00654F07">
        <w:rPr>
          <w:rFonts w:ascii="굴림" w:eastAsia="굴림" w:hAnsi="굴림" w:cs="돋움"/>
          <w:color w:val="000000"/>
          <w:kern w:val="0"/>
          <w:szCs w:val="20"/>
        </w:rPr>
        <w:t xml:space="preserve">, Resin </w:t>
      </w:r>
      <w:r w:rsidRPr="00654F07">
        <w:rPr>
          <w:rFonts w:ascii="굴림" w:eastAsia="굴림" w:hAnsi="굴림" w:cs="돋움" w:hint="eastAsia"/>
          <w:color w:val="000000"/>
          <w:kern w:val="0"/>
          <w:szCs w:val="20"/>
        </w:rPr>
        <w:t>과다</w:t>
      </w:r>
      <w:r w:rsidRPr="00654F07">
        <w:rPr>
          <w:rFonts w:ascii="굴림" w:eastAsia="굴림" w:hAnsi="굴림" w:cs="돋움"/>
          <w:color w:val="000000"/>
          <w:kern w:val="0"/>
          <w:szCs w:val="20"/>
        </w:rPr>
        <w:t>)</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ind w:firstLineChars="100" w:firstLine="200"/>
        <w:jc w:val="left"/>
        <w:rPr>
          <w:rFonts w:ascii="굴림" w:eastAsia="굴림" w:hAnsi="굴림" w:cs="돋움" w:hint="eastAsia"/>
          <w:color w:val="000000"/>
          <w:kern w:val="0"/>
          <w:szCs w:val="20"/>
        </w:rPr>
      </w:pPr>
      <w:r w:rsidRPr="00654F07">
        <w:rPr>
          <w:rFonts w:ascii="굴림" w:eastAsia="굴림" w:hAnsi="굴림" w:cs="돋움" w:hint="eastAsia"/>
          <w:color w:val="000000"/>
          <w:kern w:val="0"/>
          <w:szCs w:val="20"/>
        </w:rPr>
        <w:t>탈형후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w:t>
      </w:r>
      <w:r w:rsidRPr="00654F07">
        <w:rPr>
          <w:rFonts w:ascii="굴림" w:eastAsia="굴림" w:hAnsi="굴림" w:cs="돋움"/>
          <w:color w:val="000000"/>
          <w:kern w:val="0"/>
          <w:szCs w:val="20"/>
        </w:rPr>
        <w:t xml:space="preserve">(Foam) </w:t>
      </w:r>
      <w:r w:rsidRPr="00654F07">
        <w:rPr>
          <w:rFonts w:ascii="굴림" w:eastAsia="굴림" w:hAnsi="굴림" w:cs="돋움" w:hint="eastAsia"/>
          <w:color w:val="000000"/>
          <w:kern w:val="0"/>
          <w:szCs w:val="20"/>
        </w:rPr>
        <w:t>표면이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흰색</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계열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무늬를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나타내며</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경화가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되지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않아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끈적</w:t>
      </w:r>
      <w:r>
        <w:rPr>
          <w:rFonts w:ascii="굴림" w:eastAsia="굴림" w:hAnsi="굴림" w:cs="돋움" w:hint="eastAsia"/>
          <w:color w:val="000000"/>
          <w:kern w:val="0"/>
          <w:szCs w:val="20"/>
        </w:rPr>
        <w:t>끈</w:t>
      </w:r>
      <w:r w:rsidRPr="00654F07">
        <w:rPr>
          <w:rFonts w:ascii="굴림" w:eastAsia="굴림" w:hAnsi="굴림" w:cs="돋움" w:hint="eastAsia"/>
          <w:color w:val="000000"/>
          <w:kern w:val="0"/>
          <w:szCs w:val="20"/>
        </w:rPr>
        <w:t>적</w:t>
      </w:r>
    </w:p>
    <w:p w:rsidR="00B63E1B" w:rsidRDefault="00B63E1B" w:rsidP="00B63E1B">
      <w:pPr>
        <w:wordWrap/>
        <w:adjustRightInd w:val="0"/>
        <w:ind w:firstLineChars="100" w:firstLine="200"/>
        <w:jc w:val="left"/>
        <w:rPr>
          <w:rFonts w:ascii="굴림" w:eastAsia="굴림" w:hAnsi="굴림" w:cs="돋움" w:hint="eastAsia"/>
          <w:color w:val="000000"/>
          <w:kern w:val="0"/>
          <w:szCs w:val="20"/>
        </w:rPr>
      </w:pPr>
      <w:r w:rsidRPr="00654F07">
        <w:rPr>
          <w:rFonts w:ascii="굴림" w:eastAsia="굴림" w:hAnsi="굴림" w:cs="돋움" w:hint="eastAsia"/>
          <w:color w:val="000000"/>
          <w:kern w:val="0"/>
          <w:szCs w:val="20"/>
        </w:rPr>
        <w:t>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상태를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보임</w:t>
      </w:r>
      <w:r w:rsidRPr="00654F07">
        <w:rPr>
          <w:rFonts w:ascii="굴림" w:eastAsia="굴림" w:hAnsi="굴림" w:cs="돋움"/>
          <w:color w:val="000000"/>
          <w:kern w:val="0"/>
          <w:szCs w:val="20"/>
        </w:rPr>
        <w:t xml:space="preserve">(Fig. </w:t>
      </w:r>
      <w:r>
        <w:rPr>
          <w:rFonts w:ascii="굴림" w:eastAsia="굴림" w:hAnsi="굴림" w:cs="돋움" w:hint="eastAsia"/>
          <w:color w:val="000000"/>
          <w:kern w:val="0"/>
          <w:szCs w:val="20"/>
        </w:rPr>
        <w:t>95.)</w:t>
      </w:r>
    </w:p>
    <w:p w:rsidR="00B63E1B" w:rsidRPr="00654F07" w:rsidRDefault="00B63E1B" w:rsidP="00B63E1B">
      <w:pPr>
        <w:wordWrap/>
        <w:adjustRightInd w:val="0"/>
        <w:ind w:firstLineChars="100" w:firstLine="200"/>
        <w:jc w:val="left"/>
        <w:rPr>
          <w:rFonts w:ascii="굴림" w:eastAsia="굴림" w:hAnsi="굴림" w:cs="돋움" w:hint="eastAsia"/>
          <w:color w:val="000000"/>
          <w:kern w:val="0"/>
          <w:szCs w:val="20"/>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레진</w:t>
            </w:r>
            <w:r w:rsidRPr="009B5FE3">
              <w:rPr>
                <w:rFonts w:ascii="굴림" w:eastAsia="굴림" w:hAnsi="굴림" w:cs="돋움"/>
                <w:color w:val="000000"/>
                <w:kern w:val="0"/>
                <w:szCs w:val="20"/>
              </w:rPr>
              <w:t>(Resin)</w:t>
            </w:r>
            <w:r w:rsidRPr="009B5FE3">
              <w:rPr>
                <w:rFonts w:ascii="굴림" w:eastAsia="굴림" w:hAnsi="굴림" w:cs="돋움" w:hint="eastAsia"/>
                <w:color w:val="000000"/>
                <w:kern w:val="0"/>
                <w:szCs w:val="20"/>
              </w:rPr>
              <w:t>성분이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과량으로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주입됨</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레진</w:t>
            </w:r>
            <w:r w:rsidRPr="009B5FE3">
              <w:rPr>
                <w:rFonts w:ascii="굴림" w:eastAsia="굴림" w:hAnsi="굴림" w:cs="돋움"/>
                <w:color w:val="000000"/>
                <w:kern w:val="0"/>
                <w:szCs w:val="20"/>
              </w:rPr>
              <w:t>(Resin)</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토출압이나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순환압이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충분하지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않음</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엠디아이</w:t>
            </w:r>
            <w:r w:rsidRPr="009B5FE3">
              <w:rPr>
                <w:rFonts w:ascii="굴림" w:eastAsia="굴림" w:hAnsi="굴림" w:cs="돋움"/>
                <w:color w:val="000000"/>
                <w:kern w:val="0"/>
                <w:szCs w:val="20"/>
              </w:rPr>
              <w:t>(MDI)</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원액</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부족</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충분한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혼합</w:t>
            </w:r>
            <w:r w:rsidRPr="009B5FE3">
              <w:rPr>
                <w:rFonts w:ascii="굴림" w:eastAsia="굴림" w:hAnsi="굴림" w:cs="돋움"/>
                <w:color w:val="000000"/>
                <w:kern w:val="0"/>
                <w:szCs w:val="20"/>
              </w:rPr>
              <w:t>(Mixing)</w:t>
            </w:r>
            <w:r w:rsidRPr="009B5FE3">
              <w:rPr>
                <w:rFonts w:ascii="굴림" w:eastAsia="굴림" w:hAnsi="굴림" w:cs="돋움" w:hint="eastAsia"/>
                <w:color w:val="000000"/>
                <w:kern w:val="0"/>
                <w:szCs w:val="20"/>
              </w:rPr>
              <w:t>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되지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않음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몰드의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낮음</w:t>
            </w:r>
          </w:p>
        </w:tc>
        <w:tc>
          <w:tcPr>
            <w:tcW w:w="4396" w:type="dxa"/>
            <w:vAlign w:val="center"/>
          </w:tcPr>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발포기의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토출량</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계량</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발포기의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토출압과</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순환압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적정한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양으로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있는지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믹싱헤드</w:t>
            </w:r>
            <w:r w:rsidRPr="009B5FE3">
              <w:rPr>
                <w:rFonts w:ascii="굴림" w:eastAsia="굴림" w:hAnsi="굴림" w:cs="돋움"/>
                <w:color w:val="000000"/>
                <w:kern w:val="0"/>
                <w:szCs w:val="20"/>
              </w:rPr>
              <w:t>(Mixing Head)</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점검</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충분한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몰드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유지</w:t>
            </w:r>
          </w:p>
        </w:tc>
      </w:tr>
    </w:tbl>
    <w:p w:rsidR="00B63E1B" w:rsidRPr="00947E77" w:rsidRDefault="00B63E1B" w:rsidP="00B63E1B">
      <w:pPr>
        <w:rPr>
          <w:rFonts w:hint="eastAsia"/>
        </w:rPr>
      </w:pPr>
    </w:p>
    <w:p w:rsidR="00B63E1B" w:rsidRPr="00947E77" w:rsidRDefault="00B63E1B" w:rsidP="00B63E1B">
      <w:pPr>
        <w:ind w:leftChars="300" w:left="600"/>
        <w:jc w:val="center"/>
        <w:rPr>
          <w:rFonts w:hint="eastAsia"/>
        </w:rPr>
      </w:pPr>
    </w:p>
    <w:p w:rsidR="00B63E1B" w:rsidRDefault="00B63E1B" w:rsidP="00B63E1B">
      <w:pPr>
        <w:ind w:firstLineChars="1000" w:firstLine="2000"/>
        <w:rPr>
          <w:rFonts w:hint="eastAsia"/>
        </w:rPr>
      </w:pPr>
      <w:r>
        <w:rPr>
          <w:noProof/>
        </w:rPr>
        <w:drawing>
          <wp:inline distT="0" distB="0" distL="0" distR="0">
            <wp:extent cx="3010535" cy="2016125"/>
            <wp:effectExtent l="0" t="0" r="0" b="3175"/>
            <wp:docPr id="484" name="그림 484" descr="표면불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표면불량"/>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535" cy="2016125"/>
                    </a:xfrm>
                    <a:prstGeom prst="rect">
                      <a:avLst/>
                    </a:prstGeom>
                    <a:noFill/>
                  </pic:spPr>
                </pic:pic>
              </a:graphicData>
            </a:graphic>
          </wp:inline>
        </w:drawing>
      </w:r>
    </w:p>
    <w:p w:rsidR="00B63E1B" w:rsidRDefault="00B63E1B" w:rsidP="00B63E1B">
      <w:pPr>
        <w:rPr>
          <w:rFonts w:hint="eastAsia"/>
        </w:rPr>
      </w:pPr>
    </w:p>
    <w:p w:rsidR="00B63E1B" w:rsidRPr="00197444" w:rsidRDefault="00B63E1B" w:rsidP="00B63E1B">
      <w:pPr>
        <w:jc w:val="center"/>
        <w:rPr>
          <w:rFonts w:ascii="굴림" w:eastAsia="굴림" w:hAnsi="굴림" w:hint="eastAsia"/>
        </w:rPr>
      </w:pPr>
      <w:r w:rsidRPr="00197444">
        <w:rPr>
          <w:rFonts w:ascii="굴림" w:eastAsia="굴림" w:hAnsi="굴림" w:hint="eastAsia"/>
        </w:rPr>
        <w:t>Fig. 9</w:t>
      </w:r>
      <w:r>
        <w:rPr>
          <w:rFonts w:ascii="굴림" w:eastAsia="굴림" w:hAnsi="굴림" w:hint="eastAsia"/>
        </w:rPr>
        <w:t>5</w:t>
      </w:r>
      <w:r w:rsidRPr="00197444">
        <w:rPr>
          <w:rFonts w:ascii="굴림" w:eastAsia="굴림" w:hAnsi="굴림" w:hint="eastAsia"/>
        </w:rPr>
        <w:t xml:space="preserve">. </w:t>
      </w:r>
      <w:r>
        <w:rPr>
          <w:rFonts w:ascii="굴림" w:eastAsia="굴림" w:hAnsi="굴림" w:hint="eastAsia"/>
        </w:rPr>
        <w:t>표면불량(레진과다)</w:t>
      </w:r>
    </w:p>
    <w:p w:rsidR="00B63E1B" w:rsidRDefault="00B63E1B" w:rsidP="00B63E1B">
      <w:pPr>
        <w:rPr>
          <w:rFonts w:hint="eastAsia"/>
        </w:rPr>
      </w:pPr>
    </w:p>
    <w:p w:rsidR="00B63E1B" w:rsidRDefault="00B63E1B" w:rsidP="00B63E1B">
      <w:pPr>
        <w:rPr>
          <w:rFonts w:hint="eastAsia"/>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10.</w:t>
      </w:r>
      <w:r w:rsidRPr="00654F07">
        <w:rPr>
          <w:rFonts w:ascii="굴림" w:eastAsia="굴림" w:hAnsi="굴림" w:cs="돋움"/>
          <w:color w:val="000000"/>
          <w:kern w:val="0"/>
          <w:szCs w:val="20"/>
        </w:rPr>
        <w:t xml:space="preserve">3 </w:t>
      </w:r>
      <w:r w:rsidRPr="00654F07">
        <w:rPr>
          <w:rFonts w:ascii="굴림" w:eastAsia="굴림" w:hAnsi="굴림" w:cs="돋움" w:hint="eastAsia"/>
          <w:color w:val="000000"/>
          <w:kern w:val="0"/>
          <w:szCs w:val="20"/>
        </w:rPr>
        <w:t>표면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불량</w:t>
      </w:r>
      <w:r w:rsidRPr="00654F07">
        <w:rPr>
          <w:rFonts w:ascii="굴림" w:eastAsia="굴림" w:hAnsi="굴림" w:cs="돋움"/>
          <w:color w:val="000000"/>
          <w:kern w:val="0"/>
          <w:szCs w:val="20"/>
        </w:rPr>
        <w:t>(</w:t>
      </w:r>
      <w:r w:rsidRPr="00654F07">
        <w:rPr>
          <w:rFonts w:ascii="굴림" w:eastAsia="굴림" w:hAnsi="굴림" w:cs="돋움" w:hint="eastAsia"/>
          <w:color w:val="000000"/>
          <w:kern w:val="0"/>
          <w:szCs w:val="20"/>
        </w:rPr>
        <w:t>엠디아이</w:t>
      </w:r>
      <w:r w:rsidRPr="00654F07">
        <w:rPr>
          <w:rFonts w:ascii="굴림" w:eastAsia="굴림" w:hAnsi="굴림" w:cs="돋움"/>
          <w:color w:val="000000"/>
          <w:kern w:val="0"/>
          <w:szCs w:val="20"/>
        </w:rPr>
        <w:t xml:space="preserve">, MDI </w:t>
      </w:r>
      <w:r w:rsidRPr="00654F07">
        <w:rPr>
          <w:rFonts w:ascii="굴림" w:eastAsia="굴림" w:hAnsi="굴림" w:cs="돋움" w:hint="eastAsia"/>
          <w:color w:val="000000"/>
          <w:kern w:val="0"/>
          <w:szCs w:val="20"/>
        </w:rPr>
        <w:t>과다</w:t>
      </w:r>
      <w:r w:rsidRPr="00654F07">
        <w:rPr>
          <w:rFonts w:ascii="굴림" w:eastAsia="굴림" w:hAnsi="굴림" w:cs="돋움"/>
          <w:color w:val="000000"/>
          <w:kern w:val="0"/>
          <w:szCs w:val="20"/>
        </w:rPr>
        <w:t>)</w:t>
      </w:r>
    </w:p>
    <w:p w:rsidR="00B63E1B" w:rsidRPr="006467E8"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ind w:firstLineChars="100" w:firstLine="200"/>
        <w:jc w:val="left"/>
        <w:rPr>
          <w:rFonts w:ascii="굴림" w:eastAsia="굴림" w:hAnsi="굴림" w:cs="돋움" w:hint="eastAsia"/>
          <w:color w:val="000000"/>
          <w:kern w:val="0"/>
          <w:szCs w:val="20"/>
        </w:rPr>
      </w:pPr>
      <w:r w:rsidRPr="00654F07">
        <w:rPr>
          <w:rFonts w:ascii="굴림" w:eastAsia="굴림" w:hAnsi="굴림" w:cs="돋움" w:hint="eastAsia"/>
          <w:color w:val="000000"/>
          <w:kern w:val="0"/>
          <w:szCs w:val="20"/>
        </w:rPr>
        <w:t>탈형후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w:t>
      </w:r>
      <w:r w:rsidRPr="00654F07">
        <w:rPr>
          <w:rFonts w:ascii="굴림" w:eastAsia="굴림" w:hAnsi="굴림" w:cs="돋움"/>
          <w:color w:val="000000"/>
          <w:kern w:val="0"/>
          <w:szCs w:val="20"/>
        </w:rPr>
        <w:t xml:space="preserve">(Foam) </w:t>
      </w:r>
      <w:r w:rsidRPr="00654F07">
        <w:rPr>
          <w:rFonts w:ascii="굴림" w:eastAsia="굴림" w:hAnsi="굴림" w:cs="돋움" w:hint="eastAsia"/>
          <w:color w:val="000000"/>
          <w:kern w:val="0"/>
          <w:szCs w:val="20"/>
        </w:rPr>
        <w:t>표면이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밤색</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계열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무늬를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나타내며</w:t>
      </w:r>
      <w:r w:rsidRPr="00654F07">
        <w:rPr>
          <w:rFonts w:ascii="굴림" w:eastAsia="굴림" w:hAnsi="굴림" w:cs="돋움"/>
          <w:color w:val="000000"/>
          <w:kern w:val="0"/>
          <w:szCs w:val="20"/>
        </w:rPr>
        <w:t xml:space="preserve">, </w:t>
      </w:r>
      <w:r>
        <w:rPr>
          <w:rFonts w:ascii="굴림" w:eastAsia="굴림" w:hAnsi="굴림" w:cs="돋움" w:hint="eastAsia"/>
          <w:color w:val="000000"/>
          <w:kern w:val="0"/>
          <w:szCs w:val="20"/>
        </w:rPr>
        <w:t>경화</w:t>
      </w:r>
      <w:r w:rsidRPr="00654F07">
        <w:rPr>
          <w:rFonts w:ascii="굴림" w:eastAsia="굴림" w:hAnsi="굴림" w:cs="돋움" w:hint="eastAsia"/>
          <w:color w:val="000000"/>
          <w:kern w:val="0"/>
          <w:szCs w:val="20"/>
        </w:rPr>
        <w:t>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되지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않아</w:t>
      </w:r>
      <w:r w:rsidRPr="00654F07">
        <w:rPr>
          <w:rFonts w:ascii="굴림" w:eastAsia="굴림" w:hAnsi="굴림" w:cs="돋움"/>
          <w:color w:val="000000"/>
          <w:kern w:val="0"/>
          <w:szCs w:val="20"/>
        </w:rPr>
        <w:t xml:space="preserve"> </w:t>
      </w:r>
      <w:r>
        <w:rPr>
          <w:rFonts w:ascii="굴림" w:eastAsia="굴림" w:hAnsi="굴림" w:cs="돋움" w:hint="eastAsia"/>
          <w:color w:val="000000"/>
          <w:kern w:val="0"/>
          <w:szCs w:val="20"/>
        </w:rPr>
        <w:t>끈</w:t>
      </w:r>
      <w:r w:rsidRPr="00654F07">
        <w:rPr>
          <w:rFonts w:ascii="굴림" w:eastAsia="굴림" w:hAnsi="굴림" w:cs="돋움" w:hint="eastAsia"/>
          <w:color w:val="000000"/>
          <w:kern w:val="0"/>
          <w:szCs w:val="20"/>
        </w:rPr>
        <w:t>적</w:t>
      </w:r>
    </w:p>
    <w:p w:rsidR="00B63E1B" w:rsidRDefault="00B63E1B" w:rsidP="00B63E1B">
      <w:pPr>
        <w:wordWrap/>
        <w:adjustRightInd w:val="0"/>
        <w:ind w:firstLineChars="100" w:firstLine="200"/>
        <w:jc w:val="left"/>
        <w:rPr>
          <w:rFonts w:ascii="굴림" w:eastAsia="굴림" w:hAnsi="굴림" w:cs="돋움" w:hint="eastAsia"/>
          <w:color w:val="000000"/>
          <w:kern w:val="0"/>
          <w:szCs w:val="20"/>
        </w:rPr>
      </w:pPr>
      <w:r w:rsidRPr="00654F07">
        <w:rPr>
          <w:rFonts w:ascii="굴림" w:eastAsia="굴림" w:hAnsi="굴림" w:cs="돋움" w:hint="eastAsia"/>
          <w:color w:val="000000"/>
          <w:kern w:val="0"/>
          <w:szCs w:val="20"/>
        </w:rPr>
        <w:t>끈적한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상태이거나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부스럭거림</w:t>
      </w:r>
      <w:r w:rsidRPr="00654F07">
        <w:rPr>
          <w:rFonts w:ascii="굴림" w:eastAsia="굴림" w:hAnsi="굴림" w:cs="돋움"/>
          <w:color w:val="000000"/>
          <w:kern w:val="0"/>
          <w:szCs w:val="20"/>
        </w:rPr>
        <w:t xml:space="preserve">(Fig. </w:t>
      </w:r>
      <w:r>
        <w:rPr>
          <w:rFonts w:ascii="굴림" w:eastAsia="굴림" w:hAnsi="굴림" w:cs="돋움" w:hint="eastAsia"/>
          <w:color w:val="000000"/>
          <w:kern w:val="0"/>
          <w:szCs w:val="20"/>
        </w:rPr>
        <w:t>96</w:t>
      </w:r>
      <w:r w:rsidRPr="00654F07">
        <w:rPr>
          <w:rFonts w:ascii="굴림" w:eastAsia="굴림" w:hAnsi="굴림" w:cs="돋움"/>
          <w:color w:val="000000"/>
          <w:kern w:val="0"/>
          <w:szCs w:val="20"/>
        </w:rPr>
        <w:t>)</w:t>
      </w:r>
    </w:p>
    <w:p w:rsidR="00B63E1B" w:rsidRPr="00654F07" w:rsidRDefault="00B63E1B" w:rsidP="00B63E1B">
      <w:pPr>
        <w:wordWrap/>
        <w:adjustRightInd w:val="0"/>
        <w:ind w:firstLineChars="100" w:firstLine="200"/>
        <w:jc w:val="left"/>
        <w:rPr>
          <w:rFonts w:ascii="굴림" w:eastAsia="굴림" w:hAnsi="굴림" w:cs="돋움" w:hint="eastAsia"/>
          <w:color w:val="000000"/>
          <w:kern w:val="0"/>
          <w:szCs w:val="20"/>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엠디아이</w:t>
            </w:r>
            <w:r w:rsidRPr="009B5FE3">
              <w:rPr>
                <w:rFonts w:ascii="굴림" w:eastAsia="굴림" w:hAnsi="굴림" w:cs="돋움"/>
                <w:color w:val="000000"/>
                <w:kern w:val="0"/>
                <w:szCs w:val="20"/>
              </w:rPr>
              <w:t>(MDI)</w:t>
            </w:r>
            <w:r w:rsidRPr="009B5FE3">
              <w:rPr>
                <w:rFonts w:ascii="굴림" w:eastAsia="굴림" w:hAnsi="굴림" w:cs="돋움" w:hint="eastAsia"/>
                <w:color w:val="000000"/>
                <w:kern w:val="0"/>
                <w:szCs w:val="20"/>
              </w:rPr>
              <w:t>성분이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과량으로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투입됨</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엠디아이</w:t>
            </w:r>
            <w:r w:rsidRPr="009B5FE3">
              <w:rPr>
                <w:rFonts w:ascii="굴림" w:eastAsia="굴림" w:hAnsi="굴림" w:cs="돋움"/>
                <w:color w:val="000000"/>
                <w:kern w:val="0"/>
                <w:szCs w:val="20"/>
              </w:rPr>
              <w:t>(MDI)</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토출압이나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순환압의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부적합</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레진</w:t>
            </w:r>
            <w:r w:rsidRPr="009B5FE3">
              <w:rPr>
                <w:rFonts w:ascii="굴림" w:eastAsia="굴림" w:hAnsi="굴림" w:cs="돋움"/>
                <w:color w:val="000000"/>
                <w:kern w:val="0"/>
                <w:szCs w:val="20"/>
              </w:rPr>
              <w:t>(Resin)</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원액</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부족</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충분한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혼합</w:t>
            </w:r>
            <w:r w:rsidRPr="009B5FE3">
              <w:rPr>
                <w:rFonts w:ascii="굴림" w:eastAsia="굴림" w:hAnsi="굴림" w:cs="돋움"/>
                <w:color w:val="000000"/>
                <w:kern w:val="0"/>
                <w:szCs w:val="20"/>
              </w:rPr>
              <w:t>(Mixing)</w:t>
            </w:r>
            <w:r w:rsidRPr="009B5FE3">
              <w:rPr>
                <w:rFonts w:ascii="굴림" w:eastAsia="굴림" w:hAnsi="굴림" w:cs="돋움" w:hint="eastAsia"/>
                <w:color w:val="000000"/>
                <w:kern w:val="0"/>
                <w:szCs w:val="20"/>
              </w:rPr>
              <w:t>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되지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않음</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몰드의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낮음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수분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과다투입</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및</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소홀</w:t>
            </w:r>
          </w:p>
        </w:tc>
        <w:tc>
          <w:tcPr>
            <w:tcW w:w="4396" w:type="dxa"/>
            <w:vAlign w:val="center"/>
          </w:tcPr>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발포기의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토출량</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계량</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발포기의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토출압과</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순환압</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적정한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양으로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있는지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믹싱헤드</w:t>
            </w:r>
            <w:r w:rsidRPr="009B5FE3">
              <w:rPr>
                <w:rFonts w:ascii="굴림" w:eastAsia="굴림" w:hAnsi="굴림" w:cs="돋움"/>
                <w:color w:val="000000"/>
                <w:kern w:val="0"/>
                <w:szCs w:val="20"/>
              </w:rPr>
              <w:t>(Mixing Head)</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점검</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충분한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몰드온도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유지</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철저한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w:t>
            </w:r>
          </w:p>
        </w:tc>
      </w:tr>
    </w:tbl>
    <w:p w:rsidR="00B63E1B" w:rsidRPr="00654F07" w:rsidRDefault="00B63E1B" w:rsidP="00B63E1B">
      <w:pPr>
        <w:wordWrap/>
        <w:adjustRightInd w:val="0"/>
        <w:ind w:leftChars="100" w:left="200"/>
        <w:jc w:val="left"/>
        <w:rPr>
          <w:rFonts w:ascii="굴림" w:eastAsia="굴림" w:hAnsi="굴림" w:cs="돋움"/>
          <w:color w:val="000000"/>
          <w:kern w:val="0"/>
          <w:szCs w:val="20"/>
        </w:rPr>
      </w:pP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jc w:val="center"/>
        <w:rPr>
          <w:rFonts w:hint="eastAsia"/>
        </w:rPr>
      </w:pPr>
    </w:p>
    <w:p w:rsidR="00B63E1B" w:rsidRDefault="00B63E1B" w:rsidP="00B63E1B">
      <w:pPr>
        <w:jc w:val="center"/>
        <w:rPr>
          <w:rFonts w:hint="eastAsia"/>
        </w:rPr>
      </w:pPr>
      <w:r>
        <w:rPr>
          <w:noProof/>
        </w:rPr>
        <w:drawing>
          <wp:inline distT="0" distB="0" distL="0" distR="0">
            <wp:extent cx="2952750" cy="2007870"/>
            <wp:effectExtent l="0" t="0" r="0" b="0"/>
            <wp:docPr id="483" name="그림 483" descr="표면불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표면불량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2007870"/>
                    </a:xfrm>
                    <a:prstGeom prst="rect">
                      <a:avLst/>
                    </a:prstGeom>
                    <a:noFill/>
                  </pic:spPr>
                </pic:pic>
              </a:graphicData>
            </a:graphic>
          </wp:inline>
        </w:drawing>
      </w:r>
    </w:p>
    <w:p w:rsidR="00B63E1B" w:rsidRPr="00947E77" w:rsidRDefault="00B63E1B" w:rsidP="00B63E1B">
      <w:pPr>
        <w:jc w:val="center"/>
        <w:rPr>
          <w:rFonts w:hint="eastAsia"/>
        </w:rPr>
      </w:pPr>
    </w:p>
    <w:p w:rsidR="00B63E1B" w:rsidRPr="00197444" w:rsidRDefault="00B63E1B" w:rsidP="00B63E1B">
      <w:pPr>
        <w:jc w:val="center"/>
        <w:rPr>
          <w:rFonts w:ascii="굴림" w:eastAsia="굴림" w:hAnsi="굴림" w:hint="eastAsia"/>
        </w:rPr>
      </w:pPr>
      <w:r w:rsidRPr="00197444">
        <w:rPr>
          <w:rFonts w:ascii="굴림" w:eastAsia="굴림" w:hAnsi="굴림" w:hint="eastAsia"/>
        </w:rPr>
        <w:t>Fig. 9</w:t>
      </w:r>
      <w:r>
        <w:rPr>
          <w:rFonts w:ascii="굴림" w:eastAsia="굴림" w:hAnsi="굴림" w:hint="eastAsia"/>
        </w:rPr>
        <w:t>6</w:t>
      </w:r>
      <w:r w:rsidRPr="00197444">
        <w:rPr>
          <w:rFonts w:ascii="굴림" w:eastAsia="굴림" w:hAnsi="굴림" w:hint="eastAsia"/>
        </w:rPr>
        <w:t xml:space="preserve">. </w:t>
      </w:r>
      <w:r>
        <w:rPr>
          <w:rFonts w:ascii="굴림" w:eastAsia="굴림" w:hAnsi="굴림" w:hint="eastAsia"/>
        </w:rPr>
        <w:t>표면불량(MDI과다)</w:t>
      </w:r>
    </w:p>
    <w:p w:rsidR="00B63E1B" w:rsidRDefault="00B63E1B" w:rsidP="00B63E1B">
      <w:pPr>
        <w:wordWrap/>
        <w:adjustRightInd w:val="0"/>
        <w:jc w:val="left"/>
        <w:rPr>
          <w:rFonts w:ascii="굴림" w:eastAsia="굴림" w:hAnsi="굴림" w:cs="돋움" w:hint="eastAsia"/>
          <w:color w:val="3C3C3C"/>
          <w:kern w:val="0"/>
          <w:szCs w:val="20"/>
        </w:rPr>
      </w:pPr>
    </w:p>
    <w:p w:rsidR="00B63E1B" w:rsidRDefault="00B63E1B" w:rsidP="00B63E1B">
      <w:pPr>
        <w:wordWrap/>
        <w:adjustRightInd w:val="0"/>
        <w:jc w:val="left"/>
        <w:rPr>
          <w:rFonts w:ascii="굴림" w:eastAsia="굴림" w:hAnsi="굴림" w:cs="돋움" w:hint="eastAsia"/>
          <w:color w:val="3C3C3C"/>
          <w:kern w:val="0"/>
          <w:szCs w:val="20"/>
        </w:rPr>
      </w:pPr>
    </w:p>
    <w:p w:rsidR="00B63E1B" w:rsidRDefault="00B63E1B" w:rsidP="00B63E1B">
      <w:pPr>
        <w:wordWrap/>
        <w:adjustRightInd w:val="0"/>
        <w:jc w:val="left"/>
        <w:rPr>
          <w:rFonts w:ascii="굴림" w:eastAsia="굴림" w:hAnsi="굴림" w:cs="돋움" w:hint="eastAsia"/>
          <w:color w:val="3C3C3C"/>
          <w:kern w:val="0"/>
          <w:szCs w:val="20"/>
        </w:rPr>
      </w:pPr>
      <w:r w:rsidRPr="00654F07">
        <w:rPr>
          <w:rFonts w:ascii="굴림" w:eastAsia="굴림" w:hAnsi="굴림" w:cs="돋움"/>
          <w:color w:val="3C3C3C"/>
          <w:kern w:val="0"/>
          <w:szCs w:val="20"/>
        </w:rPr>
        <w:t>4.</w:t>
      </w:r>
      <w:r w:rsidRPr="00654F07">
        <w:rPr>
          <w:rFonts w:ascii="굴림" w:eastAsia="굴림" w:hAnsi="굴림" w:cs="돋움" w:hint="eastAsia"/>
          <w:color w:val="3C3C3C"/>
          <w:kern w:val="0"/>
          <w:szCs w:val="20"/>
        </w:rPr>
        <w:t>10.</w:t>
      </w:r>
      <w:r w:rsidRPr="00654F07">
        <w:rPr>
          <w:rFonts w:ascii="굴림" w:eastAsia="굴림" w:hAnsi="굴림" w:cs="돋움"/>
          <w:color w:val="3C3C3C"/>
          <w:kern w:val="0"/>
          <w:szCs w:val="20"/>
        </w:rPr>
        <w:t xml:space="preserve">4 </w:t>
      </w:r>
      <w:r w:rsidRPr="00654F07">
        <w:rPr>
          <w:rFonts w:ascii="굴림" w:eastAsia="굴림" w:hAnsi="굴림" w:cs="돋움" w:hint="eastAsia"/>
          <w:color w:val="3C3C3C"/>
          <w:kern w:val="0"/>
          <w:szCs w:val="20"/>
        </w:rPr>
        <w:t>크랙</w:t>
      </w:r>
      <w:r w:rsidRPr="00654F07">
        <w:rPr>
          <w:rFonts w:ascii="굴림" w:eastAsia="굴림" w:hAnsi="굴림" w:cs="돋움"/>
          <w:color w:val="3C3C3C"/>
          <w:kern w:val="0"/>
          <w:szCs w:val="20"/>
        </w:rPr>
        <w:t xml:space="preserve">(Crack) </w:t>
      </w:r>
      <w:r w:rsidRPr="00654F07">
        <w:rPr>
          <w:rFonts w:ascii="굴림" w:eastAsia="굴림" w:hAnsi="굴림" w:cs="돋움" w:hint="eastAsia"/>
          <w:color w:val="3C3C3C"/>
          <w:kern w:val="0"/>
          <w:szCs w:val="20"/>
        </w:rPr>
        <w:t>발생</w:t>
      </w:r>
    </w:p>
    <w:p w:rsidR="00B63E1B" w:rsidRPr="00654F07" w:rsidRDefault="00B63E1B" w:rsidP="00B63E1B">
      <w:pPr>
        <w:wordWrap/>
        <w:adjustRightInd w:val="0"/>
        <w:jc w:val="left"/>
        <w:rPr>
          <w:rFonts w:ascii="굴림" w:eastAsia="굴림" w:hAnsi="굴림" w:cs="돋움"/>
          <w:color w:val="3C3C3C"/>
          <w:kern w:val="0"/>
          <w:szCs w:val="20"/>
        </w:rPr>
      </w:pPr>
    </w:p>
    <w:p w:rsidR="00B63E1B" w:rsidRPr="00654F07" w:rsidRDefault="00B63E1B" w:rsidP="00B63E1B">
      <w:pPr>
        <w:wordWrap/>
        <w:adjustRightInd w:val="0"/>
        <w:ind w:leftChars="100" w:left="200"/>
        <w:jc w:val="left"/>
        <w:rPr>
          <w:rFonts w:ascii="굴림" w:eastAsia="굴림" w:hAnsi="굴림" w:cs="돋움"/>
          <w:color w:val="3C3C3C"/>
          <w:kern w:val="0"/>
          <w:szCs w:val="20"/>
        </w:rPr>
      </w:pPr>
      <w:r w:rsidRPr="00654F07">
        <w:rPr>
          <w:rFonts w:ascii="굴림" w:eastAsia="굴림" w:hAnsi="굴림" w:cs="돋움" w:hint="eastAsia"/>
          <w:color w:val="3C3C3C"/>
          <w:kern w:val="0"/>
          <w:szCs w:val="20"/>
        </w:rPr>
        <w:t>탈형후</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폼</w:t>
      </w:r>
      <w:r w:rsidRPr="00654F07">
        <w:rPr>
          <w:rFonts w:ascii="굴림" w:eastAsia="굴림" w:hAnsi="굴림" w:cs="돋움"/>
          <w:color w:val="3C3C3C"/>
          <w:kern w:val="0"/>
          <w:szCs w:val="20"/>
        </w:rPr>
        <w:t>(Foam)</w:t>
      </w:r>
      <w:r w:rsidRPr="00654F07">
        <w:rPr>
          <w:rFonts w:ascii="굴림" w:eastAsia="굴림" w:hAnsi="굴림" w:cs="돋움" w:hint="eastAsia"/>
          <w:color w:val="3C3C3C"/>
          <w:kern w:val="0"/>
          <w:szCs w:val="20"/>
        </w:rPr>
        <w:t>을</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중앙으로</w:t>
      </w:r>
      <w:r w:rsidRPr="00654F07">
        <w:rPr>
          <w:rFonts w:ascii="굴림" w:eastAsia="굴림" w:hAnsi="굴림" w:cs="돋움"/>
          <w:color w:val="3C3C3C"/>
          <w:kern w:val="0"/>
          <w:szCs w:val="20"/>
        </w:rPr>
        <w:t xml:space="preserve"> 2</w:t>
      </w:r>
      <w:r w:rsidRPr="00654F07">
        <w:rPr>
          <w:rFonts w:ascii="굴림" w:eastAsia="굴림" w:hAnsi="굴림" w:cs="돋움" w:hint="eastAsia"/>
          <w:color w:val="3C3C3C"/>
          <w:kern w:val="0"/>
          <w:szCs w:val="20"/>
        </w:rPr>
        <w:t>등분하여</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중앙</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부위를</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관찰시</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좁고</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길다란</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계</w:t>
      </w:r>
    </w:p>
    <w:p w:rsidR="00B63E1B" w:rsidRDefault="00B63E1B" w:rsidP="00B63E1B">
      <w:pPr>
        <w:wordWrap/>
        <w:adjustRightInd w:val="0"/>
        <w:ind w:leftChars="100" w:left="200"/>
        <w:jc w:val="left"/>
        <w:rPr>
          <w:rFonts w:ascii="굴림" w:eastAsia="굴림" w:hAnsi="굴림" w:cs="돋움" w:hint="eastAsia"/>
          <w:color w:val="3C3C3C"/>
          <w:kern w:val="0"/>
          <w:szCs w:val="20"/>
        </w:rPr>
      </w:pPr>
      <w:r w:rsidRPr="00654F07">
        <w:rPr>
          <w:rFonts w:ascii="굴림" w:eastAsia="굴림" w:hAnsi="굴림" w:cs="돋움" w:hint="eastAsia"/>
          <w:color w:val="3C3C3C"/>
          <w:kern w:val="0"/>
          <w:szCs w:val="20"/>
        </w:rPr>
        <w:t>곡</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모양으로</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갈라진</w:t>
      </w:r>
      <w:r w:rsidRPr="00654F07">
        <w:rPr>
          <w:rFonts w:ascii="굴림" w:eastAsia="굴림" w:hAnsi="굴림" w:cs="돋움"/>
          <w:color w:val="3C3C3C"/>
          <w:kern w:val="0"/>
          <w:szCs w:val="20"/>
        </w:rPr>
        <w:t xml:space="preserve"> </w:t>
      </w:r>
      <w:r w:rsidRPr="00654F07">
        <w:rPr>
          <w:rFonts w:ascii="굴림" w:eastAsia="굴림" w:hAnsi="굴림" w:cs="돋움" w:hint="eastAsia"/>
          <w:color w:val="3C3C3C"/>
          <w:kern w:val="0"/>
          <w:szCs w:val="20"/>
        </w:rPr>
        <w:t>현상</w:t>
      </w:r>
      <w:r w:rsidRPr="00654F07">
        <w:rPr>
          <w:rFonts w:ascii="굴림" w:eastAsia="굴림" w:hAnsi="굴림" w:cs="돋움"/>
          <w:color w:val="3C3C3C"/>
          <w:kern w:val="0"/>
          <w:szCs w:val="20"/>
        </w:rPr>
        <w:t xml:space="preserve">(Fig. </w:t>
      </w:r>
      <w:r>
        <w:rPr>
          <w:rFonts w:ascii="굴림" w:eastAsia="굴림" w:hAnsi="굴림" w:cs="돋움" w:hint="eastAsia"/>
          <w:color w:val="3C3C3C"/>
          <w:kern w:val="0"/>
          <w:szCs w:val="20"/>
        </w:rPr>
        <w:t>97</w:t>
      </w:r>
      <w:r w:rsidRPr="00654F07">
        <w:rPr>
          <w:rFonts w:ascii="굴림" w:eastAsia="굴림" w:hAnsi="굴림" w:cs="돋움"/>
          <w:color w:val="3C3C3C"/>
          <w:kern w:val="0"/>
          <w:szCs w:val="20"/>
        </w:rPr>
        <w:t>).</w:t>
      </w:r>
    </w:p>
    <w:p w:rsidR="00B63E1B" w:rsidRPr="00654F07" w:rsidRDefault="00B63E1B" w:rsidP="00B63E1B">
      <w:pPr>
        <w:wordWrap/>
        <w:adjustRightInd w:val="0"/>
        <w:ind w:leftChars="100" w:left="200"/>
        <w:jc w:val="left"/>
        <w:rPr>
          <w:rFonts w:ascii="굴림" w:eastAsia="굴림" w:hAnsi="굴림" w:cs="돋움" w:hint="eastAsia"/>
          <w:color w:val="000000"/>
          <w:kern w:val="0"/>
          <w:szCs w:val="20"/>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428"/>
        </w:trPr>
        <w:tc>
          <w:tcPr>
            <w:tcW w:w="5003" w:type="dxa"/>
            <w:vAlign w:val="center"/>
          </w:tcPr>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몰드</w:t>
            </w:r>
            <w:r w:rsidRPr="009B5FE3">
              <w:rPr>
                <w:rFonts w:ascii="굴림" w:eastAsia="굴림" w:hAnsi="굴림" w:cs="돋움"/>
                <w:color w:val="3C3C3C"/>
                <w:kern w:val="0"/>
                <w:szCs w:val="20"/>
              </w:rPr>
              <w:t xml:space="preserve"> (Mold)</w:t>
            </w:r>
            <w:r w:rsidRPr="009B5FE3">
              <w:rPr>
                <w:rFonts w:ascii="굴림" w:eastAsia="굴림" w:hAnsi="굴림" w:cs="돋움" w:hint="eastAsia"/>
                <w:color w:val="3C3C3C"/>
                <w:kern w:val="0"/>
                <w:szCs w:val="20"/>
              </w:rPr>
              <w:t>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온도가</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낮음</w:t>
            </w:r>
          </w:p>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탈형시간이</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빠름</w:t>
            </w:r>
          </w:p>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원액의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혼합이</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불량함</w:t>
            </w:r>
          </w:p>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원액의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혼합비율이</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정확하지</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않음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3C3C3C"/>
                <w:kern w:val="0"/>
                <w:szCs w:val="20"/>
              </w:rPr>
              <w:t>주입량이</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많음</w:t>
            </w:r>
          </w:p>
        </w:tc>
        <w:tc>
          <w:tcPr>
            <w:tcW w:w="4396" w:type="dxa"/>
            <w:vAlign w:val="center"/>
          </w:tcPr>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몰드</w:t>
            </w:r>
            <w:r w:rsidRPr="009B5FE3">
              <w:rPr>
                <w:rFonts w:ascii="굴림" w:eastAsia="굴림" w:hAnsi="굴림" w:cs="돋움"/>
                <w:color w:val="3C3C3C"/>
                <w:kern w:val="0"/>
                <w:szCs w:val="20"/>
              </w:rPr>
              <w:t>(Mold)</w:t>
            </w:r>
            <w:r w:rsidRPr="009B5FE3">
              <w:rPr>
                <w:rFonts w:ascii="굴림" w:eastAsia="굴림" w:hAnsi="굴림" w:cs="돋움" w:hint="eastAsia"/>
                <w:color w:val="3C3C3C"/>
                <w:kern w:val="0"/>
                <w:szCs w:val="20"/>
              </w:rPr>
              <w:t>온도의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상승</w:t>
            </w:r>
          </w:p>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경화시간의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충분한</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연장</w:t>
            </w:r>
          </w:p>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믹식헤드</w:t>
            </w:r>
            <w:r w:rsidRPr="009B5FE3">
              <w:rPr>
                <w:rFonts w:ascii="굴림" w:eastAsia="굴림" w:hAnsi="굴림" w:cs="돋움"/>
                <w:color w:val="3C3C3C"/>
                <w:kern w:val="0"/>
                <w:szCs w:val="20"/>
              </w:rPr>
              <w:t>(Mixing Head)</w:t>
            </w:r>
            <w:r w:rsidRPr="009B5FE3">
              <w:rPr>
                <w:rFonts w:ascii="굴림" w:eastAsia="굴림" w:hAnsi="굴림" w:cs="돋움" w:hint="eastAsia"/>
                <w:color w:val="3C3C3C"/>
                <w:kern w:val="0"/>
                <w:szCs w:val="20"/>
              </w:rPr>
              <w:t>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점검</w:t>
            </w:r>
          </w:p>
          <w:p w:rsidR="00B63E1B" w:rsidRPr="009B5FE3" w:rsidRDefault="00B63E1B" w:rsidP="0061571E">
            <w:pPr>
              <w:wordWrap/>
              <w:adjustRightInd w:val="0"/>
              <w:ind w:leftChars="100" w:left="200"/>
              <w:jc w:val="left"/>
              <w:rPr>
                <w:rFonts w:ascii="굴림" w:eastAsia="굴림" w:hAnsi="굴림" w:cs="돋움"/>
                <w:color w:val="3C3C3C"/>
                <w:kern w:val="0"/>
                <w:szCs w:val="20"/>
              </w:rPr>
            </w:pPr>
            <w:r w:rsidRPr="009B5FE3">
              <w:rPr>
                <w:rFonts w:ascii="굴림" w:eastAsia="굴림" w:hAnsi="굴림" w:cs="돋움" w:hint="eastAsia"/>
                <w:color w:val="3C3C3C"/>
                <w:kern w:val="0"/>
                <w:szCs w:val="20"/>
              </w:rPr>
              <w:t>발포기</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토출량의</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확인</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3C3C3C"/>
                <w:kern w:val="0"/>
                <w:szCs w:val="20"/>
              </w:rPr>
              <w:t>주입량</w:t>
            </w:r>
            <w:r w:rsidRPr="009B5FE3">
              <w:rPr>
                <w:rFonts w:ascii="굴림" w:eastAsia="굴림" w:hAnsi="굴림" w:cs="돋움"/>
                <w:color w:val="3C3C3C"/>
                <w:kern w:val="0"/>
                <w:szCs w:val="20"/>
              </w:rPr>
              <w:t xml:space="preserve"> </w:t>
            </w:r>
            <w:r w:rsidRPr="009B5FE3">
              <w:rPr>
                <w:rFonts w:ascii="굴림" w:eastAsia="굴림" w:hAnsi="굴림" w:cs="돋움" w:hint="eastAsia"/>
                <w:color w:val="3C3C3C"/>
                <w:kern w:val="0"/>
                <w:szCs w:val="20"/>
              </w:rPr>
              <w:t>감소</w:t>
            </w:r>
          </w:p>
        </w:tc>
      </w:tr>
    </w:tbl>
    <w:p w:rsidR="00B63E1B" w:rsidRPr="00654F07" w:rsidRDefault="00B63E1B" w:rsidP="00B63E1B">
      <w:pPr>
        <w:wordWrap/>
        <w:adjustRightInd w:val="0"/>
        <w:jc w:val="left"/>
        <w:rPr>
          <w:rFonts w:ascii="굴림" w:eastAsia="굴림" w:hAnsi="굴림" w:cs="돋움" w:hint="eastAsia"/>
          <w:color w:val="3C3C3C"/>
          <w:kern w:val="0"/>
          <w:szCs w:val="20"/>
        </w:rPr>
      </w:pPr>
    </w:p>
    <w:p w:rsidR="00B63E1B" w:rsidRDefault="00B63E1B" w:rsidP="00B63E1B">
      <w:pPr>
        <w:jc w:val="center"/>
        <w:rPr>
          <w:rFonts w:hint="eastAsia"/>
        </w:rPr>
      </w:pPr>
      <w:r>
        <w:rPr>
          <w:rFonts w:hint="eastAsia"/>
          <w:noProof/>
        </w:rPr>
        <w:drawing>
          <wp:inline distT="0" distB="0" distL="0" distR="0">
            <wp:extent cx="2295525" cy="1714500"/>
            <wp:effectExtent l="0" t="0" r="9525" b="0"/>
            <wp:docPr id="284" name="그림 284" descr="DSC0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38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295525" cy="1714500"/>
            <wp:effectExtent l="0" t="0" r="9525" b="0"/>
            <wp:docPr id="283" name="그림 283" descr="크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크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p w:rsidR="00B63E1B" w:rsidRDefault="00B63E1B" w:rsidP="00B63E1B">
      <w:pPr>
        <w:jc w:val="center"/>
        <w:rPr>
          <w:rFonts w:hint="eastAsia"/>
          <w:sz w:val="16"/>
          <w:szCs w:val="16"/>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Fig. 97. 크랙 발생</w:t>
      </w:r>
    </w:p>
    <w:p w:rsidR="00B63E1B" w:rsidRDefault="00B63E1B" w:rsidP="00B63E1B">
      <w:pPr>
        <w:rPr>
          <w:rFonts w:hint="eastAsia"/>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10.</w:t>
      </w:r>
      <w:r w:rsidRPr="00654F07">
        <w:rPr>
          <w:rFonts w:ascii="굴림" w:eastAsia="굴림" w:hAnsi="굴림" w:cs="돋움"/>
          <w:color w:val="000000"/>
          <w:kern w:val="0"/>
          <w:szCs w:val="20"/>
        </w:rPr>
        <w:t xml:space="preserve">5 </w:t>
      </w:r>
      <w:r w:rsidRPr="00654F07">
        <w:rPr>
          <w:rFonts w:ascii="굴림" w:eastAsia="굴림" w:hAnsi="굴림" w:cs="돋움" w:hint="eastAsia"/>
          <w:color w:val="000000"/>
          <w:kern w:val="0"/>
          <w:szCs w:val="20"/>
        </w:rPr>
        <w:t>미충진</w:t>
      </w:r>
      <w:r w:rsidRPr="00654F07">
        <w:rPr>
          <w:rFonts w:ascii="굴림" w:eastAsia="굴림" w:hAnsi="굴림" w:cs="돋움"/>
          <w:color w:val="000000"/>
          <w:kern w:val="0"/>
          <w:szCs w:val="20"/>
        </w:rPr>
        <w:t>(Under Fill)</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ind w:firstLineChars="100" w:firstLine="20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탈형후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w:t>
      </w:r>
      <w:r w:rsidRPr="00654F07">
        <w:rPr>
          <w:rFonts w:ascii="굴림" w:eastAsia="굴림" w:hAnsi="굴림" w:cs="돋움"/>
          <w:color w:val="000000"/>
          <w:kern w:val="0"/>
          <w:szCs w:val="20"/>
        </w:rPr>
        <w:t>(Foam)</w:t>
      </w:r>
      <w:r w:rsidRPr="00654F07">
        <w:rPr>
          <w:rFonts w:ascii="굴림" w:eastAsia="굴림" w:hAnsi="굴림" w:cs="돋움" w:hint="eastAsia"/>
          <w:color w:val="000000"/>
          <w:kern w:val="0"/>
          <w:szCs w:val="20"/>
        </w:rPr>
        <w:t>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일정한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공간을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채우지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못하고</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몰드</w:t>
      </w:r>
      <w:r w:rsidRPr="00654F07">
        <w:rPr>
          <w:rFonts w:ascii="굴림" w:eastAsia="굴림" w:hAnsi="굴림" w:cs="돋움"/>
          <w:color w:val="000000"/>
          <w:kern w:val="0"/>
          <w:szCs w:val="20"/>
        </w:rPr>
        <w:t>(Mold)</w:t>
      </w:r>
      <w:r w:rsidRPr="00654F07">
        <w:rPr>
          <w:rFonts w:ascii="굴림" w:eastAsia="굴림" w:hAnsi="굴림" w:cs="돋움" w:hint="eastAsia"/>
          <w:color w:val="000000"/>
          <w:kern w:val="0"/>
          <w:szCs w:val="20"/>
        </w:rPr>
        <w:t>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상부가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빈</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공</w:t>
      </w:r>
    </w:p>
    <w:p w:rsidR="00B63E1B" w:rsidRDefault="00B63E1B" w:rsidP="00B63E1B">
      <w:pPr>
        <w:wordWrap/>
        <w:adjustRightInd w:val="0"/>
        <w:ind w:leftChars="100" w:left="200"/>
        <w:jc w:val="left"/>
        <w:rPr>
          <w:rFonts w:ascii="굴림" w:eastAsia="굴림" w:hAnsi="굴림" w:cs="돋움" w:hint="eastAsia"/>
          <w:color w:val="000000"/>
          <w:kern w:val="0"/>
          <w:szCs w:val="20"/>
        </w:rPr>
      </w:pPr>
      <w:r w:rsidRPr="00654F07">
        <w:rPr>
          <w:rFonts w:ascii="굴림" w:eastAsia="굴림" w:hAnsi="굴림" w:cs="돋움" w:hint="eastAsia"/>
          <w:color w:val="000000"/>
          <w:kern w:val="0"/>
          <w:szCs w:val="20"/>
        </w:rPr>
        <w:t>간으로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남아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있는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현상</w:t>
      </w:r>
      <w:r w:rsidRPr="00654F07">
        <w:rPr>
          <w:rFonts w:ascii="굴림" w:eastAsia="굴림" w:hAnsi="굴림" w:cs="돋움"/>
          <w:color w:val="000000"/>
          <w:kern w:val="0"/>
          <w:szCs w:val="20"/>
        </w:rPr>
        <w:t xml:space="preserve">(Fig. </w:t>
      </w:r>
      <w:r>
        <w:rPr>
          <w:rFonts w:ascii="굴림" w:eastAsia="굴림" w:hAnsi="굴림" w:cs="돋움" w:hint="eastAsia"/>
          <w:color w:val="000000"/>
          <w:kern w:val="0"/>
          <w:szCs w:val="20"/>
        </w:rPr>
        <w:t>98</w:t>
      </w:r>
      <w:r w:rsidRPr="00654F07">
        <w:rPr>
          <w:rFonts w:ascii="굴림" w:eastAsia="굴림" w:hAnsi="굴림" w:cs="돋움"/>
          <w:color w:val="000000"/>
          <w:kern w:val="0"/>
          <w:szCs w:val="20"/>
        </w:rPr>
        <w:t>)</w:t>
      </w:r>
    </w:p>
    <w:p w:rsidR="00B63E1B" w:rsidRPr="00654F07" w:rsidRDefault="00B63E1B" w:rsidP="00B63E1B">
      <w:pPr>
        <w:wordWrap/>
        <w:adjustRightInd w:val="0"/>
        <w:ind w:leftChars="100" w:left="200"/>
        <w:jc w:val="left"/>
        <w:rPr>
          <w:rFonts w:ascii="굴림" w:eastAsia="굴림" w:hAnsi="굴림" w:cs="돋움" w:hint="eastAsia"/>
          <w:color w:val="000000"/>
          <w:kern w:val="0"/>
          <w:szCs w:val="20"/>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몰드</w:t>
            </w:r>
            <w:r w:rsidRPr="009B5FE3">
              <w:rPr>
                <w:rFonts w:ascii="굴림" w:eastAsia="굴림" w:hAnsi="굴림" w:cs="돋움"/>
                <w:color w:val="000000"/>
                <w:kern w:val="0"/>
                <w:szCs w:val="20"/>
              </w:rPr>
              <w:t>(Mold)</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낮음</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혼합비율이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부적절함</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토출압이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부적절함</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주입량</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부족</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벤트홀</w:t>
            </w:r>
            <w:r w:rsidRPr="009B5FE3">
              <w:rPr>
                <w:rFonts w:ascii="굴림" w:eastAsia="굴림" w:hAnsi="굴림" w:cs="돋움"/>
                <w:color w:val="000000"/>
                <w:kern w:val="0"/>
                <w:szCs w:val="20"/>
              </w:rPr>
              <w:t>(Vent Hole)</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막힘</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과량의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폼이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새는</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것</w:t>
            </w:r>
            <w:r w:rsidRPr="009B5FE3">
              <w:rPr>
                <w:rFonts w:ascii="굴림" w:eastAsia="굴림" w:hAnsi="굴림" w:cs="돋움"/>
                <w:color w:val="000000"/>
                <w:kern w:val="0"/>
                <w:szCs w:val="20"/>
              </w:rPr>
              <w:t xml:space="preserve"> (Foam Leak)</w:t>
            </w:r>
          </w:p>
          <w:p w:rsidR="00B63E1B" w:rsidRPr="009B5FE3" w:rsidRDefault="00B63E1B" w:rsidP="0061571E">
            <w:pPr>
              <w:ind w:firstLineChars="100" w:firstLine="200"/>
              <w:rPr>
                <w:rFonts w:ascii="굴림" w:eastAsia="굴림" w:hAnsi="굴림" w:hint="eastAsia"/>
                <w:szCs w:val="20"/>
              </w:rPr>
            </w:pPr>
          </w:p>
        </w:tc>
        <w:tc>
          <w:tcPr>
            <w:tcW w:w="4396" w:type="dxa"/>
            <w:vAlign w:val="center"/>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몰드</w:t>
            </w:r>
            <w:r w:rsidRPr="009B5FE3">
              <w:rPr>
                <w:rFonts w:ascii="굴림" w:eastAsia="굴림" w:hAnsi="굴림" w:cs="돋움"/>
                <w:color w:val="000000"/>
                <w:kern w:val="0"/>
                <w:szCs w:val="20"/>
              </w:rPr>
              <w:t>(Mold)</w:t>
            </w:r>
            <w:r w:rsidRPr="009B5FE3">
              <w:rPr>
                <w:rFonts w:ascii="굴림" w:eastAsia="굴림" w:hAnsi="굴림" w:cs="돋움" w:hint="eastAsia"/>
                <w:color w:val="000000"/>
                <w:kern w:val="0"/>
                <w:szCs w:val="20"/>
              </w:rPr>
              <w:t>온도의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충분한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상승</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혼합비율</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및</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토출압의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주입량의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증가</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벤트홀</w:t>
            </w:r>
            <w:r w:rsidRPr="009B5FE3">
              <w:rPr>
                <w:rFonts w:ascii="굴림" w:eastAsia="굴림" w:hAnsi="굴림" w:cs="돋움"/>
                <w:color w:val="000000"/>
                <w:kern w:val="0"/>
                <w:szCs w:val="20"/>
              </w:rPr>
              <w:t xml:space="preserve"> (Vent Hole)</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몰드</w:t>
            </w:r>
            <w:r w:rsidRPr="009B5FE3">
              <w:rPr>
                <w:rFonts w:ascii="굴림" w:eastAsia="굴림" w:hAnsi="굴림" w:cs="돋움"/>
                <w:color w:val="000000"/>
                <w:kern w:val="0"/>
                <w:szCs w:val="20"/>
              </w:rPr>
              <w:t>(Mold)</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정확한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막음</w:t>
            </w:r>
            <w:r w:rsidRPr="009B5FE3">
              <w:rPr>
                <w:rFonts w:ascii="굴림" w:eastAsia="굴림" w:hAnsi="굴림" w:cs="돋움"/>
                <w:color w:val="000000"/>
                <w:kern w:val="0"/>
                <w:szCs w:val="20"/>
              </w:rPr>
              <w:t>(Sealing)</w:t>
            </w:r>
          </w:p>
          <w:p w:rsidR="00B63E1B" w:rsidRPr="009B5FE3" w:rsidRDefault="00B63E1B" w:rsidP="0061571E">
            <w:pPr>
              <w:wordWrap/>
              <w:adjustRightInd w:val="0"/>
              <w:ind w:leftChars="100" w:left="200"/>
              <w:jc w:val="left"/>
              <w:rPr>
                <w:rFonts w:ascii="굴림" w:eastAsia="굴림" w:hAnsi="굴림" w:hint="eastAsia"/>
                <w:szCs w:val="20"/>
              </w:rPr>
            </w:pPr>
          </w:p>
        </w:tc>
      </w:tr>
    </w:tbl>
    <w:p w:rsidR="00B63E1B" w:rsidRPr="00654F07" w:rsidRDefault="00B63E1B" w:rsidP="00B63E1B">
      <w:pPr>
        <w:rPr>
          <w:rFonts w:ascii="굴림" w:eastAsia="굴림" w:hAnsi="굴림" w:hint="eastAsia"/>
          <w:color w:val="000000"/>
          <w:szCs w:val="20"/>
        </w:rPr>
      </w:pPr>
    </w:p>
    <w:p w:rsidR="00B63E1B" w:rsidRPr="00947E77" w:rsidRDefault="00B63E1B" w:rsidP="00B63E1B">
      <w:pPr>
        <w:jc w:val="center"/>
        <w:rPr>
          <w:rFonts w:hint="eastAsia"/>
        </w:rPr>
      </w:pPr>
      <w:r>
        <w:rPr>
          <w:noProof/>
        </w:rPr>
        <w:drawing>
          <wp:inline distT="0" distB="0" distL="0" distR="0">
            <wp:extent cx="2952115" cy="2051050"/>
            <wp:effectExtent l="0" t="0" r="635" b="6350"/>
            <wp:docPr id="482" name="그림 482" descr="미충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미충진"/>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115" cy="2051050"/>
                    </a:xfrm>
                    <a:prstGeom prst="rect">
                      <a:avLst/>
                    </a:prstGeom>
                    <a:noFill/>
                  </pic:spPr>
                </pic:pic>
              </a:graphicData>
            </a:graphic>
          </wp:inline>
        </w:drawing>
      </w:r>
    </w:p>
    <w:p w:rsidR="00B63E1B"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Fig. 9</w:t>
      </w:r>
      <w:r>
        <w:rPr>
          <w:rFonts w:ascii="굴림" w:eastAsia="굴림" w:hAnsi="굴림" w:hint="eastAsia"/>
          <w:szCs w:val="20"/>
        </w:rPr>
        <w:t>8</w:t>
      </w:r>
      <w:r w:rsidRPr="00197444">
        <w:rPr>
          <w:rFonts w:ascii="굴림" w:eastAsia="굴림" w:hAnsi="굴림" w:hint="eastAsia"/>
          <w:szCs w:val="20"/>
        </w:rPr>
        <w:t xml:space="preserve">. </w:t>
      </w:r>
      <w:r>
        <w:rPr>
          <w:rFonts w:ascii="굴림" w:eastAsia="굴림" w:hAnsi="굴림" w:hint="eastAsia"/>
          <w:szCs w:val="20"/>
        </w:rPr>
        <w:t>미충진</w:t>
      </w:r>
      <w:r w:rsidRPr="00197444">
        <w:rPr>
          <w:rFonts w:ascii="굴림" w:eastAsia="굴림" w:hAnsi="굴림" w:hint="eastAsia"/>
          <w:szCs w:val="20"/>
        </w:rPr>
        <w:t xml:space="preserve"> 발생</w:t>
      </w: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10.</w:t>
      </w:r>
      <w:r w:rsidRPr="00654F07">
        <w:rPr>
          <w:rFonts w:ascii="굴림" w:eastAsia="굴림" w:hAnsi="굴림" w:cs="돋움"/>
          <w:color w:val="000000"/>
          <w:kern w:val="0"/>
          <w:szCs w:val="20"/>
        </w:rPr>
        <w:t xml:space="preserve">6 </w:t>
      </w:r>
      <w:r w:rsidRPr="00654F07">
        <w:rPr>
          <w:rFonts w:ascii="굴림" w:eastAsia="굴림" w:hAnsi="굴림" w:cs="돋움" w:hint="eastAsia"/>
          <w:color w:val="000000"/>
          <w:kern w:val="0"/>
          <w:szCs w:val="20"/>
        </w:rPr>
        <w:t>보이드</w:t>
      </w:r>
      <w:r w:rsidRPr="00654F07">
        <w:rPr>
          <w:rFonts w:ascii="굴림" w:eastAsia="굴림" w:hAnsi="굴림" w:cs="돋움"/>
          <w:color w:val="000000"/>
          <w:kern w:val="0"/>
          <w:szCs w:val="20"/>
        </w:rPr>
        <w:t>(Void)</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ind w:leftChars="100" w:left="20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탈형후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w:t>
      </w:r>
      <w:r w:rsidRPr="00654F07">
        <w:rPr>
          <w:rFonts w:ascii="굴림" w:eastAsia="굴림" w:hAnsi="굴림" w:cs="돋움"/>
          <w:color w:val="000000"/>
          <w:kern w:val="0"/>
          <w:szCs w:val="20"/>
        </w:rPr>
        <w:t>(Foam)</w:t>
      </w:r>
      <w:r w:rsidRPr="00654F07">
        <w:rPr>
          <w:rFonts w:ascii="굴림" w:eastAsia="굴림" w:hAnsi="굴림" w:cs="돋움" w:hint="eastAsia"/>
          <w:color w:val="000000"/>
          <w:kern w:val="0"/>
          <w:szCs w:val="20"/>
        </w:rPr>
        <w:t>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말단</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스킨</w:t>
      </w:r>
      <w:r w:rsidRPr="00654F07">
        <w:rPr>
          <w:rFonts w:ascii="굴림" w:eastAsia="굴림" w:hAnsi="굴림" w:cs="돋움"/>
          <w:color w:val="000000"/>
          <w:kern w:val="0"/>
          <w:szCs w:val="20"/>
        </w:rPr>
        <w:t>(Skin)</w:t>
      </w:r>
      <w:r w:rsidRPr="00654F07">
        <w:rPr>
          <w:rFonts w:ascii="굴림" w:eastAsia="굴림" w:hAnsi="굴림" w:cs="돋움" w:hint="eastAsia"/>
          <w:color w:val="000000"/>
          <w:kern w:val="0"/>
          <w:szCs w:val="20"/>
        </w:rPr>
        <w:t>층의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밑부분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장애물이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있는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주위에</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공</w:t>
      </w:r>
      <w:r>
        <w:rPr>
          <w:rFonts w:ascii="굴림" w:eastAsia="굴림" w:hAnsi="굴림" w:cs="돋움" w:hint="eastAsia"/>
          <w:color w:val="000000"/>
          <w:kern w:val="0"/>
          <w:szCs w:val="20"/>
        </w:rPr>
        <w:t xml:space="preserve">기가 </w:t>
      </w:r>
    </w:p>
    <w:p w:rsidR="00B63E1B" w:rsidRDefault="00B63E1B" w:rsidP="00B63E1B">
      <w:pPr>
        <w:wordWrap/>
        <w:adjustRightInd w:val="0"/>
        <w:ind w:firstLineChars="100" w:firstLine="200"/>
        <w:jc w:val="left"/>
        <w:rPr>
          <w:rFonts w:ascii="굴림" w:eastAsia="굴림" w:hAnsi="굴림" w:cs="돋움" w:hint="eastAsia"/>
          <w:color w:val="000000"/>
          <w:kern w:val="0"/>
          <w:szCs w:val="20"/>
        </w:rPr>
      </w:pPr>
      <w:r w:rsidRPr="00654F07">
        <w:rPr>
          <w:rFonts w:ascii="굴림" w:eastAsia="굴림" w:hAnsi="굴림" w:cs="돋움" w:hint="eastAsia"/>
          <w:color w:val="000000"/>
          <w:kern w:val="0"/>
          <w:szCs w:val="20"/>
        </w:rPr>
        <w:t>빠져</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나가지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못하고</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갇혀</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있는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현상</w:t>
      </w:r>
      <w:r w:rsidRPr="00654F07">
        <w:rPr>
          <w:rFonts w:ascii="굴림" w:eastAsia="굴림" w:hAnsi="굴림" w:cs="돋움"/>
          <w:color w:val="000000"/>
          <w:kern w:val="0"/>
          <w:szCs w:val="20"/>
        </w:rPr>
        <w:t>(Fig.</w:t>
      </w:r>
      <w:r>
        <w:rPr>
          <w:rFonts w:ascii="굴림" w:eastAsia="굴림" w:hAnsi="굴림" w:cs="돋움" w:hint="eastAsia"/>
          <w:color w:val="000000"/>
          <w:kern w:val="0"/>
          <w:szCs w:val="20"/>
        </w:rPr>
        <w:t xml:space="preserve"> 99</w:t>
      </w:r>
      <w:r w:rsidRPr="00654F07">
        <w:rPr>
          <w:rFonts w:ascii="굴림" w:eastAsia="굴림" w:hAnsi="굴림" w:cs="돋움"/>
          <w:color w:val="000000"/>
          <w:kern w:val="0"/>
          <w:szCs w:val="20"/>
        </w:rPr>
        <w:t>).</w:t>
      </w:r>
    </w:p>
    <w:p w:rsidR="00B63E1B" w:rsidRPr="00654F07" w:rsidRDefault="00B63E1B" w:rsidP="00B63E1B">
      <w:pPr>
        <w:wordWrap/>
        <w:adjustRightInd w:val="0"/>
        <w:ind w:firstLineChars="100" w:firstLine="200"/>
        <w:jc w:val="left"/>
        <w:rPr>
          <w:rFonts w:ascii="굴림" w:eastAsia="굴림" w:hAnsi="굴림" w:cs="돋움" w:hint="eastAsia"/>
          <w:color w:val="000000"/>
          <w:kern w:val="0"/>
          <w:szCs w:val="20"/>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장애물</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위치의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크기</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및</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위치의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부적절</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반응성이</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빠름</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온도가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높음</w:t>
            </w:r>
            <w:r w:rsidRPr="009B5FE3">
              <w:rPr>
                <w:rFonts w:ascii="굴림" w:eastAsia="굴림" w:hAnsi="굴림" w:cs="돋움"/>
                <w:color w:val="000000"/>
                <w:kern w:val="0"/>
                <w:szCs w:val="20"/>
              </w:rPr>
              <w:t>.</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몰드</w:t>
            </w:r>
            <w:r w:rsidRPr="009B5FE3">
              <w:rPr>
                <w:rFonts w:ascii="굴림" w:eastAsia="굴림" w:hAnsi="굴림" w:cs="돋움"/>
                <w:color w:val="000000"/>
                <w:kern w:val="0"/>
                <w:szCs w:val="20"/>
              </w:rPr>
              <w:t>(Mold)</w:t>
            </w:r>
            <w:r w:rsidRPr="009B5FE3">
              <w:rPr>
                <w:rFonts w:ascii="굴림" w:eastAsia="굴림" w:hAnsi="굴림" w:cs="돋움" w:hint="eastAsia"/>
                <w:color w:val="000000"/>
                <w:kern w:val="0"/>
                <w:szCs w:val="20"/>
              </w:rPr>
              <w:t>온도가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높음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벤트홀</w:t>
            </w:r>
            <w:r w:rsidRPr="009B5FE3">
              <w:rPr>
                <w:rFonts w:ascii="굴림" w:eastAsia="굴림" w:hAnsi="굴림" w:cs="돋움"/>
                <w:color w:val="000000"/>
                <w:kern w:val="0"/>
                <w:szCs w:val="20"/>
              </w:rPr>
              <w:t>(Vent Hole)</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막힘</w:t>
            </w:r>
          </w:p>
        </w:tc>
        <w:tc>
          <w:tcPr>
            <w:tcW w:w="4396" w:type="dxa"/>
            <w:vAlign w:val="center"/>
          </w:tcPr>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장애물의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위치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및</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크기의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조절</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원액</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관리의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철저</w:t>
            </w:r>
          </w:p>
          <w:p w:rsidR="00B63E1B" w:rsidRPr="009B5FE3" w:rsidRDefault="00B63E1B" w:rsidP="0061571E">
            <w:pPr>
              <w:wordWrap/>
              <w:adjustRightInd w:val="0"/>
              <w:ind w:leftChars="100" w:left="200"/>
              <w:jc w:val="left"/>
              <w:rPr>
                <w:rFonts w:ascii="굴림" w:eastAsia="굴림" w:hAnsi="굴림" w:cs="돋움"/>
                <w:color w:val="000000"/>
                <w:kern w:val="0"/>
                <w:szCs w:val="20"/>
              </w:rPr>
            </w:pPr>
            <w:r w:rsidRPr="009B5FE3">
              <w:rPr>
                <w:rFonts w:ascii="굴림" w:eastAsia="굴림" w:hAnsi="굴림" w:cs="돋움" w:hint="eastAsia"/>
                <w:color w:val="000000"/>
                <w:kern w:val="0"/>
                <w:szCs w:val="20"/>
              </w:rPr>
              <w:t>몰드</w:t>
            </w:r>
            <w:r w:rsidRPr="009B5FE3">
              <w:rPr>
                <w:rFonts w:ascii="굴림" w:eastAsia="굴림" w:hAnsi="굴림" w:cs="돋움"/>
                <w:color w:val="000000"/>
                <w:kern w:val="0"/>
                <w:szCs w:val="20"/>
              </w:rPr>
              <w:t>(Mold)</w:t>
            </w:r>
            <w:r w:rsidRPr="009B5FE3">
              <w:rPr>
                <w:rFonts w:ascii="굴림" w:eastAsia="굴림" w:hAnsi="굴림" w:cs="돋움" w:hint="eastAsia"/>
                <w:color w:val="000000"/>
                <w:kern w:val="0"/>
                <w:szCs w:val="20"/>
              </w:rPr>
              <w:t>온도의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적정온도</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유지</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벤트홀</w:t>
            </w:r>
            <w:r w:rsidRPr="009B5FE3">
              <w:rPr>
                <w:rFonts w:ascii="굴림" w:eastAsia="굴림" w:hAnsi="굴림" w:cs="돋움"/>
                <w:color w:val="000000"/>
                <w:kern w:val="0"/>
                <w:szCs w:val="20"/>
              </w:rPr>
              <w:t xml:space="preserve"> (Vent Hole)</w:t>
            </w:r>
            <w:r w:rsidRPr="009B5FE3">
              <w:rPr>
                <w:rFonts w:ascii="굴림" w:eastAsia="굴림" w:hAnsi="굴림" w:cs="돋움" w:hint="eastAsia"/>
                <w:color w:val="000000"/>
                <w:kern w:val="0"/>
                <w:szCs w:val="20"/>
              </w:rPr>
              <w:t>의</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확인</w:t>
            </w:r>
          </w:p>
        </w:tc>
      </w:tr>
    </w:tbl>
    <w:p w:rsidR="00B63E1B" w:rsidRPr="00EC0055" w:rsidRDefault="00B63E1B" w:rsidP="00B63E1B">
      <w:pPr>
        <w:wordWrap/>
        <w:adjustRightInd w:val="0"/>
        <w:jc w:val="left"/>
        <w:rPr>
          <w:rFonts w:ascii="굴림" w:eastAsia="굴림" w:hAnsi="굴림"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ind w:firstLineChars="700" w:firstLine="1400"/>
        <w:jc w:val="left"/>
        <w:rPr>
          <w:rFonts w:ascii="굴림" w:eastAsia="굴림" w:hAnsi="굴림" w:cs="돋움" w:hint="eastAsia"/>
          <w:color w:val="000000"/>
          <w:kern w:val="0"/>
          <w:szCs w:val="20"/>
        </w:rPr>
      </w:pPr>
      <w:r>
        <w:rPr>
          <w:rFonts w:ascii="굴림" w:eastAsia="굴림" w:hAnsi="굴림" w:cs="돋움"/>
          <w:noProof/>
          <w:color w:val="000000"/>
          <w:kern w:val="0"/>
          <w:szCs w:val="20"/>
        </w:rPr>
        <w:drawing>
          <wp:inline distT="0" distB="0" distL="0" distR="0">
            <wp:extent cx="3024505" cy="2016125"/>
            <wp:effectExtent l="0" t="0" r="4445" b="3175"/>
            <wp:docPr id="481" name="그림 481" descr="보이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보이드"/>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4505" cy="2016125"/>
                    </a:xfrm>
                    <a:prstGeom prst="rect">
                      <a:avLst/>
                    </a:prstGeom>
                    <a:noFill/>
                  </pic:spPr>
                </pic:pic>
              </a:graphicData>
            </a:graphic>
          </wp:inline>
        </w:drawing>
      </w:r>
    </w:p>
    <w:p w:rsidR="00B63E1B"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Fig. 9</w:t>
      </w:r>
      <w:r>
        <w:rPr>
          <w:rFonts w:ascii="굴림" w:eastAsia="굴림" w:hAnsi="굴림" w:hint="eastAsia"/>
          <w:szCs w:val="20"/>
        </w:rPr>
        <w:t>8</w:t>
      </w:r>
      <w:r w:rsidRPr="00197444">
        <w:rPr>
          <w:rFonts w:ascii="굴림" w:eastAsia="굴림" w:hAnsi="굴림" w:hint="eastAsia"/>
          <w:szCs w:val="20"/>
        </w:rPr>
        <w:t xml:space="preserve">. </w:t>
      </w:r>
      <w:r>
        <w:rPr>
          <w:rFonts w:ascii="굴림" w:eastAsia="굴림" w:hAnsi="굴림" w:hint="eastAsia"/>
          <w:szCs w:val="20"/>
        </w:rPr>
        <w:t xml:space="preserve">Void </w:t>
      </w:r>
      <w:r w:rsidRPr="00197444">
        <w:rPr>
          <w:rFonts w:ascii="굴림" w:eastAsia="굴림" w:hAnsi="굴림" w:hint="eastAsia"/>
          <w:szCs w:val="20"/>
        </w:rPr>
        <w:t>발생</w:t>
      </w: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10.</w:t>
      </w:r>
      <w:r>
        <w:rPr>
          <w:rFonts w:ascii="굴림" w:eastAsia="굴림" w:hAnsi="굴림" w:cs="돋움" w:hint="eastAsia"/>
          <w:color w:val="000000"/>
          <w:kern w:val="0"/>
          <w:szCs w:val="20"/>
        </w:rPr>
        <w:t>7</w:t>
      </w:r>
      <w:r w:rsidRPr="00654F07">
        <w:rPr>
          <w:rFonts w:ascii="굴림" w:eastAsia="굴림" w:hAnsi="굴림" w:cs="돋움"/>
          <w:color w:val="000000"/>
          <w:kern w:val="0"/>
          <w:szCs w:val="20"/>
        </w:rPr>
        <w:t xml:space="preserve"> </w:t>
      </w:r>
      <w:r>
        <w:rPr>
          <w:rFonts w:ascii="굴림" w:eastAsia="굴림" w:hAnsi="굴림" w:cs="돋움" w:hint="eastAsia"/>
          <w:color w:val="000000"/>
          <w:kern w:val="0"/>
          <w:szCs w:val="20"/>
        </w:rPr>
        <w:t>핀홀(Pin-hole)</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ind w:firstLineChars="100" w:firstLine="200"/>
        <w:jc w:val="left"/>
        <w:rPr>
          <w:rFonts w:ascii="굴림" w:eastAsia="굴림" w:hAnsi="굴림" w:cs="돋움"/>
          <w:color w:val="000000"/>
          <w:kern w:val="0"/>
          <w:szCs w:val="20"/>
        </w:rPr>
      </w:pPr>
      <w:r w:rsidRPr="00654F07">
        <w:rPr>
          <w:rFonts w:ascii="굴림" w:eastAsia="굴림" w:hAnsi="굴림" w:cs="돋움"/>
          <w:color w:val="000000"/>
          <w:kern w:val="0"/>
          <w:szCs w:val="20"/>
        </w:rPr>
        <w:t>(Fig. 6</w:t>
      </w:r>
      <w:r>
        <w:rPr>
          <w:rFonts w:ascii="굴림" w:eastAsia="굴림" w:hAnsi="굴림" w:cs="돋움" w:hint="eastAsia"/>
          <w:color w:val="000000"/>
          <w:kern w:val="0"/>
          <w:szCs w:val="20"/>
        </w:rPr>
        <w:t>2</w:t>
      </w:r>
      <w:r w:rsidRPr="00654F07">
        <w:rPr>
          <w:rFonts w:ascii="굴림" w:eastAsia="굴림" w:hAnsi="굴림" w:cs="돋움"/>
          <w:color w:val="000000"/>
          <w:kern w:val="0"/>
          <w:szCs w:val="20"/>
        </w:rPr>
        <w:t>).</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Gun에서 분사시 압력이 충분하지 않음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표면온도가 낮음</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원액의 온도가 적절하지 않을 경우</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Mixing불량</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Mixing 비율이 깨짐</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시공두께가 너무 얇을 경우</w:t>
            </w:r>
          </w:p>
        </w:tc>
        <w:tc>
          <w:tcPr>
            <w:tcW w:w="4396" w:type="dxa"/>
            <w:vAlign w:val="center"/>
          </w:tcPr>
          <w:p w:rsidR="00B63E1B" w:rsidRPr="009B5FE3" w:rsidRDefault="00B63E1B" w:rsidP="0061571E">
            <w:pPr>
              <w:wordWrap/>
              <w:adjustRightInd w:val="0"/>
              <w:ind w:leftChars="100" w:left="20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원액의 절절한 온도 유지</w:t>
            </w:r>
          </w:p>
          <w:p w:rsidR="00B63E1B" w:rsidRPr="009B5FE3" w:rsidRDefault="00B63E1B" w:rsidP="0061571E">
            <w:pPr>
              <w:ind w:firstLineChars="100" w:firstLine="200"/>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작업중 호스와 pre-heater의 온도 유지</w:t>
            </w:r>
          </w:p>
          <w:p w:rsidR="00B63E1B" w:rsidRPr="009B5FE3" w:rsidRDefault="00B63E1B" w:rsidP="0061571E">
            <w:pPr>
              <w:ind w:firstLineChars="100" w:firstLine="200"/>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Gun과 호스 사이에 온도계 설치</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적절한 spray 두께로 도포</w:t>
            </w:r>
          </w:p>
        </w:tc>
      </w:tr>
    </w:tbl>
    <w:p w:rsidR="00B63E1B" w:rsidRDefault="00B63E1B" w:rsidP="00B63E1B">
      <w:pPr>
        <w:rPr>
          <w:rFonts w:hint="eastAsia"/>
        </w:rPr>
      </w:pPr>
    </w:p>
    <w:p w:rsidR="00B63E1B" w:rsidRDefault="00B63E1B" w:rsidP="00B63E1B">
      <w:pPr>
        <w:ind w:firstLineChars="900" w:firstLine="1800"/>
        <w:rPr>
          <w:rFonts w:hint="eastAsia"/>
        </w:rPr>
      </w:pPr>
      <w:r>
        <w:rPr>
          <w:noProof/>
        </w:rPr>
        <w:drawing>
          <wp:inline distT="0" distB="0" distL="0" distR="0">
            <wp:extent cx="2717800" cy="2141855"/>
            <wp:effectExtent l="0" t="0" r="6350" b="0"/>
            <wp:docPr id="480" name="그림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l="28130"/>
                    <a:stretch>
                      <a:fillRect/>
                    </a:stretch>
                  </pic:blipFill>
                  <pic:spPr bwMode="auto">
                    <a:xfrm>
                      <a:off x="0" y="0"/>
                      <a:ext cx="2717800" cy="2141855"/>
                    </a:xfrm>
                    <a:prstGeom prst="rect">
                      <a:avLst/>
                    </a:prstGeom>
                    <a:noFill/>
                    <a:ln>
                      <a:noFill/>
                    </a:ln>
                    <a:effectLst/>
                  </pic:spPr>
                </pic:pic>
              </a:graphicData>
            </a:graphic>
          </wp:inline>
        </w:drawing>
      </w:r>
    </w:p>
    <w:p w:rsidR="00B63E1B" w:rsidRDefault="00B63E1B" w:rsidP="00B63E1B">
      <w:pPr>
        <w:jc w:val="center"/>
        <w:rPr>
          <w:rFonts w:hint="eastAsia"/>
          <w:sz w:val="16"/>
          <w:szCs w:val="16"/>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 xml:space="preserve">Fig. </w:t>
      </w:r>
      <w:r>
        <w:rPr>
          <w:rFonts w:ascii="굴림" w:eastAsia="굴림" w:hAnsi="굴림" w:hint="eastAsia"/>
          <w:szCs w:val="20"/>
        </w:rPr>
        <w:t>100</w:t>
      </w:r>
      <w:r w:rsidRPr="00197444">
        <w:rPr>
          <w:rFonts w:ascii="굴림" w:eastAsia="굴림" w:hAnsi="굴림" w:hint="eastAsia"/>
          <w:szCs w:val="20"/>
        </w:rPr>
        <w:t>. 핀홀발생</w:t>
      </w:r>
    </w:p>
    <w:p w:rsidR="00B63E1B" w:rsidRDefault="00B63E1B" w:rsidP="00B63E1B">
      <w:pPr>
        <w:rPr>
          <w:rFonts w:hint="eastAsia"/>
        </w:rPr>
      </w:pPr>
    </w:p>
    <w:p w:rsidR="00B63E1B"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10.</w:t>
      </w:r>
      <w:r>
        <w:rPr>
          <w:rFonts w:ascii="굴림" w:eastAsia="굴림" w:hAnsi="굴림" w:cs="돋움" w:hint="eastAsia"/>
          <w:color w:val="000000"/>
          <w:kern w:val="0"/>
          <w:szCs w:val="20"/>
        </w:rPr>
        <w:t>8 Blister</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3508C9">
        <w:rPr>
          <w:rFonts w:ascii="굴림" w:eastAsia="굴림" w:hAnsi="굴림" w:hint="eastAsia"/>
          <w:szCs w:val="20"/>
        </w:rPr>
        <w:t>※</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현상</w:t>
      </w:r>
      <w:r>
        <w:rPr>
          <w:rFonts w:ascii="굴림" w:eastAsia="굴림" w:hAnsi="굴림" w:cs="돋움" w:hint="eastAsia"/>
          <w:color w:val="000000"/>
          <w:kern w:val="0"/>
          <w:szCs w:val="20"/>
        </w:rPr>
        <w:t xml:space="preserve"> : </w:t>
      </w:r>
      <w:r w:rsidRPr="00654F07">
        <w:rPr>
          <w:rFonts w:ascii="굴림" w:eastAsia="굴림" w:hAnsi="굴림" w:cs="돋움"/>
          <w:color w:val="000000"/>
          <w:kern w:val="0"/>
          <w:szCs w:val="20"/>
        </w:rPr>
        <w:t xml:space="preserve">(Fig. </w:t>
      </w:r>
      <w:r>
        <w:rPr>
          <w:rFonts w:ascii="굴림" w:eastAsia="굴림" w:hAnsi="굴림" w:cs="돋움" w:hint="eastAsia"/>
          <w:color w:val="000000"/>
          <w:kern w:val="0"/>
          <w:szCs w:val="20"/>
        </w:rPr>
        <w:t>101</w:t>
      </w:r>
      <w:r w:rsidRPr="00654F07">
        <w:rPr>
          <w:rFonts w:ascii="굴림" w:eastAsia="굴림" w:hAnsi="굴림" w:cs="돋움"/>
          <w:color w:val="000000"/>
          <w:kern w:val="0"/>
          <w:szCs w:val="20"/>
        </w:rPr>
        <w:t>).</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396"/>
      </w:tblGrid>
      <w:tr w:rsidR="00B63E1B" w:rsidRPr="009B5FE3" w:rsidTr="0061571E">
        <w:trPr>
          <w:trHeight w:val="459"/>
        </w:trPr>
        <w:tc>
          <w:tcPr>
            <w:tcW w:w="5003"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원    인</w:t>
            </w:r>
          </w:p>
        </w:tc>
        <w:tc>
          <w:tcPr>
            <w:tcW w:w="4396" w:type="dxa"/>
            <w:shd w:val="clear" w:color="auto" w:fill="auto"/>
            <w:vAlign w:val="center"/>
          </w:tcPr>
          <w:p w:rsidR="00B63E1B" w:rsidRPr="009B5FE3" w:rsidRDefault="00B63E1B" w:rsidP="0061571E">
            <w:pPr>
              <w:jc w:val="center"/>
              <w:rPr>
                <w:rFonts w:ascii="굴림" w:eastAsia="굴림" w:hAnsi="굴림" w:hint="eastAsia"/>
                <w:szCs w:val="20"/>
              </w:rPr>
            </w:pPr>
            <w:r w:rsidRPr="009B5FE3">
              <w:rPr>
                <w:rFonts w:ascii="굴림" w:eastAsia="굴림" w:hAnsi="굴림" w:hint="eastAsia"/>
                <w:szCs w:val="20"/>
              </w:rPr>
              <w:t>개 선 대 책</w:t>
            </w:r>
          </w:p>
        </w:tc>
      </w:tr>
      <w:tr w:rsidR="00B63E1B" w:rsidRPr="009B5FE3" w:rsidTr="0061571E">
        <w:trPr>
          <w:trHeight w:val="1631"/>
        </w:trPr>
        <w:tc>
          <w:tcPr>
            <w:tcW w:w="5003" w:type="dxa"/>
            <w:vAlign w:val="center"/>
          </w:tcPr>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Mixing불량</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액비 불균형</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낮은 압력 및 높은 heater온도</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과도한 spray 두께</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hint="eastAsia"/>
                <w:szCs w:val="20"/>
              </w:rPr>
              <w:t>표면의 습기 및 기타 오염물질</w:t>
            </w:r>
          </w:p>
        </w:tc>
        <w:tc>
          <w:tcPr>
            <w:tcW w:w="4396" w:type="dxa"/>
            <w:vAlign w:val="center"/>
          </w:tcPr>
          <w:p w:rsidR="00B63E1B" w:rsidRPr="009B5FE3" w:rsidRDefault="00B63E1B" w:rsidP="0061571E">
            <w:pPr>
              <w:wordWrap/>
              <w:adjustRightInd w:val="0"/>
              <w:ind w:leftChars="100" w:left="20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최적의 Mixing 조건(온도, 압력) 숙지</w:t>
            </w:r>
          </w:p>
          <w:p w:rsidR="00B63E1B" w:rsidRPr="009B5FE3" w:rsidRDefault="00B63E1B" w:rsidP="0061571E">
            <w:pPr>
              <w:ind w:firstLineChars="100" w:firstLine="200"/>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사용기계의 최대 및 최소 토출량 숙지</w:t>
            </w:r>
          </w:p>
          <w:p w:rsidR="00B63E1B" w:rsidRPr="009B5FE3" w:rsidRDefault="00B63E1B" w:rsidP="0061571E">
            <w:pPr>
              <w:ind w:firstLineChars="100" w:firstLine="200"/>
              <w:rPr>
                <w:rFonts w:ascii="굴림" w:eastAsia="굴림" w:hAnsi="굴림" w:hint="eastAsia"/>
                <w:szCs w:val="20"/>
              </w:rPr>
            </w:pPr>
            <w:r w:rsidRPr="009B5FE3">
              <w:rPr>
                <w:rFonts w:ascii="굴림" w:eastAsia="굴림" w:hAnsi="굴림" w:cs="돋움" w:hint="eastAsia"/>
                <w:color w:val="000000"/>
                <w:kern w:val="0"/>
                <w:szCs w:val="20"/>
              </w:rPr>
              <w:t>적절한 spray 두께로 도포</w:t>
            </w:r>
          </w:p>
        </w:tc>
      </w:tr>
    </w:tbl>
    <w:p w:rsidR="00B63E1B" w:rsidRDefault="00B63E1B" w:rsidP="00B63E1B">
      <w:pPr>
        <w:rPr>
          <w:rFonts w:hint="eastAsia"/>
        </w:rPr>
      </w:pPr>
    </w:p>
    <w:p w:rsidR="00B63E1B" w:rsidRDefault="00B63E1B" w:rsidP="00B63E1B">
      <w:pPr>
        <w:ind w:firstLineChars="850" w:firstLine="1700"/>
        <w:rPr>
          <w:rFonts w:hint="eastAsia"/>
        </w:rPr>
      </w:pPr>
      <w:r>
        <w:rPr>
          <w:noProof/>
        </w:rPr>
        <w:drawing>
          <wp:inline distT="0" distB="0" distL="0" distR="0">
            <wp:extent cx="2753995" cy="1828800"/>
            <wp:effectExtent l="0" t="0" r="8255" b="0"/>
            <wp:docPr id="479" name="그림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b="14616"/>
                    <a:stretch>
                      <a:fillRect/>
                    </a:stretch>
                  </pic:blipFill>
                  <pic:spPr bwMode="auto">
                    <a:xfrm>
                      <a:off x="0" y="0"/>
                      <a:ext cx="2753995" cy="1828800"/>
                    </a:xfrm>
                    <a:prstGeom prst="rect">
                      <a:avLst/>
                    </a:prstGeom>
                    <a:noFill/>
                    <a:ln>
                      <a:noFill/>
                    </a:ln>
                    <a:effectLst/>
                  </pic:spPr>
                </pic:pic>
              </a:graphicData>
            </a:graphic>
          </wp:inline>
        </w:drawing>
      </w:r>
    </w:p>
    <w:p w:rsidR="00B63E1B" w:rsidRDefault="00B63E1B" w:rsidP="00B63E1B">
      <w:pPr>
        <w:jc w:val="center"/>
        <w:rPr>
          <w:rFonts w:hint="eastAsia"/>
          <w:sz w:val="16"/>
          <w:szCs w:val="16"/>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 xml:space="preserve">Fig. </w:t>
      </w:r>
      <w:r>
        <w:rPr>
          <w:rFonts w:ascii="굴림" w:eastAsia="굴림" w:hAnsi="굴림" w:hint="eastAsia"/>
          <w:szCs w:val="20"/>
        </w:rPr>
        <w:t>101</w:t>
      </w:r>
      <w:r w:rsidRPr="00197444">
        <w:rPr>
          <w:rFonts w:ascii="굴림" w:eastAsia="굴림" w:hAnsi="굴림" w:hint="eastAsia"/>
          <w:szCs w:val="20"/>
        </w:rPr>
        <w:t xml:space="preserve">. </w:t>
      </w:r>
      <w:r>
        <w:rPr>
          <w:rFonts w:ascii="굴림" w:eastAsia="굴림" w:hAnsi="굴림" w:hint="eastAsia"/>
          <w:szCs w:val="20"/>
        </w:rPr>
        <w:t xml:space="preserve">블리스터 </w:t>
      </w:r>
      <w:r w:rsidRPr="00197444">
        <w:rPr>
          <w:rFonts w:ascii="굴림" w:eastAsia="굴림" w:hAnsi="굴림" w:hint="eastAsia"/>
          <w:szCs w:val="20"/>
        </w:rPr>
        <w:t>발생</w:t>
      </w:r>
    </w:p>
    <w:p w:rsidR="00B63E1B" w:rsidRPr="00197444" w:rsidRDefault="00B63E1B" w:rsidP="00B63E1B">
      <w:pPr>
        <w:wordWrap/>
        <w:adjustRightInd w:val="0"/>
        <w:jc w:val="left"/>
        <w:rPr>
          <w:rFonts w:ascii="굴림" w:eastAsia="굴림" w:hAnsi="굴림" w:hint="eastAsia"/>
          <w:color w:val="000000"/>
          <w:kern w:val="0"/>
          <w:szCs w:val="20"/>
        </w:rPr>
      </w:pPr>
    </w:p>
    <w:p w:rsidR="00B63E1B" w:rsidRPr="00197444" w:rsidRDefault="00B63E1B" w:rsidP="00B63E1B">
      <w:pPr>
        <w:wordWrap/>
        <w:adjustRightInd w:val="0"/>
        <w:jc w:val="left"/>
        <w:rPr>
          <w:rFonts w:ascii="굴림" w:eastAsia="굴림" w:hAnsi="굴림" w:cs="굴림"/>
          <w:color w:val="000000"/>
          <w:kern w:val="0"/>
          <w:szCs w:val="20"/>
        </w:rPr>
      </w:pPr>
      <w:r w:rsidRPr="00197444">
        <w:rPr>
          <w:rFonts w:ascii="굴림" w:eastAsia="굴림" w:hAnsi="굴림" w:cs="굴림"/>
          <w:color w:val="000000"/>
          <w:kern w:val="0"/>
          <w:szCs w:val="20"/>
        </w:rPr>
        <w:t xml:space="preserve">4. </w:t>
      </w:r>
      <w:r w:rsidRPr="00197444">
        <w:rPr>
          <w:rFonts w:ascii="굴림" w:eastAsia="굴림" w:hAnsi="굴림" w:cs="굴림" w:hint="eastAsia"/>
          <w:color w:val="000000"/>
          <w:kern w:val="0"/>
          <w:szCs w:val="20"/>
        </w:rPr>
        <w:t>11</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경질</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폴리우레탄</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폼의</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물성측정</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항목</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및</w:t>
      </w:r>
      <w:r w:rsidRPr="00197444">
        <w:rPr>
          <w:rFonts w:ascii="굴림" w:eastAsia="굴림" w:hAnsi="굴림" w:cs="굴림"/>
          <w:color w:val="000000"/>
          <w:kern w:val="0"/>
          <w:szCs w:val="20"/>
        </w:rPr>
        <w:t xml:space="preserve"> </w:t>
      </w:r>
      <w:r w:rsidRPr="00197444">
        <w:rPr>
          <w:rFonts w:ascii="굴림" w:eastAsia="굴림" w:hAnsi="굴림" w:cs="굴림" w:hint="eastAsia"/>
          <w:color w:val="000000"/>
          <w:kern w:val="0"/>
          <w:szCs w:val="20"/>
        </w:rPr>
        <w:t>방법</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color w:val="000000"/>
          <w:kern w:val="0"/>
          <w:szCs w:val="20"/>
        </w:rPr>
        <w:t>4.</w:t>
      </w:r>
      <w:r w:rsidRPr="00197444">
        <w:rPr>
          <w:rFonts w:ascii="굴림" w:eastAsia="굴림" w:hAnsi="굴림" w:cs="돋움" w:hint="eastAsia"/>
          <w:color w:val="000000"/>
          <w:kern w:val="0"/>
          <w:szCs w:val="20"/>
        </w:rPr>
        <w:t>11.</w:t>
      </w:r>
      <w:r w:rsidRPr="00197444">
        <w:rPr>
          <w:rFonts w:ascii="굴림" w:eastAsia="굴림" w:hAnsi="굴림" w:cs="돋움"/>
          <w:color w:val="000000"/>
          <w:kern w:val="0"/>
          <w:szCs w:val="20"/>
        </w:rPr>
        <w:t xml:space="preserve">1 </w:t>
      </w:r>
      <w:r w:rsidRPr="00197444">
        <w:rPr>
          <w:rFonts w:ascii="굴림" w:eastAsia="굴림" w:hAnsi="굴림" w:cs="돋움" w:hint="eastAsia"/>
          <w:color w:val="000000"/>
          <w:kern w:val="0"/>
          <w:szCs w:val="20"/>
        </w:rPr>
        <w:t>밀도</w:t>
      </w:r>
      <w:r w:rsidRPr="00197444">
        <w:rPr>
          <w:rFonts w:ascii="굴림" w:eastAsia="굴림" w:hAnsi="굴림" w:cs="돋움"/>
          <w:color w:val="000000"/>
          <w:kern w:val="0"/>
          <w:szCs w:val="20"/>
        </w:rPr>
        <w:t xml:space="preserve"> (Density)</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hint="eastAsia"/>
          <w:color w:val="000000"/>
          <w:kern w:val="0"/>
          <w:szCs w:val="20"/>
        </w:rPr>
      </w:pPr>
      <w:r w:rsidRPr="00197444">
        <w:rPr>
          <w:rFonts w:ascii="굴림" w:eastAsia="굴림" w:hAnsi="굴림" w:cs="돋움" w:hint="eastAsia"/>
          <w:color w:val="000000"/>
          <w:kern w:val="0"/>
          <w:szCs w:val="20"/>
        </w:rPr>
        <w:t>프리</w:t>
      </w:r>
      <w:r w:rsidRPr="00197444">
        <w:rPr>
          <w:rFonts w:ascii="굴림" w:eastAsia="굴림" w:hAnsi="굴림" w:cs="돋움"/>
          <w:color w:val="000000"/>
          <w:kern w:val="0"/>
          <w:szCs w:val="20"/>
        </w:rPr>
        <w:t xml:space="preserve">(Free), </w:t>
      </w:r>
      <w:r w:rsidRPr="00197444">
        <w:rPr>
          <w:rFonts w:ascii="굴림" w:eastAsia="굴림" w:hAnsi="굴림" w:cs="돋움" w:hint="eastAsia"/>
          <w:color w:val="000000"/>
          <w:kern w:val="0"/>
          <w:szCs w:val="20"/>
        </w:rPr>
        <w:t>스킨</w:t>
      </w:r>
      <w:r w:rsidRPr="00197444">
        <w:rPr>
          <w:rFonts w:ascii="굴림" w:eastAsia="굴림" w:hAnsi="굴림" w:cs="돋움"/>
          <w:color w:val="000000"/>
          <w:kern w:val="0"/>
          <w:szCs w:val="20"/>
        </w:rPr>
        <w:t xml:space="preserve">(Skin), </w:t>
      </w:r>
      <w:r w:rsidRPr="00197444">
        <w:rPr>
          <w:rFonts w:ascii="굴림" w:eastAsia="굴림" w:hAnsi="굴림" w:cs="돋움" w:hint="eastAsia"/>
          <w:color w:val="000000"/>
          <w:kern w:val="0"/>
          <w:szCs w:val="20"/>
        </w:rPr>
        <w:t>코아</w:t>
      </w:r>
      <w:r w:rsidRPr="00197444">
        <w:rPr>
          <w:rFonts w:ascii="굴림" w:eastAsia="굴림" w:hAnsi="굴림" w:cs="돋움"/>
          <w:color w:val="000000"/>
          <w:kern w:val="0"/>
          <w:szCs w:val="20"/>
        </w:rPr>
        <w:t xml:space="preserve">(Core) </w:t>
      </w:r>
      <w:r w:rsidRPr="00197444">
        <w:rPr>
          <w:rFonts w:ascii="굴림" w:eastAsia="굴림" w:hAnsi="굴림" w:cs="돋움" w:hint="eastAsia"/>
          <w:color w:val="000000"/>
          <w:kern w:val="0"/>
          <w:szCs w:val="20"/>
        </w:rPr>
        <w:t>밀도</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ind w:leftChars="200" w:left="400"/>
        <w:jc w:val="left"/>
        <w:rPr>
          <w:rFonts w:ascii="굴림" w:eastAsia="굴림" w:hAnsi="굴림" w:cs="돋움" w:hint="eastAsia"/>
          <w:color w:val="000000"/>
          <w:kern w:val="0"/>
          <w:szCs w:val="20"/>
        </w:rPr>
      </w:pPr>
      <w:r w:rsidRPr="00197444">
        <w:rPr>
          <w:rFonts w:ascii="굴림" w:eastAsia="굴림" w:hAnsi="굴림" w:cs="돋움" w:hint="eastAsia"/>
          <w:color w:val="000000"/>
          <w:kern w:val="0"/>
          <w:szCs w:val="20"/>
        </w:rPr>
        <w:t>밀도 = 무게/부피</w:t>
      </w:r>
    </w:p>
    <w:p w:rsidR="00B63E1B" w:rsidRPr="00197444" w:rsidRDefault="00B63E1B" w:rsidP="00B63E1B">
      <w:pPr>
        <w:wordWrap/>
        <w:adjustRightInd w:val="0"/>
        <w:ind w:leftChars="200" w:left="40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color w:val="000000"/>
          <w:kern w:val="0"/>
          <w:szCs w:val="20"/>
        </w:rPr>
        <w:t>(</w:t>
      </w:r>
      <w:r w:rsidRPr="00197444">
        <w:rPr>
          <w:rFonts w:ascii="굴림" w:eastAsia="굴림" w:hAnsi="굴림" w:cs="돋움" w:hint="eastAsia"/>
          <w:color w:val="000000"/>
          <w:kern w:val="0"/>
          <w:szCs w:val="20"/>
        </w:rPr>
        <w:t>평가방법</w:t>
      </w:r>
      <w:r w:rsidRPr="00197444">
        <w:rPr>
          <w:rFonts w:ascii="굴림" w:eastAsia="굴림" w:hAnsi="굴림" w:cs="돋움"/>
          <w:color w:val="000000"/>
          <w:kern w:val="0"/>
          <w:szCs w:val="20"/>
        </w:rPr>
        <w:t xml:space="preserve"> : ASTM D-1621, JIS A-9514, KS M-3809, </w:t>
      </w:r>
      <w:r w:rsidRPr="00197444">
        <w:rPr>
          <w:rFonts w:ascii="굴림" w:eastAsia="굴림" w:hAnsi="굴림" w:cs="돋움" w:hint="eastAsia"/>
          <w:color w:val="000000"/>
          <w:kern w:val="0"/>
          <w:szCs w:val="20"/>
        </w:rPr>
        <w:t>단위</w:t>
      </w:r>
      <w:r w:rsidRPr="00197444">
        <w:rPr>
          <w:rFonts w:ascii="굴림" w:eastAsia="굴림" w:hAnsi="굴림" w:cs="돋움"/>
          <w:color w:val="000000"/>
          <w:kern w:val="0"/>
          <w:szCs w:val="20"/>
        </w:rPr>
        <w:t xml:space="preserve"> : kg/m</w:t>
      </w:r>
      <w:r w:rsidRPr="00197444">
        <w:rPr>
          <w:rFonts w:ascii="굴림" w:eastAsia="굴림" w:hAnsi="굴림" w:cs="돋움" w:hint="eastAsia"/>
          <w:color w:val="000000"/>
          <w:kern w:val="0"/>
          <w:szCs w:val="20"/>
        </w:rPr>
        <w:t>³</w:t>
      </w:r>
      <w:r w:rsidRPr="00197444">
        <w:rPr>
          <w:rFonts w:ascii="굴림" w:eastAsia="굴림" w:hAnsi="굴림" w:cs="돋움"/>
          <w:color w:val="000000"/>
          <w:kern w:val="0"/>
          <w:szCs w:val="20"/>
        </w:rPr>
        <w:t>)</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color w:val="000000"/>
          <w:kern w:val="0"/>
          <w:szCs w:val="20"/>
        </w:rPr>
        <w:t>4</w:t>
      </w:r>
      <w:r w:rsidRPr="00197444">
        <w:rPr>
          <w:rFonts w:ascii="굴림" w:eastAsia="굴림" w:hAnsi="굴림" w:cs="돋움" w:hint="eastAsia"/>
          <w:color w:val="000000"/>
          <w:kern w:val="0"/>
          <w:szCs w:val="20"/>
        </w:rPr>
        <w:t>.11.</w:t>
      </w:r>
      <w:r w:rsidRPr="00197444">
        <w:rPr>
          <w:rFonts w:ascii="굴림" w:eastAsia="굴림" w:hAnsi="굴림" w:cs="돋움"/>
          <w:color w:val="000000"/>
          <w:kern w:val="0"/>
          <w:szCs w:val="20"/>
        </w:rPr>
        <w:t xml:space="preserve">2 </w:t>
      </w:r>
      <w:r w:rsidRPr="00197444">
        <w:rPr>
          <w:rFonts w:ascii="굴림" w:eastAsia="굴림" w:hAnsi="굴림" w:cs="돋움" w:hint="eastAsia"/>
          <w:color w:val="000000"/>
          <w:kern w:val="0"/>
          <w:szCs w:val="20"/>
        </w:rPr>
        <w:t>압축강도</w:t>
      </w:r>
      <w:r w:rsidRPr="00197444">
        <w:rPr>
          <w:rFonts w:ascii="굴림" w:eastAsia="굴림" w:hAnsi="굴림" w:cs="돋움"/>
          <w:color w:val="000000"/>
          <w:kern w:val="0"/>
          <w:szCs w:val="20"/>
        </w:rPr>
        <w:t>(Compression Strength)</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hint="eastAsia"/>
          <w:color w:val="000000"/>
          <w:kern w:val="0"/>
          <w:szCs w:val="20"/>
        </w:rPr>
        <w:t>발포</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방향에</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대하여</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수직</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또는</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수평으로</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폼</w:t>
      </w:r>
      <w:r w:rsidRPr="00197444">
        <w:rPr>
          <w:rFonts w:ascii="굴림" w:eastAsia="굴림" w:hAnsi="굴림" w:cs="돋움"/>
          <w:color w:val="000000"/>
          <w:kern w:val="0"/>
          <w:szCs w:val="20"/>
        </w:rPr>
        <w:t xml:space="preserve">(Foam) </w:t>
      </w:r>
      <w:r w:rsidRPr="00197444">
        <w:rPr>
          <w:rFonts w:ascii="굴림" w:eastAsia="굴림" w:hAnsi="굴림" w:cs="돋움" w:hint="eastAsia"/>
          <w:color w:val="000000"/>
          <w:kern w:val="0"/>
          <w:szCs w:val="20"/>
        </w:rPr>
        <w:t>높이의</w:t>
      </w:r>
      <w:r w:rsidRPr="00197444">
        <w:rPr>
          <w:rFonts w:ascii="굴림" w:eastAsia="굴림" w:hAnsi="굴림" w:cs="돋움"/>
          <w:color w:val="000000"/>
          <w:kern w:val="0"/>
          <w:szCs w:val="20"/>
        </w:rPr>
        <w:t xml:space="preserve"> 10%</w:t>
      </w:r>
      <w:r w:rsidRPr="00197444">
        <w:rPr>
          <w:rFonts w:ascii="굴림" w:eastAsia="굴림" w:hAnsi="굴림" w:cs="돋움" w:hint="eastAsia"/>
          <w:color w:val="000000"/>
          <w:kern w:val="0"/>
          <w:szCs w:val="20"/>
        </w:rPr>
        <w:t>를</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압축하여</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강도를</w:t>
      </w: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hint="eastAsia"/>
          <w:color w:val="000000"/>
          <w:kern w:val="0"/>
          <w:szCs w:val="20"/>
        </w:rPr>
        <w:t>측정</w:t>
      </w:r>
      <w:r w:rsidRPr="00197444">
        <w:rPr>
          <w:rFonts w:ascii="굴림" w:eastAsia="굴림" w:hAnsi="굴림" w:cs="돋움"/>
          <w:color w:val="000000"/>
          <w:kern w:val="0"/>
          <w:szCs w:val="20"/>
        </w:rPr>
        <w:t xml:space="preserve"> (Fig. 62).</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ind w:leftChars="200" w:left="400"/>
        <w:jc w:val="left"/>
        <w:rPr>
          <w:rFonts w:ascii="굴림" w:eastAsia="굴림" w:hAnsi="굴림" w:cs="돋움" w:hint="eastAsia"/>
          <w:color w:val="000000"/>
          <w:kern w:val="0"/>
          <w:szCs w:val="20"/>
        </w:rPr>
      </w:pPr>
      <w:r w:rsidRPr="00197444">
        <w:rPr>
          <w:rFonts w:ascii="굴림" w:eastAsia="굴림" w:hAnsi="굴림" w:cs="돋움" w:hint="eastAsia"/>
          <w:color w:val="000000"/>
          <w:kern w:val="0"/>
          <w:szCs w:val="20"/>
        </w:rPr>
        <w:t>압축강도 = 압축힘/단면적</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color w:val="000000"/>
          <w:kern w:val="0"/>
          <w:szCs w:val="20"/>
        </w:rPr>
        <w:t>(</w:t>
      </w:r>
      <w:r w:rsidRPr="00197444">
        <w:rPr>
          <w:rFonts w:ascii="굴림" w:eastAsia="굴림" w:hAnsi="굴림" w:cs="돋움" w:hint="eastAsia"/>
          <w:color w:val="000000"/>
          <w:kern w:val="0"/>
          <w:szCs w:val="20"/>
        </w:rPr>
        <w:t>평가방법</w:t>
      </w:r>
      <w:r w:rsidRPr="00197444">
        <w:rPr>
          <w:rFonts w:ascii="굴림" w:eastAsia="굴림" w:hAnsi="굴림" w:cs="돋움"/>
          <w:color w:val="000000"/>
          <w:kern w:val="0"/>
          <w:szCs w:val="20"/>
        </w:rPr>
        <w:t xml:space="preserve"> : ASTM D-1621, JIS A-9514, KS M-3809, </w:t>
      </w:r>
      <w:r w:rsidRPr="00197444">
        <w:rPr>
          <w:rFonts w:ascii="굴림" w:eastAsia="굴림" w:hAnsi="굴림" w:cs="돋움" w:hint="eastAsia"/>
          <w:color w:val="000000"/>
          <w:kern w:val="0"/>
          <w:szCs w:val="20"/>
        </w:rPr>
        <w:t>단위</w:t>
      </w:r>
      <w:r w:rsidRPr="00197444">
        <w:rPr>
          <w:rFonts w:ascii="굴림" w:eastAsia="굴림" w:hAnsi="굴림" w:cs="돋움"/>
          <w:color w:val="000000"/>
          <w:kern w:val="0"/>
          <w:szCs w:val="20"/>
        </w:rPr>
        <w:t xml:space="preserve"> : kgf/cm</w:t>
      </w:r>
      <w:r w:rsidRPr="00197444">
        <w:rPr>
          <w:rFonts w:ascii="굴림" w:eastAsia="굴림" w:hAnsi="굴림" w:cs="돋움" w:hint="eastAsia"/>
          <w:color w:val="000000"/>
          <w:kern w:val="0"/>
          <w:szCs w:val="20"/>
        </w:rPr>
        <w:t>²</w:t>
      </w:r>
      <w:r w:rsidRPr="00197444">
        <w:rPr>
          <w:rFonts w:ascii="굴림" w:eastAsia="굴림" w:hAnsi="굴림" w:cs="돋움"/>
          <w:color w:val="000000"/>
          <w:kern w:val="0"/>
          <w:szCs w:val="20"/>
        </w:rPr>
        <w:t>)</w:t>
      </w:r>
    </w:p>
    <w:p w:rsidR="00B63E1B"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r w:rsidRPr="00197444">
        <w:rPr>
          <w:rFonts w:ascii="굴림" w:eastAsia="굴림" w:hAnsi="굴림" w:cs="돋움"/>
          <w:color w:val="000000"/>
          <w:kern w:val="0"/>
          <w:szCs w:val="20"/>
        </w:rPr>
        <w:t>4.</w:t>
      </w:r>
      <w:r w:rsidRPr="00197444">
        <w:rPr>
          <w:rFonts w:ascii="굴림" w:eastAsia="굴림" w:hAnsi="굴림" w:cs="돋움" w:hint="eastAsia"/>
          <w:color w:val="000000"/>
          <w:kern w:val="0"/>
          <w:szCs w:val="20"/>
        </w:rPr>
        <w:t>11.</w:t>
      </w:r>
      <w:r w:rsidRPr="00197444">
        <w:rPr>
          <w:rFonts w:ascii="굴림" w:eastAsia="굴림" w:hAnsi="굴림" w:cs="돋움"/>
          <w:color w:val="000000"/>
          <w:kern w:val="0"/>
          <w:szCs w:val="20"/>
        </w:rPr>
        <w:t xml:space="preserve">3 </w:t>
      </w:r>
      <w:r w:rsidRPr="00197444">
        <w:rPr>
          <w:rFonts w:ascii="굴림" w:eastAsia="굴림" w:hAnsi="굴림" w:cs="돋움" w:hint="eastAsia"/>
          <w:color w:val="000000"/>
          <w:kern w:val="0"/>
          <w:szCs w:val="20"/>
        </w:rPr>
        <w:t>열전도율</w:t>
      </w:r>
      <w:r w:rsidRPr="00197444">
        <w:rPr>
          <w:rFonts w:ascii="굴림" w:eastAsia="굴림" w:hAnsi="굴림" w:cs="돋움"/>
          <w:color w:val="000000"/>
          <w:kern w:val="0"/>
          <w:szCs w:val="20"/>
        </w:rPr>
        <w:t xml:space="preserve"> (Thermal Conductivity)</w:t>
      </w:r>
    </w:p>
    <w:p w:rsidR="00B63E1B" w:rsidRPr="00197444" w:rsidRDefault="00B63E1B" w:rsidP="00B63E1B">
      <w:pPr>
        <w:wordWrap/>
        <w:adjustRightInd w:val="0"/>
        <w:jc w:val="left"/>
        <w:rPr>
          <w:rFonts w:ascii="굴림" w:eastAsia="굴림" w:hAnsi="굴림" w:cs="돋움" w:hint="eastAsia"/>
          <w:color w:val="000000"/>
          <w:kern w:val="0"/>
          <w:szCs w:val="20"/>
        </w:rPr>
      </w:pP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hint="eastAsia"/>
          <w:color w:val="000000"/>
          <w:kern w:val="0"/>
          <w:szCs w:val="20"/>
        </w:rPr>
        <w:t>일반적으로</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람다</w:t>
      </w:r>
      <w:r w:rsidRPr="00197444">
        <w:rPr>
          <w:rFonts w:ascii="굴림" w:eastAsia="굴림" w:hAnsi="굴림" w:cs="돋움"/>
          <w:color w:val="000000"/>
          <w:kern w:val="0"/>
          <w:szCs w:val="20"/>
        </w:rPr>
        <w:t>(</w:t>
      </w:r>
      <w:r w:rsidRPr="00197444">
        <w:rPr>
          <w:rFonts w:ascii="굴림" w:eastAsia="굴림" w:hAnsi="굴림" w:cs="돋움" w:hint="eastAsia"/>
          <w:color w:val="000000"/>
          <w:kern w:val="0"/>
          <w:szCs w:val="20"/>
        </w:rPr>
        <w:t>入</w:t>
      </w:r>
      <w:r w:rsidRPr="00197444">
        <w:rPr>
          <w:rFonts w:ascii="굴림" w:eastAsia="굴림" w:hAnsi="굴림" w:cs="돋움"/>
          <w:color w:val="000000"/>
          <w:kern w:val="0"/>
          <w:szCs w:val="20"/>
        </w:rPr>
        <w:t>)</w:t>
      </w:r>
      <w:r w:rsidRPr="00197444">
        <w:rPr>
          <w:rFonts w:ascii="굴림" w:eastAsia="굴림" w:hAnsi="굴림" w:cs="돋움" w:hint="eastAsia"/>
          <w:color w:val="000000"/>
          <w:kern w:val="0"/>
          <w:szCs w:val="20"/>
        </w:rPr>
        <w:t>라고</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칭하나</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일부에서는</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케이팩타</w:t>
      </w:r>
      <w:r w:rsidRPr="00197444">
        <w:rPr>
          <w:rFonts w:ascii="굴림" w:eastAsia="굴림" w:hAnsi="굴림" w:cs="돋움"/>
          <w:color w:val="000000"/>
          <w:kern w:val="0"/>
          <w:szCs w:val="20"/>
        </w:rPr>
        <w:t xml:space="preserve"> (K-factor)</w:t>
      </w:r>
      <w:r w:rsidRPr="00197444">
        <w:rPr>
          <w:rFonts w:ascii="굴림" w:eastAsia="굴림" w:hAnsi="굴림" w:cs="돋움" w:hint="eastAsia"/>
          <w:color w:val="000000"/>
          <w:kern w:val="0"/>
          <w:szCs w:val="20"/>
        </w:rPr>
        <w:t>라고도</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부름</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폼</w:t>
      </w: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hint="eastAsia"/>
          <w:color w:val="000000"/>
          <w:kern w:val="0"/>
          <w:szCs w:val="20"/>
        </w:rPr>
        <w:t>을</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구성하고</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있는</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고체나</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가스에</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의하여</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결정되지만</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가스의</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영향이</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더크며</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제품의</w:t>
      </w: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hint="eastAsia"/>
          <w:color w:val="000000"/>
          <w:kern w:val="0"/>
          <w:szCs w:val="20"/>
        </w:rPr>
        <w:lastRenderedPageBreak/>
        <w:t>밀도</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주위의</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온도</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독립기포율</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시간의</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경과에</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따라서</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결과가</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상이하게</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나타남</w:t>
      </w:r>
      <w:r w:rsidRPr="00197444">
        <w:rPr>
          <w:rFonts w:ascii="굴림" w:eastAsia="굴림" w:hAnsi="굴림" w:cs="돋움"/>
          <w:color w:val="000000"/>
          <w:kern w:val="0"/>
          <w:szCs w:val="20"/>
        </w:rPr>
        <w:t>.</w:t>
      </w:r>
    </w:p>
    <w:p w:rsidR="00B63E1B" w:rsidRPr="00197444" w:rsidRDefault="00B63E1B" w:rsidP="00B63E1B">
      <w:pPr>
        <w:wordWrap/>
        <w:adjustRightInd w:val="0"/>
        <w:jc w:val="left"/>
        <w:rPr>
          <w:rFonts w:ascii="굴림" w:eastAsia="굴림" w:hAnsi="굴림" w:cs="돋움"/>
          <w:color w:val="000000"/>
          <w:kern w:val="0"/>
          <w:szCs w:val="20"/>
        </w:rPr>
      </w:pPr>
      <w:r w:rsidRPr="00197444">
        <w:rPr>
          <w:rFonts w:ascii="굴림" w:eastAsia="굴림" w:hAnsi="굴림" w:cs="돋움" w:hint="eastAsia"/>
          <w:color w:val="000000"/>
          <w:kern w:val="0"/>
          <w:szCs w:val="20"/>
        </w:rPr>
        <w:t>측정은</w:t>
      </w:r>
      <w:r w:rsidRPr="00197444">
        <w:rPr>
          <w:rFonts w:ascii="굴림" w:eastAsia="굴림" w:hAnsi="굴림" w:cs="돋움"/>
          <w:color w:val="000000"/>
          <w:kern w:val="0"/>
          <w:szCs w:val="20"/>
        </w:rPr>
        <w:t xml:space="preserve"> Fig. 62</w:t>
      </w:r>
      <w:r w:rsidRPr="00197444">
        <w:rPr>
          <w:rFonts w:ascii="굴림" w:eastAsia="굴림" w:hAnsi="굴림" w:cs="돋움" w:hint="eastAsia"/>
          <w:color w:val="000000"/>
          <w:kern w:val="0"/>
          <w:szCs w:val="20"/>
        </w:rPr>
        <w:t>의</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열전도율</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측정기</w:t>
      </w:r>
      <w:r w:rsidRPr="00197444">
        <w:rPr>
          <w:rFonts w:ascii="굴림" w:eastAsia="굴림" w:hAnsi="굴림" w:cs="돋움"/>
          <w:color w:val="000000"/>
          <w:kern w:val="0"/>
          <w:szCs w:val="20"/>
        </w:rPr>
        <w:t>(TCA-8)</w:t>
      </w:r>
      <w:r w:rsidRPr="00197444">
        <w:rPr>
          <w:rFonts w:ascii="굴림" w:eastAsia="굴림" w:hAnsi="굴림" w:cs="돋움" w:hint="eastAsia"/>
          <w:color w:val="000000"/>
          <w:kern w:val="0"/>
          <w:szCs w:val="20"/>
        </w:rPr>
        <w:t>로</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자동</w:t>
      </w:r>
      <w:r w:rsidRPr="00197444">
        <w:rPr>
          <w:rFonts w:ascii="굴림" w:eastAsia="굴림" w:hAnsi="굴림" w:cs="돋움"/>
          <w:color w:val="000000"/>
          <w:kern w:val="0"/>
          <w:szCs w:val="20"/>
        </w:rPr>
        <w:t xml:space="preserve"> </w:t>
      </w:r>
      <w:r w:rsidRPr="00197444">
        <w:rPr>
          <w:rFonts w:ascii="굴림" w:eastAsia="굴림" w:hAnsi="굴림" w:cs="돋움" w:hint="eastAsia"/>
          <w:color w:val="000000"/>
          <w:kern w:val="0"/>
          <w:szCs w:val="20"/>
        </w:rPr>
        <w:t>측정함</w:t>
      </w:r>
    </w:p>
    <w:p w:rsidR="00B63E1B" w:rsidRPr="00654F07" w:rsidRDefault="00B63E1B" w:rsidP="00B63E1B">
      <w:pPr>
        <w:wordWrap/>
        <w:adjustRightInd w:val="0"/>
        <w:jc w:val="left"/>
        <w:rPr>
          <w:rFonts w:ascii="돋움" w:eastAsia="돋움" w:cs="돋움" w:hint="eastAsia"/>
          <w:color w:val="000000"/>
          <w:kern w:val="0"/>
          <w:szCs w:val="20"/>
        </w:rPr>
      </w:pPr>
    </w:p>
    <w:p w:rsidR="00B63E1B" w:rsidRPr="00654F07" w:rsidRDefault="00B63E1B" w:rsidP="00B63E1B">
      <w:pPr>
        <w:wordWrap/>
        <w:adjustRightInd w:val="0"/>
        <w:jc w:val="left"/>
        <w:rPr>
          <w:rFonts w:ascii="굴림" w:eastAsia="굴림" w:cs="굴림"/>
          <w:color w:val="000000"/>
          <w:kern w:val="0"/>
          <w:szCs w:val="20"/>
        </w:rPr>
      </w:pPr>
      <w:r w:rsidRPr="00654F07">
        <w:rPr>
          <w:rFonts w:ascii="돋움" w:eastAsia="돋움" w:cs="돋움"/>
          <w:color w:val="000000"/>
          <w:kern w:val="0"/>
          <w:szCs w:val="20"/>
        </w:rPr>
        <w:t>(</w:t>
      </w:r>
      <w:r w:rsidRPr="00654F07">
        <w:rPr>
          <w:rFonts w:ascii="돋움" w:eastAsia="돋움" w:cs="돋움" w:hint="eastAsia"/>
          <w:color w:val="000000"/>
          <w:kern w:val="0"/>
          <w:szCs w:val="20"/>
        </w:rPr>
        <w:t>평가방법</w:t>
      </w:r>
      <w:r w:rsidRPr="00654F07">
        <w:rPr>
          <w:rFonts w:ascii="돋움" w:eastAsia="돋움" w:cs="돋움"/>
          <w:color w:val="000000"/>
          <w:kern w:val="0"/>
          <w:szCs w:val="20"/>
        </w:rPr>
        <w:t xml:space="preserve"> : ASTMD-1621, A-9514, KS M-3809, </w:t>
      </w:r>
      <w:r w:rsidRPr="00654F07">
        <w:rPr>
          <w:rFonts w:ascii="돋움" w:eastAsia="돋움" w:cs="돋움" w:hint="eastAsia"/>
          <w:color w:val="000000"/>
          <w:kern w:val="0"/>
          <w:szCs w:val="20"/>
        </w:rPr>
        <w:t>단위</w:t>
      </w:r>
      <w:r w:rsidRPr="00654F07">
        <w:rPr>
          <w:rFonts w:ascii="돋움" w:eastAsia="돋움" w:cs="돋움"/>
          <w:color w:val="000000"/>
          <w:kern w:val="0"/>
          <w:szCs w:val="20"/>
        </w:rPr>
        <w:t xml:space="preserve"> : kcal/m. hr. </w:t>
      </w:r>
      <w:r w:rsidRPr="00654F07">
        <w:rPr>
          <w:rFonts w:ascii="돋움" w:eastAsia="돋움" w:cs="돋움" w:hint="eastAsia"/>
          <w:color w:val="000000"/>
          <w:kern w:val="0"/>
          <w:szCs w:val="20"/>
        </w:rPr>
        <w:t>°</w:t>
      </w:r>
      <w:r w:rsidRPr="00654F07">
        <w:rPr>
          <w:rFonts w:ascii="돋움" w:eastAsia="돋움" w:cs="돋움"/>
          <w:color w:val="000000"/>
          <w:kern w:val="0"/>
          <w:szCs w:val="20"/>
        </w:rPr>
        <w:t>C)</w:t>
      </w:r>
    </w:p>
    <w:p w:rsidR="00B63E1B" w:rsidRPr="00654F07" w:rsidRDefault="00B63E1B" w:rsidP="00B63E1B">
      <w:pPr>
        <w:rPr>
          <w:rFonts w:hint="eastAsia"/>
          <w:color w:val="000000"/>
        </w:rPr>
      </w:pPr>
    </w:p>
    <w:p w:rsidR="00B63E1B" w:rsidRDefault="00B63E1B" w:rsidP="00B63E1B">
      <w:pPr>
        <w:jc w:val="center"/>
        <w:rPr>
          <w:rFonts w:hint="eastAsia"/>
        </w:rPr>
      </w:pPr>
      <w:r w:rsidRPr="00947E77">
        <w:rPr>
          <w:noProof/>
        </w:rPr>
        <w:drawing>
          <wp:inline distT="0" distB="0" distL="0" distR="0">
            <wp:extent cx="3048000" cy="1009650"/>
            <wp:effectExtent l="0" t="0" r="0" b="0"/>
            <wp:docPr id="282" name="그림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r="1276" b="33305"/>
                    <a:stretch>
                      <a:fillRect/>
                    </a:stretch>
                  </pic:blipFill>
                  <pic:spPr bwMode="auto">
                    <a:xfrm>
                      <a:off x="0" y="0"/>
                      <a:ext cx="3048000" cy="1009650"/>
                    </a:xfrm>
                    <a:prstGeom prst="rect">
                      <a:avLst/>
                    </a:prstGeom>
                    <a:noFill/>
                    <a:ln>
                      <a:noFill/>
                    </a:ln>
                  </pic:spPr>
                </pic:pic>
              </a:graphicData>
            </a:graphic>
          </wp:inline>
        </w:drawing>
      </w:r>
    </w:p>
    <w:p w:rsidR="00B63E1B" w:rsidRDefault="00B63E1B" w:rsidP="00B63E1B">
      <w:pPr>
        <w:rPr>
          <w:rFonts w:hint="eastAsia"/>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 xml:space="preserve">Fig. </w:t>
      </w:r>
      <w:r>
        <w:rPr>
          <w:rFonts w:ascii="굴림" w:eastAsia="굴림" w:hAnsi="굴림" w:hint="eastAsia"/>
          <w:szCs w:val="20"/>
        </w:rPr>
        <w:t>102</w:t>
      </w:r>
      <w:r w:rsidRPr="00197444">
        <w:rPr>
          <w:rFonts w:ascii="굴림" w:eastAsia="굴림" w:hAnsi="굴림" w:hint="eastAsia"/>
          <w:szCs w:val="20"/>
        </w:rPr>
        <w:t xml:space="preserve">. </w:t>
      </w:r>
      <w:r>
        <w:rPr>
          <w:rFonts w:ascii="굴림" w:eastAsia="굴림" w:hAnsi="굴림" w:hint="eastAsia"/>
          <w:szCs w:val="20"/>
        </w:rPr>
        <w:t>압축강도(좌), 열전도율(우)</w:t>
      </w:r>
    </w:p>
    <w:p w:rsidR="00B63E1B" w:rsidRDefault="00B63E1B" w:rsidP="00B63E1B">
      <w:pPr>
        <w:rPr>
          <w:rFonts w:hint="eastAsia"/>
        </w:rPr>
      </w:pPr>
    </w:p>
    <w:p w:rsidR="00B63E1B" w:rsidRDefault="00B63E1B" w:rsidP="00B63E1B">
      <w:pPr>
        <w:rPr>
          <w:rFonts w:hint="eastAsia"/>
        </w:rPr>
      </w:pPr>
    </w:p>
    <w:p w:rsidR="00B63E1B" w:rsidRDefault="00B63E1B" w:rsidP="00B63E1B">
      <w:pPr>
        <w:rPr>
          <w:rFonts w:hint="eastAsia"/>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11.</w:t>
      </w:r>
      <w:r w:rsidRPr="00654F07">
        <w:rPr>
          <w:rFonts w:ascii="굴림" w:eastAsia="굴림" w:hAnsi="굴림" w:cs="돋움"/>
          <w:color w:val="000000"/>
          <w:kern w:val="0"/>
          <w:szCs w:val="20"/>
        </w:rPr>
        <w:t xml:space="preserve">4 </w:t>
      </w:r>
      <w:r w:rsidRPr="00654F07">
        <w:rPr>
          <w:rFonts w:ascii="굴림" w:eastAsia="굴림" w:hAnsi="굴림" w:cs="돋움" w:hint="eastAsia"/>
          <w:color w:val="000000"/>
          <w:kern w:val="0"/>
          <w:szCs w:val="20"/>
        </w:rPr>
        <w:t>굴곡강도</w:t>
      </w:r>
      <w:r w:rsidRPr="00654F07">
        <w:rPr>
          <w:rFonts w:ascii="굴림" w:eastAsia="굴림" w:hAnsi="굴림" w:cs="돋움"/>
          <w:color w:val="000000"/>
          <w:kern w:val="0"/>
          <w:szCs w:val="20"/>
        </w:rPr>
        <w:t xml:space="preserve"> (Flexural Strength)</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일정한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치수로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제단된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길이방향에</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대하여</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가장자리에</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받침대로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고정하고</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중앙</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에서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힘을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가할</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때</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부러지는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강도를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측정하는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것임</w:t>
      </w:r>
      <w:r w:rsidRPr="00654F07">
        <w:rPr>
          <w:rFonts w:ascii="굴림" w:eastAsia="굴림" w:hAnsi="굴림" w:cs="돋움"/>
          <w:color w:val="000000"/>
          <w:kern w:val="0"/>
          <w:szCs w:val="20"/>
        </w:rPr>
        <w:t xml:space="preserve">(Fig. 63 </w:t>
      </w:r>
      <w:r w:rsidRPr="00654F07">
        <w:rPr>
          <w:rFonts w:ascii="굴림" w:eastAsia="굴림" w:hAnsi="굴림" w:cs="돋움" w:hint="eastAsia"/>
          <w:color w:val="000000"/>
          <w:kern w:val="0"/>
          <w:szCs w:val="20"/>
        </w:rPr>
        <w:t>좌</w:t>
      </w:r>
      <w:r w:rsidRPr="00654F07">
        <w:rPr>
          <w:rFonts w:ascii="굴림" w:eastAsia="굴림" w:hAnsi="굴림" w:cs="돋움"/>
          <w:color w:val="000000"/>
          <w:kern w:val="0"/>
          <w:szCs w:val="20"/>
        </w:rPr>
        <w:t>)</w:t>
      </w:r>
    </w:p>
    <w:p w:rsidR="00B63E1B" w:rsidRPr="00654F07" w:rsidRDefault="00B63E1B" w:rsidP="00B63E1B">
      <w:pPr>
        <w:wordWrap/>
        <w:adjustRightInd w:val="0"/>
        <w:jc w:val="left"/>
        <w:rPr>
          <w:rFonts w:ascii="돋움" w:eastAsia="돋움" w:cs="돋움" w:hint="eastAsia"/>
          <w:color w:val="000000"/>
          <w:kern w:val="0"/>
          <w:szCs w:val="20"/>
        </w:rPr>
      </w:pPr>
    </w:p>
    <w:p w:rsidR="00B63E1B" w:rsidRPr="00654F07" w:rsidRDefault="00B63E1B" w:rsidP="00B63E1B">
      <w:pPr>
        <w:wordWrap/>
        <w:adjustRightInd w:val="0"/>
        <w:ind w:leftChars="200" w:left="400"/>
        <w:jc w:val="left"/>
        <w:rPr>
          <w:rFonts w:ascii="돋움" w:eastAsia="돋움" w:cs="돋움" w:hint="eastAsia"/>
          <w:color w:val="000000"/>
          <w:kern w:val="0"/>
          <w:szCs w:val="20"/>
        </w:rPr>
      </w:pPr>
      <w:r w:rsidRPr="00654F07">
        <w:rPr>
          <w:rFonts w:ascii="돋움" w:eastAsia="돋움" w:cs="돋움"/>
          <w:noProof/>
          <w:color w:val="000000"/>
          <w:kern w:val="0"/>
          <w:szCs w:val="20"/>
        </w:rPr>
        <w:drawing>
          <wp:inline distT="0" distB="0" distL="0" distR="0">
            <wp:extent cx="1457325" cy="371475"/>
            <wp:effectExtent l="0" t="0" r="9525" b="9525"/>
            <wp:docPr id="281" name="그림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p>
    <w:p w:rsidR="00B63E1B" w:rsidRPr="00654F07" w:rsidRDefault="00B63E1B" w:rsidP="00B63E1B">
      <w:pPr>
        <w:wordWrap/>
        <w:adjustRightInd w:val="0"/>
        <w:jc w:val="left"/>
        <w:rPr>
          <w:rFonts w:ascii="돋움" w:eastAsia="돋움" w:cs="돋움" w:hint="eastAsia"/>
          <w:color w:val="000000"/>
          <w:kern w:val="0"/>
          <w:szCs w:val="20"/>
        </w:rPr>
      </w:pPr>
    </w:p>
    <w:p w:rsidR="00B63E1B" w:rsidRDefault="00B63E1B" w:rsidP="00B63E1B">
      <w:pPr>
        <w:wordWrap/>
        <w:adjustRightInd w:val="0"/>
        <w:jc w:val="left"/>
        <w:rPr>
          <w:rFonts w:ascii="돋움" w:eastAsia="돋움" w:cs="돋움" w:hint="eastAsia"/>
          <w:color w:val="000000"/>
          <w:kern w:val="0"/>
          <w:szCs w:val="20"/>
        </w:rPr>
      </w:pPr>
      <w:r w:rsidRPr="00654F07">
        <w:rPr>
          <w:rFonts w:ascii="돋움" w:eastAsia="돋움" w:cs="돋움"/>
          <w:color w:val="000000"/>
          <w:kern w:val="0"/>
          <w:szCs w:val="20"/>
        </w:rPr>
        <w:t>(</w:t>
      </w:r>
      <w:r w:rsidRPr="00654F07">
        <w:rPr>
          <w:rFonts w:ascii="돋움" w:eastAsia="돋움" w:cs="돋움" w:hint="eastAsia"/>
          <w:color w:val="000000"/>
          <w:kern w:val="0"/>
          <w:szCs w:val="20"/>
        </w:rPr>
        <w:t>평가방법</w:t>
      </w:r>
      <w:r w:rsidRPr="00654F07">
        <w:rPr>
          <w:rFonts w:ascii="돋움" w:eastAsia="돋움" w:cs="돋움"/>
          <w:color w:val="000000"/>
          <w:kern w:val="0"/>
          <w:szCs w:val="20"/>
        </w:rPr>
        <w:t xml:space="preserve"> : ASTM D-490, JIS A09514, KS M-3809 </w:t>
      </w:r>
      <w:r w:rsidRPr="00654F07">
        <w:rPr>
          <w:rFonts w:ascii="돋움" w:eastAsia="돋움" w:cs="돋움" w:hint="eastAsia"/>
          <w:color w:val="000000"/>
          <w:kern w:val="0"/>
          <w:szCs w:val="20"/>
        </w:rPr>
        <w:t>단위</w:t>
      </w:r>
      <w:r w:rsidRPr="00654F07">
        <w:rPr>
          <w:rFonts w:ascii="돋움" w:eastAsia="돋움" w:cs="돋움"/>
          <w:color w:val="000000"/>
          <w:kern w:val="0"/>
          <w:szCs w:val="20"/>
        </w:rPr>
        <w:t xml:space="preserve"> : kgf/cm</w:t>
      </w:r>
      <w:r w:rsidRPr="00654F07">
        <w:rPr>
          <w:rFonts w:ascii="돋움" w:eastAsia="돋움" w:cs="돋움" w:hint="eastAsia"/>
          <w:color w:val="000000"/>
          <w:kern w:val="0"/>
          <w:szCs w:val="20"/>
        </w:rPr>
        <w:t>²</w:t>
      </w:r>
      <w:r w:rsidRPr="00654F07">
        <w:rPr>
          <w:rFonts w:ascii="돋움" w:eastAsia="돋움" w:cs="돋움"/>
          <w:color w:val="000000"/>
          <w:kern w:val="0"/>
          <w:szCs w:val="20"/>
        </w:rPr>
        <w:t>)</w:t>
      </w:r>
    </w:p>
    <w:p w:rsidR="00B63E1B" w:rsidRPr="00654F07" w:rsidRDefault="00B63E1B" w:rsidP="00B63E1B">
      <w:pPr>
        <w:wordWrap/>
        <w:adjustRightInd w:val="0"/>
        <w:jc w:val="left"/>
        <w:rPr>
          <w:rFonts w:ascii="돋움" w:eastAsia="돋움"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11.</w:t>
      </w:r>
      <w:r w:rsidRPr="00654F07">
        <w:rPr>
          <w:rFonts w:ascii="굴림" w:eastAsia="굴림" w:hAnsi="굴림" w:cs="돋움"/>
          <w:color w:val="000000"/>
          <w:kern w:val="0"/>
          <w:szCs w:val="20"/>
        </w:rPr>
        <w:t xml:space="preserve">5 </w:t>
      </w:r>
      <w:r w:rsidRPr="00654F07">
        <w:rPr>
          <w:rFonts w:ascii="굴림" w:eastAsia="굴림" w:hAnsi="굴림" w:cs="돋움" w:hint="eastAsia"/>
          <w:color w:val="000000"/>
          <w:kern w:val="0"/>
          <w:szCs w:val="20"/>
        </w:rPr>
        <w:t>전단강도</w:t>
      </w:r>
      <w:r w:rsidRPr="00654F07">
        <w:rPr>
          <w:rFonts w:ascii="굴림" w:eastAsia="굴림" w:hAnsi="굴림" w:cs="돋움"/>
          <w:color w:val="000000"/>
          <w:kern w:val="0"/>
          <w:szCs w:val="20"/>
        </w:rPr>
        <w:t>(Shear Strength)</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제단된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샘플의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길이방향에</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대하여</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좌우로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치구를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부착하고</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수직으로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세워</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치구</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에</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힘으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가할</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때</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중앙의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폼이</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끊어지는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강도를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측정하는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것임</w:t>
      </w:r>
      <w:r w:rsidRPr="00654F07">
        <w:rPr>
          <w:rFonts w:ascii="굴림" w:eastAsia="굴림" w:hAnsi="굴림" w:cs="돋움"/>
          <w:color w:val="000000"/>
          <w:kern w:val="0"/>
          <w:szCs w:val="20"/>
        </w:rPr>
        <w:t xml:space="preserve">(Fig. 63 </w:t>
      </w:r>
      <w:r w:rsidRPr="00654F07">
        <w:rPr>
          <w:rFonts w:ascii="굴림" w:eastAsia="굴림" w:hAnsi="굴림" w:cs="돋움" w:hint="eastAsia"/>
          <w:color w:val="000000"/>
          <w:kern w:val="0"/>
          <w:szCs w:val="20"/>
        </w:rPr>
        <w:t>우</w:t>
      </w:r>
      <w:r w:rsidRPr="00654F07">
        <w:rPr>
          <w:rFonts w:ascii="굴림" w:eastAsia="굴림" w:hAnsi="굴림" w:cs="돋움"/>
          <w:color w:val="000000"/>
          <w:kern w:val="0"/>
          <w:szCs w:val="20"/>
        </w:rPr>
        <w:t>)</w:t>
      </w:r>
    </w:p>
    <w:p w:rsidR="00B63E1B" w:rsidRPr="00654F07" w:rsidRDefault="00B63E1B" w:rsidP="00B63E1B">
      <w:pPr>
        <w:wordWrap/>
        <w:adjustRightInd w:val="0"/>
        <w:jc w:val="left"/>
        <w:rPr>
          <w:rFonts w:ascii="돋움" w:eastAsia="돋움" w:cs="돋움" w:hint="eastAsia"/>
          <w:color w:val="000000"/>
          <w:kern w:val="0"/>
          <w:szCs w:val="20"/>
        </w:rPr>
      </w:pPr>
    </w:p>
    <w:p w:rsidR="00B63E1B" w:rsidRPr="00654F07" w:rsidRDefault="00B63E1B" w:rsidP="00B63E1B">
      <w:pPr>
        <w:wordWrap/>
        <w:adjustRightInd w:val="0"/>
        <w:ind w:leftChars="200" w:left="400"/>
        <w:jc w:val="left"/>
        <w:rPr>
          <w:rFonts w:ascii="돋움" w:eastAsia="돋움" w:cs="돋움" w:hint="eastAsia"/>
          <w:color w:val="000000"/>
          <w:kern w:val="0"/>
          <w:szCs w:val="20"/>
        </w:rPr>
      </w:pPr>
      <w:r w:rsidRPr="00654F07">
        <w:rPr>
          <w:rFonts w:ascii="돋움" w:eastAsia="돋움" w:cs="돋움"/>
          <w:noProof/>
          <w:color w:val="000000"/>
          <w:kern w:val="0"/>
          <w:szCs w:val="20"/>
        </w:rPr>
        <w:drawing>
          <wp:inline distT="0" distB="0" distL="0" distR="0">
            <wp:extent cx="2143125" cy="228600"/>
            <wp:effectExtent l="0" t="0" r="9525" b="0"/>
            <wp:docPr id="280" name="그림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p>
    <w:p w:rsidR="00B63E1B" w:rsidRPr="00654F07" w:rsidRDefault="00B63E1B" w:rsidP="00B63E1B">
      <w:pPr>
        <w:wordWrap/>
        <w:adjustRightInd w:val="0"/>
        <w:jc w:val="left"/>
        <w:rPr>
          <w:rFonts w:ascii="돋움" w:eastAsia="돋움" w:cs="돋움" w:hint="eastAsia"/>
          <w:color w:val="000000"/>
          <w:kern w:val="0"/>
          <w:szCs w:val="20"/>
        </w:rPr>
      </w:pPr>
    </w:p>
    <w:p w:rsidR="00B63E1B" w:rsidRPr="00654F07" w:rsidRDefault="00B63E1B" w:rsidP="00B63E1B">
      <w:pPr>
        <w:wordWrap/>
        <w:adjustRightInd w:val="0"/>
        <w:jc w:val="left"/>
        <w:rPr>
          <w:rFonts w:ascii="돋움" w:eastAsia="돋움" w:cs="돋움"/>
          <w:color w:val="000000"/>
          <w:kern w:val="0"/>
          <w:szCs w:val="20"/>
        </w:rPr>
      </w:pPr>
      <w:r w:rsidRPr="00654F07">
        <w:rPr>
          <w:rFonts w:ascii="돋움" w:eastAsia="돋움" w:cs="돋움"/>
          <w:color w:val="000000"/>
          <w:kern w:val="0"/>
          <w:szCs w:val="20"/>
        </w:rPr>
        <w:t>(</w:t>
      </w:r>
      <w:r w:rsidRPr="00654F07">
        <w:rPr>
          <w:rFonts w:ascii="돋움" w:eastAsia="돋움" w:cs="돋움" w:hint="eastAsia"/>
          <w:color w:val="000000"/>
          <w:kern w:val="0"/>
          <w:szCs w:val="20"/>
        </w:rPr>
        <w:t>평가방법</w:t>
      </w:r>
      <w:r w:rsidRPr="00654F07">
        <w:rPr>
          <w:rFonts w:ascii="돋움" w:eastAsia="돋움" w:cs="돋움"/>
          <w:color w:val="000000"/>
          <w:kern w:val="0"/>
          <w:szCs w:val="20"/>
        </w:rPr>
        <w:t xml:space="preserve"> : ASTM C-273, DIN 53472, BS 4370, </w:t>
      </w:r>
      <w:r w:rsidRPr="00654F07">
        <w:rPr>
          <w:rFonts w:ascii="돋움" w:eastAsia="돋움" w:cs="돋움" w:hint="eastAsia"/>
          <w:color w:val="000000"/>
          <w:kern w:val="0"/>
          <w:szCs w:val="20"/>
        </w:rPr>
        <w:t>단위</w:t>
      </w:r>
      <w:r w:rsidRPr="00654F07">
        <w:rPr>
          <w:rFonts w:ascii="돋움" w:eastAsia="돋움" w:cs="돋움"/>
          <w:color w:val="000000"/>
          <w:kern w:val="0"/>
          <w:szCs w:val="20"/>
        </w:rPr>
        <w:t xml:space="preserve"> : kgf/cm</w:t>
      </w:r>
    </w:p>
    <w:p w:rsidR="00B63E1B" w:rsidRDefault="00B63E1B" w:rsidP="00B63E1B">
      <w:pPr>
        <w:rPr>
          <w:rFonts w:hint="eastAsia"/>
        </w:rPr>
      </w:pPr>
    </w:p>
    <w:p w:rsidR="00B63E1B" w:rsidRDefault="00B63E1B" w:rsidP="00B63E1B">
      <w:pPr>
        <w:jc w:val="center"/>
        <w:rPr>
          <w:rFonts w:hint="eastAsia"/>
        </w:rPr>
      </w:pPr>
      <w:r>
        <w:rPr>
          <w:rFonts w:hint="eastAsia"/>
          <w:noProof/>
        </w:rPr>
        <w:drawing>
          <wp:inline distT="0" distB="0" distL="0" distR="0">
            <wp:extent cx="3209925" cy="1685925"/>
            <wp:effectExtent l="0" t="0" r="9525" b="9525"/>
            <wp:docPr id="279" name="그림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b="29947"/>
                    <a:stretch>
                      <a:fillRect/>
                    </a:stretch>
                  </pic:blipFill>
                  <pic:spPr bwMode="auto">
                    <a:xfrm>
                      <a:off x="0" y="0"/>
                      <a:ext cx="3209925" cy="1685925"/>
                    </a:xfrm>
                    <a:prstGeom prst="rect">
                      <a:avLst/>
                    </a:prstGeom>
                    <a:noFill/>
                    <a:ln>
                      <a:noFill/>
                    </a:ln>
                  </pic:spPr>
                </pic:pic>
              </a:graphicData>
            </a:graphic>
          </wp:inline>
        </w:drawing>
      </w:r>
    </w:p>
    <w:p w:rsidR="00B63E1B" w:rsidRDefault="00B63E1B" w:rsidP="00B63E1B">
      <w:pPr>
        <w:rPr>
          <w:rFonts w:hint="eastAsia"/>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 xml:space="preserve">Fig. </w:t>
      </w:r>
      <w:r>
        <w:rPr>
          <w:rFonts w:ascii="굴림" w:eastAsia="굴림" w:hAnsi="굴림" w:hint="eastAsia"/>
          <w:szCs w:val="20"/>
        </w:rPr>
        <w:t>103</w:t>
      </w:r>
      <w:r w:rsidRPr="00197444">
        <w:rPr>
          <w:rFonts w:ascii="굴림" w:eastAsia="굴림" w:hAnsi="굴림" w:hint="eastAsia"/>
          <w:szCs w:val="20"/>
        </w:rPr>
        <w:t xml:space="preserve">. </w:t>
      </w:r>
      <w:r>
        <w:rPr>
          <w:rFonts w:ascii="굴림" w:eastAsia="굴림" w:hAnsi="굴림" w:hint="eastAsia"/>
          <w:szCs w:val="20"/>
        </w:rPr>
        <w:t>굴곡강도(좌), 전단강도(우)</w:t>
      </w:r>
    </w:p>
    <w:p w:rsidR="00B63E1B" w:rsidRPr="00667CB1"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11.</w:t>
      </w:r>
      <w:r w:rsidRPr="00654F07">
        <w:rPr>
          <w:rFonts w:ascii="굴림" w:eastAsia="굴림" w:hAnsi="굴림" w:cs="돋움"/>
          <w:color w:val="000000"/>
          <w:kern w:val="0"/>
          <w:szCs w:val="20"/>
        </w:rPr>
        <w:t xml:space="preserve">6 </w:t>
      </w:r>
      <w:r w:rsidRPr="00654F07">
        <w:rPr>
          <w:rFonts w:ascii="굴림" w:eastAsia="굴림" w:hAnsi="굴림" w:cs="돋움" w:hint="eastAsia"/>
          <w:color w:val="000000"/>
          <w:kern w:val="0"/>
          <w:szCs w:val="20"/>
        </w:rPr>
        <w:t>독립기포율</w:t>
      </w:r>
      <w:r w:rsidRPr="00654F07">
        <w:rPr>
          <w:rFonts w:ascii="굴림" w:eastAsia="굴림" w:hAnsi="굴림" w:cs="돋움"/>
          <w:color w:val="000000"/>
          <w:kern w:val="0"/>
          <w:szCs w:val="20"/>
        </w:rPr>
        <w:t xml:space="preserve"> (Closed cell content)</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일정한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체적내에</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닫힌</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셀</w:t>
      </w:r>
      <w:r w:rsidRPr="00654F07">
        <w:rPr>
          <w:rFonts w:ascii="굴림" w:eastAsia="굴림" w:hAnsi="굴림" w:cs="돋움"/>
          <w:color w:val="000000"/>
          <w:kern w:val="0"/>
          <w:szCs w:val="20"/>
        </w:rPr>
        <w:t>(Closed cell)</w:t>
      </w:r>
      <w:r w:rsidRPr="00654F07">
        <w:rPr>
          <w:rFonts w:ascii="굴림" w:eastAsia="굴림" w:hAnsi="굴림" w:cs="돋움" w:hint="eastAsia"/>
          <w:color w:val="000000"/>
          <w:kern w:val="0"/>
          <w:szCs w:val="20"/>
        </w:rPr>
        <w:t>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비율</w:t>
      </w:r>
      <w:r w:rsidRPr="00654F07">
        <w:rPr>
          <w:rFonts w:ascii="굴림" w:eastAsia="굴림" w:hAnsi="굴림" w:cs="돋움"/>
          <w:color w:val="000000"/>
          <w:kern w:val="0"/>
          <w:szCs w:val="20"/>
        </w:rPr>
        <w:t xml:space="preserve"> (Fig. 64 </w:t>
      </w:r>
      <w:r w:rsidRPr="00654F07">
        <w:rPr>
          <w:rFonts w:ascii="굴림" w:eastAsia="굴림" w:hAnsi="굴림" w:cs="돋움" w:hint="eastAsia"/>
          <w:color w:val="000000"/>
          <w:kern w:val="0"/>
          <w:szCs w:val="20"/>
        </w:rPr>
        <w:t>좌</w:t>
      </w:r>
      <w:r w:rsidRPr="00654F07">
        <w:rPr>
          <w:rFonts w:ascii="굴림" w:eastAsia="굴림" w:hAnsi="굴림" w:cs="돋움"/>
          <w:color w:val="000000"/>
          <w:kern w:val="0"/>
          <w:szCs w:val="20"/>
        </w:rPr>
        <w:t>)</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lastRenderedPageBreak/>
        <w:t>(</w:t>
      </w:r>
      <w:r w:rsidRPr="00654F07">
        <w:rPr>
          <w:rFonts w:ascii="굴림" w:eastAsia="굴림" w:hAnsi="굴림" w:cs="돋움" w:hint="eastAsia"/>
          <w:color w:val="000000"/>
          <w:kern w:val="0"/>
          <w:szCs w:val="20"/>
        </w:rPr>
        <w:t>평가방법</w:t>
      </w:r>
      <w:r w:rsidRPr="00654F07">
        <w:rPr>
          <w:rFonts w:ascii="굴림" w:eastAsia="굴림" w:hAnsi="굴림" w:cs="돋움"/>
          <w:color w:val="000000"/>
          <w:kern w:val="0"/>
          <w:szCs w:val="20"/>
        </w:rPr>
        <w:t xml:space="preserve"> : ASTM D-2856, </w:t>
      </w:r>
      <w:r w:rsidRPr="00654F07">
        <w:rPr>
          <w:rFonts w:ascii="굴림" w:eastAsia="굴림" w:hAnsi="굴림" w:cs="돋움" w:hint="eastAsia"/>
          <w:color w:val="000000"/>
          <w:kern w:val="0"/>
          <w:szCs w:val="20"/>
        </w:rPr>
        <w:t>단위</w:t>
      </w:r>
      <w:r w:rsidRPr="00654F07">
        <w:rPr>
          <w:rFonts w:ascii="굴림" w:eastAsia="굴림" w:hAnsi="굴림" w:cs="돋움"/>
          <w:color w:val="000000"/>
          <w:kern w:val="0"/>
          <w:szCs w:val="20"/>
        </w:rPr>
        <w:t xml:space="preserve"> : %)</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sidRPr="00654F07">
        <w:rPr>
          <w:rFonts w:ascii="굴림" w:eastAsia="굴림" w:hAnsi="굴림" w:cs="돋움" w:hint="eastAsia"/>
          <w:color w:val="000000"/>
          <w:kern w:val="0"/>
          <w:szCs w:val="20"/>
        </w:rPr>
        <w:t>11.</w:t>
      </w:r>
      <w:r w:rsidRPr="00654F07">
        <w:rPr>
          <w:rFonts w:ascii="굴림" w:eastAsia="굴림" w:hAnsi="굴림" w:cs="돋움"/>
          <w:color w:val="000000"/>
          <w:kern w:val="0"/>
          <w:szCs w:val="20"/>
        </w:rPr>
        <w:t xml:space="preserve">7 </w:t>
      </w:r>
      <w:r w:rsidRPr="00654F07">
        <w:rPr>
          <w:rFonts w:ascii="굴림" w:eastAsia="굴림" w:hAnsi="굴림" w:cs="돋움" w:hint="eastAsia"/>
          <w:color w:val="000000"/>
          <w:kern w:val="0"/>
          <w:szCs w:val="20"/>
        </w:rPr>
        <w:t>흡수율</w:t>
      </w:r>
      <w:r w:rsidRPr="00654F07">
        <w:rPr>
          <w:rFonts w:ascii="굴림" w:eastAsia="굴림" w:hAnsi="굴림" w:cs="돋움"/>
          <w:color w:val="000000"/>
          <w:kern w:val="0"/>
          <w:szCs w:val="20"/>
        </w:rPr>
        <w:t xml:space="preserve"> (Water Absorption)</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경질폼의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표피</w:t>
      </w:r>
      <w:r w:rsidRPr="00654F07">
        <w:rPr>
          <w:rFonts w:ascii="굴림" w:eastAsia="굴림" w:hAnsi="굴림" w:cs="돋움"/>
          <w:color w:val="000000"/>
          <w:kern w:val="0"/>
          <w:szCs w:val="20"/>
        </w:rPr>
        <w:t>(Skin)</w:t>
      </w:r>
      <w:r w:rsidRPr="00654F07">
        <w:rPr>
          <w:rFonts w:ascii="굴림" w:eastAsia="굴림" w:hAnsi="굴림" w:cs="돋움" w:hint="eastAsia"/>
          <w:color w:val="000000"/>
          <w:kern w:val="0"/>
          <w:szCs w:val="20"/>
        </w:rPr>
        <w:t>층을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제거한후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일정한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규격으로</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절단하여</w:t>
      </w:r>
      <w:r w:rsidRPr="00654F07">
        <w:rPr>
          <w:rFonts w:ascii="굴림" w:eastAsia="굴림" w:hAnsi="굴림" w:cs="돋움"/>
          <w:color w:val="000000"/>
          <w:kern w:val="0"/>
          <w:szCs w:val="20"/>
        </w:rPr>
        <w:t xml:space="preserve"> 23</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3</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C</w:t>
      </w:r>
      <w:r w:rsidRPr="00654F07">
        <w:rPr>
          <w:rFonts w:ascii="굴림" w:eastAsia="굴림" w:hAnsi="굴림" w:cs="돋움" w:hint="eastAsia"/>
          <w:color w:val="000000"/>
          <w:kern w:val="0"/>
          <w:szCs w:val="20"/>
        </w:rPr>
        <w:t>의</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맑은물에</w:t>
      </w:r>
    </w:p>
    <w:p w:rsidR="00B63E1B" w:rsidRPr="00654F07" w:rsidRDefault="00B63E1B" w:rsidP="00B63E1B">
      <w:pPr>
        <w:wordWrap/>
        <w:adjustRightInd w:val="0"/>
        <w:jc w:val="left"/>
        <w:rPr>
          <w:rFonts w:ascii="굴림" w:eastAsia="굴림" w:hAnsi="굴림" w:cs="돋움" w:hint="eastAsia"/>
          <w:color w:val="000000"/>
          <w:kern w:val="0"/>
          <w:szCs w:val="20"/>
        </w:rPr>
      </w:pPr>
      <w:r w:rsidRPr="00654F07">
        <w:rPr>
          <w:rFonts w:ascii="굴림" w:eastAsia="굴림" w:hAnsi="굴림" w:cs="돋움"/>
          <w:color w:val="000000"/>
          <w:kern w:val="0"/>
          <w:szCs w:val="20"/>
        </w:rPr>
        <w:t>24</w:t>
      </w:r>
      <w:r w:rsidRPr="00654F07">
        <w:rPr>
          <w:rFonts w:ascii="굴림" w:eastAsia="굴림" w:hAnsi="굴림" w:cs="돋움" w:hint="eastAsia"/>
          <w:color w:val="000000"/>
          <w:kern w:val="0"/>
          <w:szCs w:val="20"/>
        </w:rPr>
        <w:t>시간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방치후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무게</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변화를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측정하는</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것임</w:t>
      </w:r>
    </w:p>
    <w:p w:rsidR="00B63E1B" w:rsidRPr="00654F07" w:rsidRDefault="00B63E1B" w:rsidP="00B63E1B">
      <w:pPr>
        <w:wordWrap/>
        <w:adjustRightInd w:val="0"/>
        <w:jc w:val="left"/>
        <w:rPr>
          <w:rFonts w:ascii="굴림" w:eastAsia="굴림" w:hAnsi="굴림" w:cs="돋움"/>
          <w:color w:val="000000"/>
          <w:kern w:val="0"/>
          <w:szCs w:val="20"/>
        </w:rPr>
      </w:pPr>
    </w:p>
    <w:p w:rsidR="00B63E1B" w:rsidRPr="00654F07" w:rsidRDefault="00B63E1B" w:rsidP="00B63E1B">
      <w:pPr>
        <w:wordWrap/>
        <w:adjustRightInd w:val="0"/>
        <w:jc w:val="left"/>
        <w:rPr>
          <w:rFonts w:ascii="굴림" w:eastAsia="굴림" w:hAnsi="굴림" w:cs="돋움" w:hint="eastAsia"/>
          <w:color w:val="000000"/>
          <w:kern w:val="0"/>
          <w:szCs w:val="20"/>
        </w:rPr>
      </w:pPr>
      <w:r w:rsidRPr="00654F07">
        <w:rPr>
          <w:rFonts w:ascii="굴림" w:eastAsia="굴림" w:hAnsi="굴림" w:cs="돋움"/>
          <w:noProof/>
          <w:color w:val="000000"/>
          <w:kern w:val="0"/>
          <w:szCs w:val="20"/>
        </w:rPr>
        <w:drawing>
          <wp:inline distT="0" distB="0" distL="0" distR="0">
            <wp:extent cx="1943100" cy="314325"/>
            <wp:effectExtent l="0" t="0" r="0" b="9525"/>
            <wp:docPr id="278" name="그림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314325"/>
                    </a:xfrm>
                    <a:prstGeom prst="rect">
                      <a:avLst/>
                    </a:prstGeom>
                    <a:noFill/>
                    <a:ln>
                      <a:noFill/>
                    </a:ln>
                  </pic:spPr>
                </pic:pic>
              </a:graphicData>
            </a:graphic>
          </wp:inline>
        </w:drawing>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 xml:space="preserve">B : </w:t>
      </w:r>
      <w:r w:rsidRPr="00654F07">
        <w:rPr>
          <w:rFonts w:ascii="굴림" w:eastAsia="굴림" w:hAnsi="굴림" w:cs="돋움" w:hint="eastAsia"/>
          <w:color w:val="000000"/>
          <w:kern w:val="0"/>
          <w:szCs w:val="20"/>
        </w:rPr>
        <w:t>흡수후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무게</w:t>
      </w:r>
      <w:r w:rsidRPr="00654F07">
        <w:rPr>
          <w:rFonts w:ascii="굴림" w:eastAsia="굴림" w:hAnsi="굴림" w:cs="돋움"/>
          <w:color w:val="000000"/>
          <w:kern w:val="0"/>
          <w:szCs w:val="20"/>
        </w:rPr>
        <w:t xml:space="preserve"> (g), C : </w:t>
      </w:r>
      <w:r w:rsidRPr="00654F07">
        <w:rPr>
          <w:rFonts w:ascii="굴림" w:eastAsia="굴림" w:hAnsi="굴림" w:cs="돋움" w:hint="eastAsia"/>
          <w:color w:val="000000"/>
          <w:kern w:val="0"/>
          <w:szCs w:val="20"/>
        </w:rPr>
        <w:t>흡수전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무게</w:t>
      </w:r>
      <w:r w:rsidRPr="00654F07">
        <w:rPr>
          <w:rFonts w:ascii="굴림" w:eastAsia="굴림" w:hAnsi="굴림" w:cs="돋움"/>
          <w:color w:val="000000"/>
          <w:kern w:val="0"/>
          <w:szCs w:val="20"/>
        </w:rPr>
        <w:t xml:space="preserve"> (g)</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 xml:space="preserve">W : </w:t>
      </w:r>
      <w:r w:rsidRPr="00654F07">
        <w:rPr>
          <w:rFonts w:ascii="굴림" w:eastAsia="굴림" w:hAnsi="굴림" w:cs="돋움" w:hint="eastAsia"/>
          <w:color w:val="000000"/>
          <w:kern w:val="0"/>
          <w:szCs w:val="20"/>
        </w:rPr>
        <w:t>나비</w:t>
      </w:r>
      <w:r w:rsidRPr="00654F07">
        <w:rPr>
          <w:rFonts w:ascii="굴림" w:eastAsia="굴림" w:hAnsi="굴림" w:cs="돋움"/>
          <w:color w:val="000000"/>
          <w:kern w:val="0"/>
          <w:szCs w:val="20"/>
        </w:rPr>
        <w:t xml:space="preserve"> (cm), L : </w:t>
      </w:r>
      <w:r w:rsidRPr="00654F07">
        <w:rPr>
          <w:rFonts w:ascii="굴림" w:eastAsia="굴림" w:hAnsi="굴림" w:cs="돋움" w:hint="eastAsia"/>
          <w:color w:val="000000"/>
          <w:kern w:val="0"/>
          <w:szCs w:val="20"/>
        </w:rPr>
        <w:t>길이</w:t>
      </w:r>
      <w:r w:rsidRPr="00654F07">
        <w:rPr>
          <w:rFonts w:ascii="굴림" w:eastAsia="굴림" w:hAnsi="굴림" w:cs="돋움"/>
          <w:color w:val="000000"/>
          <w:kern w:val="0"/>
          <w:szCs w:val="20"/>
        </w:rPr>
        <w:t xml:space="preserve"> (cm), T : </w:t>
      </w:r>
      <w:r w:rsidRPr="00654F07">
        <w:rPr>
          <w:rFonts w:ascii="굴림" w:eastAsia="굴림" w:hAnsi="굴림" w:cs="돋움" w:hint="eastAsia"/>
          <w:color w:val="000000"/>
          <w:kern w:val="0"/>
          <w:szCs w:val="20"/>
        </w:rPr>
        <w:t>두께</w:t>
      </w:r>
      <w:r w:rsidRPr="00654F07">
        <w:rPr>
          <w:rFonts w:ascii="굴림" w:eastAsia="굴림" w:hAnsi="굴림" w:cs="돋움"/>
          <w:color w:val="000000"/>
          <w:kern w:val="0"/>
          <w:szCs w:val="20"/>
        </w:rPr>
        <w:t xml:space="preserve"> (cm)</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w:t>
      </w:r>
      <w:r w:rsidRPr="00654F07">
        <w:rPr>
          <w:rFonts w:ascii="굴림" w:eastAsia="굴림" w:hAnsi="굴림" w:cs="돋움" w:hint="eastAsia"/>
          <w:color w:val="000000"/>
          <w:kern w:val="0"/>
          <w:szCs w:val="20"/>
        </w:rPr>
        <w:t>평가방법</w:t>
      </w:r>
      <w:r w:rsidRPr="00654F07">
        <w:rPr>
          <w:rFonts w:ascii="굴림" w:eastAsia="굴림" w:hAnsi="굴림" w:cs="돋움"/>
          <w:color w:val="000000"/>
          <w:kern w:val="0"/>
          <w:szCs w:val="20"/>
        </w:rPr>
        <w:t xml:space="preserve"> : ASTM D-2842, JIS A-9514, KS M-3809 </w:t>
      </w:r>
      <w:r w:rsidRPr="00654F07">
        <w:rPr>
          <w:rFonts w:ascii="굴림" w:eastAsia="굴림" w:hAnsi="굴림" w:cs="돋움" w:hint="eastAsia"/>
          <w:color w:val="000000"/>
          <w:kern w:val="0"/>
          <w:szCs w:val="20"/>
        </w:rPr>
        <w:t>단위</w:t>
      </w:r>
      <w:r w:rsidRPr="00654F07">
        <w:rPr>
          <w:rFonts w:ascii="굴림" w:eastAsia="굴림" w:hAnsi="굴림" w:cs="돋움"/>
          <w:color w:val="000000"/>
          <w:kern w:val="0"/>
          <w:szCs w:val="20"/>
        </w:rPr>
        <w:t xml:space="preserve"> : g/100cm</w:t>
      </w:r>
      <w:r w:rsidRPr="00654F07">
        <w:rPr>
          <w:rFonts w:ascii="굴림" w:eastAsia="굴림" w:hAnsi="굴림" w:cs="돋움" w:hint="eastAsia"/>
          <w:color w:val="000000"/>
          <w:kern w:val="0"/>
          <w:szCs w:val="20"/>
        </w:rPr>
        <w:t>²</w:t>
      </w:r>
      <w:r w:rsidRPr="00654F07">
        <w:rPr>
          <w:rFonts w:ascii="굴림" w:eastAsia="굴림" w:hAnsi="굴림" w:cs="돋움"/>
          <w:color w:val="000000"/>
          <w:kern w:val="0"/>
          <w:szCs w:val="20"/>
        </w:rPr>
        <w:t>)</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4.</w:t>
      </w:r>
      <w:r>
        <w:rPr>
          <w:rFonts w:ascii="굴림" w:eastAsia="굴림" w:hAnsi="굴림" w:cs="돋움" w:hint="eastAsia"/>
          <w:color w:val="000000"/>
          <w:kern w:val="0"/>
          <w:szCs w:val="20"/>
        </w:rPr>
        <w:t>11.</w:t>
      </w:r>
      <w:r w:rsidRPr="00654F07">
        <w:rPr>
          <w:rFonts w:ascii="굴림" w:eastAsia="굴림" w:hAnsi="굴림" w:cs="돋움"/>
          <w:color w:val="000000"/>
          <w:kern w:val="0"/>
          <w:szCs w:val="20"/>
        </w:rPr>
        <w:t xml:space="preserve"> 8 </w:t>
      </w:r>
      <w:r w:rsidRPr="00654F07">
        <w:rPr>
          <w:rFonts w:ascii="굴림" w:eastAsia="굴림" w:hAnsi="굴림" w:cs="돋움" w:hint="eastAsia"/>
          <w:color w:val="000000"/>
          <w:kern w:val="0"/>
          <w:szCs w:val="20"/>
        </w:rPr>
        <w:t>치수안정성</w:t>
      </w:r>
      <w:r w:rsidRPr="00654F07">
        <w:rPr>
          <w:rFonts w:ascii="굴림" w:eastAsia="굴림" w:hAnsi="굴림" w:cs="돋움"/>
          <w:color w:val="000000"/>
          <w:kern w:val="0"/>
          <w:szCs w:val="20"/>
        </w:rPr>
        <w:t xml:space="preserve"> (Dimensional Stability)</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부피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변화율</w:t>
      </w:r>
      <w:r w:rsidRPr="00654F07">
        <w:rPr>
          <w:rFonts w:ascii="굴림" w:eastAsia="굴림" w:hAnsi="굴림" w:cs="돋움"/>
          <w:color w:val="000000"/>
          <w:kern w:val="0"/>
          <w:szCs w:val="20"/>
        </w:rPr>
        <w:t xml:space="preserve"> = (</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 xml:space="preserve">V2- </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 xml:space="preserve">V1) / </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V1</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 xml:space="preserve">(Fig. 64 </w:t>
      </w:r>
      <w:r w:rsidRPr="00654F07">
        <w:rPr>
          <w:rFonts w:ascii="굴림" w:eastAsia="굴림" w:hAnsi="굴림" w:cs="돋움" w:hint="eastAsia"/>
          <w:color w:val="000000"/>
          <w:kern w:val="0"/>
          <w:szCs w:val="20"/>
        </w:rPr>
        <w:t>우</w:t>
      </w:r>
      <w:r w:rsidRPr="00654F07">
        <w:rPr>
          <w:rFonts w:ascii="굴림" w:eastAsia="굴림" w:hAnsi="굴림" w:cs="돋움"/>
          <w:color w:val="000000"/>
          <w:kern w:val="0"/>
          <w:szCs w:val="20"/>
        </w:rPr>
        <w:t>)</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 xml:space="preserve">V1 </w:t>
      </w:r>
      <w:r w:rsidRPr="00654F07">
        <w:rPr>
          <w:rFonts w:ascii="굴림" w:eastAsia="굴림" w:hAnsi="굴림" w:cs="돋움" w:hint="eastAsia"/>
          <w:color w:val="000000"/>
          <w:kern w:val="0"/>
          <w:szCs w:val="20"/>
        </w:rPr>
        <w:t>변화전부피</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 xml:space="preserve">V2 = </w:t>
      </w:r>
      <w:r w:rsidRPr="00654F07">
        <w:rPr>
          <w:rFonts w:ascii="굴림" w:eastAsia="굴림" w:hAnsi="굴림" w:cs="돋움" w:hint="eastAsia"/>
          <w:color w:val="000000"/>
          <w:kern w:val="0"/>
          <w:szCs w:val="20"/>
        </w:rPr>
        <w:t>변화후</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부피</w:t>
      </w:r>
    </w:p>
    <w:p w:rsidR="00B63E1B" w:rsidRPr="00654F07" w:rsidRDefault="00B63E1B" w:rsidP="00B63E1B">
      <w:pPr>
        <w:wordWrap/>
        <w:adjustRightInd w:val="0"/>
        <w:jc w:val="left"/>
        <w:rPr>
          <w:rFonts w:ascii="굴림" w:eastAsia="굴림" w:hAnsi="굴림" w:cs="돋움" w:hint="eastAsia"/>
          <w:color w:val="000000"/>
          <w:kern w:val="0"/>
          <w:szCs w:val="20"/>
        </w:rPr>
      </w:pP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저온</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안정성</w:t>
      </w:r>
      <w:r w:rsidRPr="00654F07">
        <w:rPr>
          <w:rFonts w:ascii="굴림" w:eastAsia="굴림" w:hAnsi="굴림" w:cs="돋움"/>
          <w:color w:val="000000"/>
          <w:kern w:val="0"/>
          <w:szCs w:val="20"/>
        </w:rPr>
        <w:t xml:space="preserve"> : -30</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C, 24</w:t>
      </w:r>
      <w:r w:rsidRPr="00654F07">
        <w:rPr>
          <w:rFonts w:ascii="굴림" w:eastAsia="굴림" w:hAnsi="굴림" w:cs="돋움" w:hint="eastAsia"/>
          <w:color w:val="000000"/>
          <w:kern w:val="0"/>
          <w:szCs w:val="20"/>
        </w:rPr>
        <w:t>시간</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고온</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안정성</w:t>
      </w:r>
      <w:r w:rsidRPr="00654F07">
        <w:rPr>
          <w:rFonts w:ascii="굴림" w:eastAsia="굴림" w:hAnsi="굴림" w:cs="돋움"/>
          <w:color w:val="000000"/>
          <w:kern w:val="0"/>
          <w:szCs w:val="20"/>
        </w:rPr>
        <w:t xml:space="preserve"> : 70</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C, 24</w:t>
      </w:r>
      <w:r w:rsidRPr="00654F07">
        <w:rPr>
          <w:rFonts w:ascii="굴림" w:eastAsia="굴림" w:hAnsi="굴림" w:cs="돋움" w:hint="eastAsia"/>
          <w:color w:val="000000"/>
          <w:kern w:val="0"/>
          <w:szCs w:val="20"/>
        </w:rPr>
        <w:t>시간</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hint="eastAsia"/>
          <w:color w:val="000000"/>
          <w:kern w:val="0"/>
          <w:szCs w:val="20"/>
        </w:rPr>
        <w:t>고온고습</w:t>
      </w:r>
      <w:r w:rsidRPr="00654F07">
        <w:rPr>
          <w:rFonts w:ascii="굴림" w:eastAsia="굴림" w:hAnsi="굴림" w:cs="돋움"/>
          <w:color w:val="000000"/>
          <w:kern w:val="0"/>
          <w:szCs w:val="20"/>
        </w:rPr>
        <w:t xml:space="preserve"> </w:t>
      </w:r>
      <w:r w:rsidRPr="00654F07">
        <w:rPr>
          <w:rFonts w:ascii="굴림" w:eastAsia="굴림" w:hAnsi="굴림" w:cs="돋움" w:hint="eastAsia"/>
          <w:color w:val="000000"/>
          <w:kern w:val="0"/>
          <w:szCs w:val="20"/>
        </w:rPr>
        <w:t>안정성</w:t>
      </w:r>
      <w:r w:rsidRPr="00654F07">
        <w:rPr>
          <w:rFonts w:ascii="굴림" w:eastAsia="굴림" w:hAnsi="굴림" w:cs="돋움"/>
          <w:color w:val="000000"/>
          <w:kern w:val="0"/>
          <w:szCs w:val="20"/>
        </w:rPr>
        <w:t xml:space="preserve"> : </w:t>
      </w:r>
      <w:r w:rsidRPr="00654F07">
        <w:rPr>
          <w:rFonts w:ascii="굴림" w:eastAsia="굴림" w:hAnsi="굴림" w:cs="돋움" w:hint="eastAsia"/>
          <w:color w:val="000000"/>
          <w:kern w:val="0"/>
          <w:szCs w:val="20"/>
        </w:rPr>
        <w:t>상대습도</w:t>
      </w:r>
      <w:r w:rsidRPr="00654F07">
        <w:rPr>
          <w:rFonts w:ascii="굴림" w:eastAsia="굴림" w:hAnsi="굴림" w:cs="돋움"/>
          <w:color w:val="000000"/>
          <w:kern w:val="0"/>
          <w:szCs w:val="20"/>
        </w:rPr>
        <w:t xml:space="preserve"> 95%, 70</w:t>
      </w:r>
      <w:r w:rsidRPr="00654F07">
        <w:rPr>
          <w:rFonts w:ascii="굴림" w:eastAsia="굴림" w:hAnsi="굴림" w:cs="돋움" w:hint="eastAsia"/>
          <w:color w:val="000000"/>
          <w:kern w:val="0"/>
          <w:szCs w:val="20"/>
        </w:rPr>
        <w:t>°</w:t>
      </w:r>
      <w:r w:rsidRPr="00654F07">
        <w:rPr>
          <w:rFonts w:ascii="굴림" w:eastAsia="굴림" w:hAnsi="굴림" w:cs="돋움"/>
          <w:color w:val="000000"/>
          <w:kern w:val="0"/>
          <w:szCs w:val="20"/>
        </w:rPr>
        <w:t>C, 24</w:t>
      </w:r>
      <w:r w:rsidRPr="00654F07">
        <w:rPr>
          <w:rFonts w:ascii="굴림" w:eastAsia="굴림" w:hAnsi="굴림" w:cs="돋움" w:hint="eastAsia"/>
          <w:color w:val="000000"/>
          <w:kern w:val="0"/>
          <w:szCs w:val="20"/>
        </w:rPr>
        <w:t>시간</w:t>
      </w:r>
    </w:p>
    <w:p w:rsidR="00B63E1B" w:rsidRPr="00654F07" w:rsidRDefault="00B63E1B" w:rsidP="00B63E1B">
      <w:pPr>
        <w:wordWrap/>
        <w:adjustRightInd w:val="0"/>
        <w:jc w:val="left"/>
        <w:rPr>
          <w:rFonts w:ascii="굴림" w:eastAsia="굴림" w:hAnsi="굴림" w:cs="돋움"/>
          <w:color w:val="000000"/>
          <w:kern w:val="0"/>
          <w:szCs w:val="20"/>
        </w:rPr>
      </w:pPr>
      <w:r w:rsidRPr="00654F07">
        <w:rPr>
          <w:rFonts w:ascii="굴림" w:eastAsia="굴림" w:hAnsi="굴림" w:cs="돋움"/>
          <w:color w:val="000000"/>
          <w:kern w:val="0"/>
          <w:szCs w:val="20"/>
        </w:rPr>
        <w:t>(</w:t>
      </w:r>
      <w:r w:rsidRPr="00654F07">
        <w:rPr>
          <w:rFonts w:ascii="굴림" w:eastAsia="굴림" w:hAnsi="굴림" w:cs="돋움" w:hint="eastAsia"/>
          <w:color w:val="000000"/>
          <w:kern w:val="0"/>
          <w:szCs w:val="20"/>
        </w:rPr>
        <w:t>평가방법</w:t>
      </w:r>
      <w:r w:rsidRPr="00654F07">
        <w:rPr>
          <w:rFonts w:ascii="굴림" w:eastAsia="굴림" w:hAnsi="굴림" w:cs="돋움"/>
          <w:color w:val="000000"/>
          <w:kern w:val="0"/>
          <w:szCs w:val="20"/>
        </w:rPr>
        <w:t xml:space="preserve"> : ASTM D-2126, </w:t>
      </w:r>
      <w:r w:rsidRPr="00654F07">
        <w:rPr>
          <w:rFonts w:ascii="굴림" w:eastAsia="굴림" w:hAnsi="굴림" w:cs="돋움" w:hint="eastAsia"/>
          <w:color w:val="000000"/>
          <w:kern w:val="0"/>
          <w:szCs w:val="20"/>
        </w:rPr>
        <w:t>단위</w:t>
      </w:r>
      <w:r w:rsidRPr="00654F07">
        <w:rPr>
          <w:rFonts w:ascii="굴림" w:eastAsia="굴림" w:hAnsi="굴림" w:cs="돋움"/>
          <w:color w:val="000000"/>
          <w:kern w:val="0"/>
          <w:szCs w:val="20"/>
        </w:rPr>
        <w:t xml:space="preserve"> : %)</w:t>
      </w:r>
    </w:p>
    <w:p w:rsidR="00B63E1B" w:rsidRPr="00654F07" w:rsidRDefault="00B63E1B" w:rsidP="00B63E1B">
      <w:pPr>
        <w:rPr>
          <w:rFonts w:ascii="굴림" w:eastAsia="굴림" w:hAnsi="굴림" w:hint="eastAsia"/>
          <w:color w:val="000000"/>
        </w:rPr>
      </w:pPr>
    </w:p>
    <w:p w:rsidR="00B63E1B" w:rsidRPr="00BD4046" w:rsidRDefault="00B63E1B" w:rsidP="00B63E1B">
      <w:pPr>
        <w:jc w:val="center"/>
        <w:rPr>
          <w:rFonts w:hint="eastAsia"/>
        </w:rPr>
      </w:pPr>
      <w:r w:rsidRPr="00654F07">
        <w:rPr>
          <w:rFonts w:ascii="굴림" w:eastAsia="굴림" w:hAnsi="굴림"/>
          <w:noProof/>
          <w:color w:val="000000"/>
        </w:rPr>
        <w:drawing>
          <wp:inline distT="0" distB="0" distL="0" distR="0">
            <wp:extent cx="3200400" cy="1009650"/>
            <wp:effectExtent l="0" t="0" r="0" b="0"/>
            <wp:docPr id="277" name="그림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b="34897"/>
                    <a:stretch>
                      <a:fillRect/>
                    </a:stretch>
                  </pic:blipFill>
                  <pic:spPr bwMode="auto">
                    <a:xfrm>
                      <a:off x="0" y="0"/>
                      <a:ext cx="3200400" cy="1009650"/>
                    </a:xfrm>
                    <a:prstGeom prst="rect">
                      <a:avLst/>
                    </a:prstGeom>
                    <a:noFill/>
                    <a:ln>
                      <a:noFill/>
                    </a:ln>
                  </pic:spPr>
                </pic:pic>
              </a:graphicData>
            </a:graphic>
          </wp:inline>
        </w:drawing>
      </w:r>
    </w:p>
    <w:p w:rsidR="00B63E1B" w:rsidRDefault="00B63E1B" w:rsidP="00B63E1B">
      <w:pPr>
        <w:jc w:val="center"/>
        <w:rPr>
          <w:rFonts w:ascii="굴림" w:eastAsia="굴림" w:hAnsi="굴림" w:hint="eastAsia"/>
          <w:szCs w:val="20"/>
        </w:rPr>
      </w:pPr>
    </w:p>
    <w:p w:rsidR="00B63E1B" w:rsidRPr="00197444" w:rsidRDefault="00B63E1B" w:rsidP="00B63E1B">
      <w:pPr>
        <w:jc w:val="center"/>
        <w:rPr>
          <w:rFonts w:ascii="굴림" w:eastAsia="굴림" w:hAnsi="굴림" w:hint="eastAsia"/>
          <w:szCs w:val="20"/>
        </w:rPr>
      </w:pPr>
      <w:r w:rsidRPr="00197444">
        <w:rPr>
          <w:rFonts w:ascii="굴림" w:eastAsia="굴림" w:hAnsi="굴림" w:hint="eastAsia"/>
          <w:szCs w:val="20"/>
        </w:rPr>
        <w:t xml:space="preserve">Fig. </w:t>
      </w:r>
      <w:r>
        <w:rPr>
          <w:rFonts w:ascii="굴림" w:eastAsia="굴림" w:hAnsi="굴림" w:hint="eastAsia"/>
          <w:szCs w:val="20"/>
        </w:rPr>
        <w:t>104</w:t>
      </w:r>
      <w:r w:rsidRPr="00197444">
        <w:rPr>
          <w:rFonts w:ascii="굴림" w:eastAsia="굴림" w:hAnsi="굴림" w:hint="eastAsia"/>
          <w:szCs w:val="20"/>
        </w:rPr>
        <w:t xml:space="preserve">. </w:t>
      </w:r>
      <w:r>
        <w:rPr>
          <w:rFonts w:ascii="굴림" w:eastAsia="굴림" w:hAnsi="굴림" w:hint="eastAsia"/>
          <w:szCs w:val="20"/>
        </w:rPr>
        <w:t>독립기포율측정기기(좌), 고온고습 오븐(우)</w:t>
      </w:r>
    </w:p>
    <w:p w:rsidR="00B63E1B" w:rsidRDefault="00B63E1B" w:rsidP="00B63E1B">
      <w:pPr>
        <w:wordWrap/>
        <w:adjustRightInd w:val="0"/>
        <w:jc w:val="left"/>
        <w:rPr>
          <w:rFonts w:ascii="굴림" w:eastAsia="굴림" w:hAnsi="굴림" w:cs="굴림" w:hint="eastAsia"/>
          <w:kern w:val="0"/>
          <w:szCs w:val="20"/>
        </w:rPr>
      </w:pPr>
    </w:p>
    <w:p w:rsidR="00B63E1B" w:rsidRPr="00667CB1"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경질폴리우레탄 폼과 연질폴리우레탄 폼의 차이가 무엇인가요?</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경질(Rigid)라는 의미는 딱딱하다는 의미로서 일반적으로 경질우레탄 폼은 외형이 딱딱하고 외부의 힘에 의해 변형이 가해지면 복원이 어려운 특성을 갖고 있다. 반면에 연질우레탄 폼은 외형이 부드럽고 유연(Flexible)하여 외부의 힘이 가해져 변형이 되어도 다시 쉽게 복원이 되는 특징을 </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갖는다.</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다음의 그림은 폼의 밀도와 경도에 의해서 폴리우레탄폼이 사용되는 용도를 정리하였다.</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대체적으로 경질폴리우레탄폼은 밀도가 다양하며 딱딱한(경도가 높은) 특성을 갖는 것을 볼 수 있다.</w:t>
      </w:r>
    </w:p>
    <w:p w:rsidR="00B63E1B" w:rsidRDefault="00B63E1B" w:rsidP="00B63E1B">
      <w:pPr>
        <w:wordWrap/>
        <w:adjustRightInd w:val="0"/>
        <w:ind w:left="360" w:hangingChars="200" w:hanging="360"/>
        <w:jc w:val="center"/>
        <w:rPr>
          <w:rFonts w:ascii="돋움" w:eastAsia="돋움" w:cs="돋움" w:hint="eastAsia"/>
          <w:color w:val="3C3C3C"/>
          <w:kern w:val="0"/>
          <w:sz w:val="18"/>
          <w:szCs w:val="18"/>
        </w:rPr>
      </w:pPr>
      <w:r w:rsidRPr="00327299">
        <w:rPr>
          <w:rFonts w:ascii="돋움" w:eastAsia="돋움" w:cs="돋움" w:hint="eastAsia"/>
          <w:noProof/>
          <w:color w:val="3C3C3C"/>
          <w:kern w:val="0"/>
          <w:sz w:val="18"/>
          <w:szCs w:val="18"/>
        </w:rPr>
        <w:lastRenderedPageBreak/>
        <w:drawing>
          <wp:inline distT="0" distB="0" distL="0" distR="0">
            <wp:extent cx="3543300" cy="2714625"/>
            <wp:effectExtent l="0" t="0" r="0" b="9525"/>
            <wp:docPr id="276" name="그림 276" descr="폴리우레탄 응용분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폴리우레탄 응용분야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3300" cy="2714625"/>
                    </a:xfrm>
                    <a:prstGeom prst="rect">
                      <a:avLst/>
                    </a:prstGeom>
                    <a:noFill/>
                    <a:ln>
                      <a:noFill/>
                    </a:ln>
                  </pic:spPr>
                </pic:pic>
              </a:graphicData>
            </a:graphic>
          </wp:inline>
        </w:drawing>
      </w:r>
      <w:r w:rsidRPr="00327299">
        <w:rPr>
          <w:rFonts w:ascii="돋움" w:eastAsia="돋움" w:cs="돋움" w:hint="eastAsia"/>
          <w:noProof/>
          <w:color w:val="3C3C3C"/>
          <w:kern w:val="0"/>
          <w:sz w:val="18"/>
          <w:szCs w:val="18"/>
        </w:rPr>
        <w:drawing>
          <wp:inline distT="0" distB="0" distL="0" distR="0">
            <wp:extent cx="3343275" cy="2533650"/>
            <wp:effectExtent l="0" t="0" r="9525" b="0"/>
            <wp:docPr id="275" name="그림 275" descr="폴리우레탄 응용분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폴리우레탄 응용분야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275" cy="2533650"/>
                    </a:xfrm>
                    <a:prstGeom prst="rect">
                      <a:avLst/>
                    </a:prstGeom>
                    <a:noFill/>
                    <a:ln>
                      <a:noFill/>
                    </a:ln>
                  </pic:spPr>
                </pic:pic>
              </a:graphicData>
            </a:graphic>
          </wp:inline>
        </w:drawing>
      </w:r>
    </w:p>
    <w:p w:rsidR="00B63E1B" w:rsidRDefault="00B63E1B" w:rsidP="00B63E1B">
      <w:pPr>
        <w:wordWrap/>
        <w:adjustRightInd w:val="0"/>
        <w:ind w:left="360" w:hangingChars="200" w:hanging="360"/>
        <w:jc w:val="center"/>
        <w:rPr>
          <w:rFonts w:ascii="돋움" w:eastAsia="돋움" w:cs="돋움" w:hint="eastAsia"/>
          <w:color w:val="3C3C3C"/>
          <w:kern w:val="0"/>
          <w:sz w:val="18"/>
          <w:szCs w:val="18"/>
        </w:rPr>
      </w:pPr>
      <w:r>
        <w:rPr>
          <w:rFonts w:ascii="돋움" w:eastAsia="돋움" w:cs="돋움" w:hint="eastAsia"/>
          <w:color w:val="3C3C3C"/>
          <w:kern w:val="0"/>
          <w:sz w:val="18"/>
          <w:szCs w:val="18"/>
        </w:rPr>
        <w:t>그림1. 폴리우레탄 폼의 밀도와 경도에 따른 응용분야</w:t>
      </w: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경질폴리우레탄 폼의 단열성이 우수하다고 하는데 얼마나 우수한가요?</w:t>
      </w:r>
    </w:p>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경질폴리우레탄 폼은 현재까지 상용화된 건축용 자재 중 가장 단열성이 우수한 것으로 알려져 있다. </w:t>
      </w:r>
    </w:p>
    <w:p w:rsidR="00B63E1B" w:rsidRPr="004C1916" w:rsidRDefault="00B63E1B" w:rsidP="00B63E1B">
      <w:pPr>
        <w:wordWrap/>
        <w:adjustRightInd w:val="0"/>
        <w:jc w:val="left"/>
        <w:rPr>
          <w:rFonts w:ascii="돋움" w:eastAsia="돋움" w:cs="돋움" w:hint="eastAsia"/>
          <w:color w:val="000000"/>
          <w:kern w:val="0"/>
          <w:sz w:val="18"/>
          <w:szCs w:val="18"/>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경질폴리우레탄 폼의 단열성능은 무엇의 의해 결정되나요?</w:t>
      </w:r>
    </w:p>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모든 물체는 열을 전달하는 성질을 가지며 그물체마다 열을 전달하는 성질이 다르게 나옵니다. 예를 들어 쇠젓가락과 나무젓가락에 각각 한쪽 끝에서 열을 가해 손가락으로 열이 느껴지는 정도는 쇠젓가락이 훨씬 빠르게 느껴지는 것도 두 물체가 열을 전달하는 성능이 다른 특성이 때문입니다.</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그렇다면 폴리우레탄의 열전달은 어떻게 이뤄질까요? 경질폴리우레탄은 벌집 모양의 셀을 형성하고</w:t>
      </w: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있으며 셀벽, 셀 안쪽에는 프레온 또는 CO2등의 가스가 들어 있습니다. 이때 폴리우레탄 우레탄의 셀을 형성하는 고체와 셀내부 가스는 열전달에 많은 영향을 미치게 되고 그중에서도 셀내부에 차지하고 있는 가스에 의한 영향을 </w:t>
      </w:r>
      <w:r w:rsidRPr="004C1916">
        <w:rPr>
          <w:rFonts w:ascii="굴림" w:eastAsia="굴림" w:hAnsi="굴림" w:cs="돋움" w:hint="eastAsia"/>
          <w:color w:val="000000"/>
          <w:kern w:val="0"/>
          <w:szCs w:val="20"/>
        </w:rPr>
        <w:lastRenderedPageBreak/>
        <w:t xml:space="preserve">크게 받고 있기 때문에 일반적으로 발포제로 사용하는 가스성분을 중요하게 생각합니다. </w:t>
      </w: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일반적으로 가스의 열전도도는 분자량과 상관관계를 가지며 분자량이 클수록 열전도도가 열전도율이 낮다.</w:t>
      </w:r>
    </w:p>
    <w:p w:rsidR="00B63E1B" w:rsidRDefault="00B63E1B" w:rsidP="00B63E1B">
      <w:pPr>
        <w:wordWrap/>
        <w:adjustRightInd w:val="0"/>
        <w:jc w:val="left"/>
        <w:rPr>
          <w:rFonts w:ascii="돋움" w:eastAsia="돋움" w:cs="돋움" w:hint="eastAsia"/>
          <w:color w:val="3C3C3C"/>
          <w:kern w:val="0"/>
          <w:sz w:val="18"/>
          <w:szCs w:val="18"/>
        </w:rPr>
      </w:pPr>
    </w:p>
    <w:p w:rsidR="00B63E1B" w:rsidRDefault="00B63E1B" w:rsidP="00B63E1B">
      <w:pPr>
        <w:wordWrap/>
        <w:adjustRightInd w:val="0"/>
        <w:jc w:val="left"/>
        <w:rPr>
          <w:rFonts w:ascii="돋움" w:eastAsia="돋움" w:cs="돋움" w:hint="eastAsia"/>
          <w:color w:val="3C3C3C"/>
          <w:kern w:val="0"/>
          <w:sz w:val="18"/>
          <w:szCs w:val="18"/>
        </w:rPr>
      </w:pPr>
      <w:r w:rsidRPr="005A26DD">
        <w:rPr>
          <w:rFonts w:ascii="돋움" w:eastAsia="돋움" w:cs="돋움" w:hint="eastAsia"/>
          <w:noProof/>
          <w:color w:val="3C3C3C"/>
          <w:kern w:val="0"/>
          <w:sz w:val="18"/>
          <w:szCs w:val="18"/>
        </w:rPr>
        <w:drawing>
          <wp:inline distT="0" distB="0" distL="0" distR="0">
            <wp:extent cx="5257800" cy="2057400"/>
            <wp:effectExtent l="0" t="0" r="0" b="0"/>
            <wp:docPr id="274" name="그림 274" descr="분자량과 열전도도의 상관관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분자량과 열전도도의 상관관계"/>
                    <pic:cNvPicPr>
                      <a:picLocks noChangeAspect="1" noChangeArrowheads="1"/>
                    </pic:cNvPicPr>
                  </pic:nvPicPr>
                  <pic:blipFill>
                    <a:blip r:embed="rId44">
                      <a:extLst>
                        <a:ext uri="{28A0092B-C50C-407E-A947-70E740481C1C}">
                          <a14:useLocalDpi xmlns:a14="http://schemas.microsoft.com/office/drawing/2010/main" val="0"/>
                        </a:ext>
                      </a:extLst>
                    </a:blip>
                    <a:srcRect t="38280" b="9581"/>
                    <a:stretch>
                      <a:fillRect/>
                    </a:stretch>
                  </pic:blipFill>
                  <pic:spPr bwMode="auto">
                    <a:xfrm>
                      <a:off x="0" y="0"/>
                      <a:ext cx="5257800" cy="2057400"/>
                    </a:xfrm>
                    <a:prstGeom prst="rect">
                      <a:avLst/>
                    </a:prstGeom>
                    <a:noFill/>
                    <a:ln>
                      <a:noFill/>
                    </a:ln>
                  </pic:spPr>
                </pic:pic>
              </a:graphicData>
            </a:graphic>
          </wp:inline>
        </w:drawing>
      </w:r>
    </w:p>
    <w:p w:rsidR="00B63E1B" w:rsidRDefault="00B63E1B" w:rsidP="00B63E1B">
      <w:pPr>
        <w:wordWrap/>
        <w:adjustRightInd w:val="0"/>
        <w:jc w:val="left"/>
        <w:rPr>
          <w:rFonts w:ascii="돋움" w:eastAsia="돋움" w:cs="돋움" w:hint="eastAsia"/>
          <w:color w:val="3C3C3C"/>
          <w:kern w:val="0"/>
          <w:sz w:val="18"/>
          <w:szCs w:val="18"/>
        </w:rPr>
      </w:pPr>
    </w:p>
    <w:p w:rsidR="00B63E1B" w:rsidRDefault="00B63E1B" w:rsidP="00B63E1B">
      <w:pPr>
        <w:wordWrap/>
        <w:adjustRightInd w:val="0"/>
        <w:jc w:val="left"/>
        <w:rPr>
          <w:rFonts w:ascii="돋움" w:eastAsia="돋움" w:cs="돋움" w:hint="eastAsia"/>
          <w:color w:val="3C3C3C"/>
          <w:kern w:val="0"/>
          <w:sz w:val="18"/>
          <w:szCs w:val="18"/>
        </w:rPr>
      </w:pP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셀가스로 사용될 수 있는 여러가지 종류 및 특성을 다음의 표에 정리하였습니다. 이중 CFC-11 가스의 열전도도가 가장 낮아 가장 좋은 단열성을 보이고 있으나 규제물질로 사용이 제한되어 현재는 HCFC-141b에서 C- Pentane 등 차세대 발포제들로 이전되고 있습니다. </w:t>
      </w:r>
    </w:p>
    <w:p w:rsidR="00B63E1B" w:rsidRDefault="00B63E1B" w:rsidP="00B63E1B">
      <w:pPr>
        <w:wordWrap/>
        <w:adjustRightInd w:val="0"/>
        <w:jc w:val="left"/>
        <w:rPr>
          <w:rFonts w:ascii="돋움" w:eastAsia="돋움" w:cs="돋움" w:hint="eastAsia"/>
          <w:color w:val="3C3C3C"/>
          <w:kern w:val="0"/>
          <w:sz w:val="18"/>
          <w:szCs w:val="18"/>
        </w:rPr>
      </w:pPr>
    </w:p>
    <w:p w:rsidR="00B63E1B" w:rsidRPr="00BF5BE9" w:rsidRDefault="00B63E1B" w:rsidP="00B63E1B">
      <w:pPr>
        <w:wordWrap/>
        <w:adjustRightInd w:val="0"/>
        <w:ind w:left="360" w:hangingChars="200" w:hanging="360"/>
        <w:jc w:val="left"/>
        <w:rPr>
          <w:rFonts w:ascii="돋움" w:eastAsia="돋움" w:hAnsi="돋움" w:cs="돋움" w:hint="eastAsia"/>
          <w:color w:val="3C3C3C"/>
          <w:kern w:val="0"/>
          <w:sz w:val="18"/>
          <w:szCs w:val="18"/>
        </w:rPr>
      </w:pP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경질폴리우레탄 폼은 왜 딱딱한 특성을 갖는가?</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경질폴리우레탄 폼의 딱딱한 특성은 화학적 반응 특성과 관련이 있다.</w:t>
      </w: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아래 그림에서와 같이 화학반응에 참여하는 반응기가 짧은 사슬로 복잡한 그물망을 형성하는 것과 긴 사슬구조로 상대적으로 그물망이 적은 구조의 것을 볼 수 있다. 그물망이 촘촘하게 이뤄진 반응의 경우 딱딱한 특징이 강하게 나타나며 이소시아네이트와 물과 반응한 우레아는 딱딱한 성질을 강하게 하기도 한다. 촘촘한 그물망 구조를 만들기 위해 이소시아네이트에서는 관능기 수가 2.6~2.8로 높은 폴리머릭MDI가 많이 사용되고 있으며 폴리올은 분자량이 낮고 관능기 수가 3~8로 높은 폴리올이 주로 사용된다.</w:t>
      </w:r>
    </w:p>
    <w:p w:rsidR="00B63E1B" w:rsidRPr="004C1916" w:rsidRDefault="00B63E1B" w:rsidP="00B63E1B">
      <w:pPr>
        <w:wordWrap/>
        <w:adjustRightInd w:val="0"/>
        <w:ind w:leftChars="180" w:left="360"/>
        <w:jc w:val="left"/>
        <w:rPr>
          <w:rFonts w:ascii="굴림" w:eastAsia="굴림" w:hAnsi="굴림" w:cs="돋움" w:hint="eastAsia"/>
          <w:color w:val="3C3C3C"/>
          <w:kern w:val="0"/>
          <w:szCs w:val="20"/>
        </w:rPr>
      </w:pPr>
    </w:p>
    <w:p w:rsidR="00B63E1B" w:rsidRDefault="00B63E1B" w:rsidP="00B63E1B">
      <w:pPr>
        <w:wordWrap/>
        <w:adjustRightInd w:val="0"/>
        <w:ind w:leftChars="180" w:left="360"/>
        <w:jc w:val="left"/>
        <w:rPr>
          <w:rFonts w:ascii="돋움" w:eastAsia="돋움" w:cs="돋움" w:hint="eastAsia"/>
          <w:color w:val="3C3C3C"/>
          <w:kern w:val="0"/>
          <w:sz w:val="18"/>
          <w:szCs w:val="18"/>
        </w:rPr>
      </w:pPr>
      <w:r w:rsidRPr="004C1916">
        <w:rPr>
          <w:rFonts w:ascii="굴림" w:eastAsia="굴림" w:hAnsi="굴림" w:cs="돋움" w:hint="eastAsia"/>
          <w:noProof/>
          <w:color w:val="3C3C3C"/>
          <w:kern w:val="0"/>
          <w:szCs w:val="20"/>
        </w:rPr>
        <w:lastRenderedPageBreak/>
        <w:drawing>
          <wp:inline distT="0" distB="0" distL="0" distR="0">
            <wp:extent cx="5191125" cy="3895725"/>
            <wp:effectExtent l="0" t="0" r="9525" b="9525"/>
            <wp:docPr id="273" name="그림 273" descr="고분자의 분자구조 모형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고분자의 분자구조 모형도"/>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B63E1B" w:rsidRDefault="00B63E1B" w:rsidP="00B63E1B">
      <w:pPr>
        <w:wordWrap/>
        <w:adjustRightInd w:val="0"/>
        <w:ind w:leftChars="180" w:left="360"/>
        <w:jc w:val="center"/>
        <w:rPr>
          <w:rFonts w:ascii="돋움" w:eastAsia="돋움" w:cs="돋움" w:hint="eastAsia"/>
          <w:color w:val="3C3C3C"/>
          <w:kern w:val="0"/>
          <w:sz w:val="18"/>
          <w:szCs w:val="18"/>
        </w:rPr>
      </w:pPr>
      <w:r>
        <w:rPr>
          <w:rFonts w:ascii="돋움" w:eastAsia="돋움" w:cs="돋움" w:hint="eastAsia"/>
          <w:color w:val="3C3C3C"/>
          <w:kern w:val="0"/>
          <w:sz w:val="18"/>
          <w:szCs w:val="18"/>
        </w:rPr>
        <w:t>그림2. 폴리우레탄 폼 고분자의 분자구조 모형도</w:t>
      </w:r>
    </w:p>
    <w:p w:rsidR="00B63E1B" w:rsidRDefault="00B63E1B" w:rsidP="00B63E1B">
      <w:pPr>
        <w:wordWrap/>
        <w:adjustRightInd w:val="0"/>
        <w:ind w:leftChars="180" w:left="360"/>
        <w:jc w:val="left"/>
        <w:rPr>
          <w:rFonts w:ascii="돋움" w:eastAsia="돋움" w:cs="돋움" w:hint="eastAsia"/>
          <w:color w:val="3C3C3C"/>
          <w:kern w:val="0"/>
          <w:sz w:val="18"/>
          <w:szCs w:val="18"/>
        </w:rPr>
      </w:pPr>
    </w:p>
    <w:p w:rsidR="00B63E1B" w:rsidRPr="004C1916" w:rsidRDefault="00B63E1B" w:rsidP="00B63E1B">
      <w:pPr>
        <w:wordWrap/>
        <w:adjustRightInd w:val="0"/>
        <w:jc w:val="left"/>
        <w:rPr>
          <w:rFonts w:ascii="돋움" w:eastAsia="돋움" w:cs="돋움" w:hint="eastAsia"/>
          <w:color w:val="000000"/>
          <w:kern w:val="0"/>
          <w:sz w:val="18"/>
          <w:szCs w:val="18"/>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경질폴리우레탄 폼을 제조하는 사용하는 MDI와 폴리올은 어떤 것이 있나요?</w:t>
      </w:r>
    </w:p>
    <w:p w:rsidR="00B63E1B" w:rsidRPr="004C1916" w:rsidRDefault="00B63E1B" w:rsidP="00B63E1B">
      <w:pPr>
        <w:wordWrap/>
        <w:adjustRightInd w:val="0"/>
        <w:jc w:val="left"/>
        <w:rPr>
          <w:rFonts w:ascii="굴림" w:eastAsia="굴림" w:hAnsi="굴림" w:cs="돋움" w:hint="eastAsia"/>
          <w:color w:val="3C3C3C"/>
          <w:kern w:val="0"/>
          <w:szCs w:val="20"/>
        </w:rPr>
      </w:pPr>
    </w:p>
    <w:p w:rsidR="00B63E1B" w:rsidRPr="004C1916" w:rsidRDefault="00B63E1B" w:rsidP="00B63E1B">
      <w:pPr>
        <w:wordWrap/>
        <w:adjustRightInd w:val="0"/>
        <w:ind w:left="400" w:hangingChars="200" w:hanging="400"/>
        <w:jc w:val="left"/>
        <w:rPr>
          <w:rFonts w:ascii="굴림" w:eastAsia="굴림" w:hAnsi="굴림" w:cs="돋움" w:hint="eastAsia"/>
          <w:color w:val="000000"/>
          <w:kern w:val="0"/>
          <w:szCs w:val="20"/>
        </w:rPr>
      </w:pPr>
      <w:r w:rsidRPr="004C1916">
        <w:rPr>
          <w:rFonts w:ascii="굴림" w:eastAsia="굴림" w:hAnsi="굴림" w:cs="돋움" w:hint="eastAsia"/>
          <w:color w:val="3C3C3C"/>
          <w:kern w:val="0"/>
          <w:szCs w:val="20"/>
        </w:rPr>
        <w:t xml:space="preserve">    </w:t>
      </w:r>
      <w:r w:rsidRPr="004C1916">
        <w:rPr>
          <w:rFonts w:ascii="굴림" w:eastAsia="굴림" w:hAnsi="굴림" w:cs="돋움" w:hint="eastAsia"/>
          <w:color w:val="000000"/>
          <w:kern w:val="0"/>
          <w:szCs w:val="20"/>
        </w:rPr>
        <w:t xml:space="preserve">MDI는 관능기 수가 높은 폴리머릭MDI를 사용하고 있으며 폴리올은 다음의 표와 같이 관능기수가 3~8까지 다양하게 사용될 수 있다. </w:t>
      </w: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r w:rsidRPr="0017209B">
        <w:rPr>
          <w:rFonts w:ascii="돋움" w:eastAsia="돋움" w:hAnsi="돋움" w:cs="돋움" w:hint="eastAsia"/>
          <w:noProof/>
          <w:color w:val="3C3C3C"/>
          <w:kern w:val="0"/>
          <w:sz w:val="18"/>
          <w:szCs w:val="18"/>
        </w:rPr>
        <w:drawing>
          <wp:inline distT="0" distB="0" distL="0" distR="0">
            <wp:extent cx="4848225" cy="1323975"/>
            <wp:effectExtent l="0" t="0" r="9525" b="9525"/>
            <wp:docPr id="272" name="그림 272" descr="폴리머릭엠디아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폴리머릭엠디아이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8225" cy="1323975"/>
                    </a:xfrm>
                    <a:prstGeom prst="rect">
                      <a:avLst/>
                    </a:prstGeom>
                    <a:noFill/>
                    <a:ln>
                      <a:noFill/>
                    </a:ln>
                  </pic:spPr>
                </pic:pic>
              </a:graphicData>
            </a:graphic>
          </wp:inline>
        </w:drawing>
      </w:r>
    </w:p>
    <w:p w:rsidR="00B63E1B" w:rsidRDefault="00B63E1B" w:rsidP="00B63E1B">
      <w:pPr>
        <w:wordWrap/>
        <w:adjustRightInd w:val="0"/>
        <w:jc w:val="left"/>
        <w:rPr>
          <w:rFonts w:ascii="돋움" w:eastAsia="돋움" w:hAnsi="돋움" w:cs="돋움" w:hint="eastAsia"/>
          <w:color w:val="3C3C3C"/>
          <w:kern w:val="0"/>
          <w:sz w:val="18"/>
          <w:szCs w:val="18"/>
        </w:rPr>
      </w:pPr>
      <w:r>
        <w:rPr>
          <w:rFonts w:ascii="돋움" w:eastAsia="돋움" w:hAnsi="돋움" w:cs="돋움" w:hint="eastAsia"/>
          <w:color w:val="3C3C3C"/>
          <w:kern w:val="0"/>
          <w:sz w:val="18"/>
          <w:szCs w:val="18"/>
        </w:rPr>
        <w:t xml:space="preserve">   그림 폴리머릭MDI 분자식</w:t>
      </w: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r>
        <w:rPr>
          <w:rFonts w:ascii="돋움" w:eastAsia="돋움" w:hAnsi="돋움" w:cs="돋움" w:hint="eastAsia"/>
          <w:color w:val="3C3C3C"/>
          <w:kern w:val="0"/>
          <w:sz w:val="18"/>
          <w:szCs w:val="18"/>
        </w:rPr>
        <w:t xml:space="preserve">   표 경질용 폴리올의 개시제 종류</w:t>
      </w: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Pr="003015F9"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lastRenderedPageBreak/>
        <w:t>☞ 경질폴리우레탄 폼의 모양은 벌집구조를 갖는다고 하는데 실제 사진은 어떤가?</w:t>
      </w: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    </w:t>
      </w: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폴리우레탄 폼의 셀의 구조를 사진으로 살펴보면 아래 그림의 a와 같이 각각 셀의 구조가 독립적으로 벽이 형성하여 벌집형으로 닫혀있는 셀(Closed Cell) 모습을 나타내는 것과 </w:t>
      </w: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그림 b와 같이 각각의 셀의 닫혀 있지 않고 깨져서 벽이 넓게 열려있는 셀(Open Cell)모습을 볼 수 있다.</w:t>
      </w:r>
    </w:p>
    <w:p w:rsidR="00B63E1B" w:rsidRPr="004C1916" w:rsidRDefault="00B63E1B" w:rsidP="00B63E1B">
      <w:pPr>
        <w:wordWrap/>
        <w:adjustRightInd w:val="0"/>
        <w:ind w:leftChars="180" w:left="36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xml:space="preserve">그림a와 같이 완전히 닫혀 있는 셀의 함량을 독립기포율이라고 정의하고 있으며 경질폴리우레탄 폼이 독립기포율이 높고 연질폴리우레탄 폼은 독립기포율이 낮고 열려있는 셀(Open Cell)이 많다. 이처럼 각각 셀의 구조가 독립적으로 이뤄져 셀 벽이 벌집형으로 구성되면 폼이 딱딱해지는 성질을 가질 수 있으며 단열성이 좋아지는 특징을 가지며 반면 셀의 벽이 깨져서 구조가 열린 형태로 나타나게 되면 폼이 유연성을 갖는 특징을 가지고 있다. </w:t>
      </w:r>
    </w:p>
    <w:p w:rsidR="00B63E1B" w:rsidRDefault="00B63E1B" w:rsidP="00B63E1B">
      <w:pPr>
        <w:wordWrap/>
        <w:adjustRightInd w:val="0"/>
        <w:ind w:leftChars="180" w:left="360"/>
        <w:jc w:val="left"/>
        <w:rPr>
          <w:rFonts w:ascii="돋움" w:eastAsia="돋움" w:cs="돋움" w:hint="eastAsia"/>
          <w:color w:val="3C3C3C"/>
          <w:kern w:val="0"/>
          <w:sz w:val="18"/>
          <w:szCs w:val="18"/>
        </w:rPr>
      </w:pPr>
    </w:p>
    <w:p w:rsidR="00B63E1B" w:rsidRDefault="00B63E1B" w:rsidP="00B63E1B">
      <w:pPr>
        <w:wordWrap/>
        <w:adjustRightInd w:val="0"/>
        <w:ind w:leftChars="180" w:left="360"/>
        <w:jc w:val="center"/>
        <w:rPr>
          <w:rFonts w:ascii="돋움" w:eastAsia="돋움" w:cs="돋움" w:hint="eastAsia"/>
          <w:color w:val="3C3C3C"/>
          <w:kern w:val="0"/>
          <w:sz w:val="18"/>
          <w:szCs w:val="18"/>
        </w:rPr>
      </w:pPr>
      <w:r w:rsidRPr="001E5AE2">
        <w:rPr>
          <w:rFonts w:ascii="돋움" w:eastAsia="돋움" w:cs="돋움" w:hint="eastAsia"/>
          <w:noProof/>
          <w:color w:val="3C3C3C"/>
          <w:kern w:val="0"/>
          <w:sz w:val="18"/>
          <w:szCs w:val="18"/>
        </w:rPr>
        <w:drawing>
          <wp:inline distT="0" distB="0" distL="0" distR="0">
            <wp:extent cx="3895725" cy="2657475"/>
            <wp:effectExtent l="0" t="0" r="9525" b="9525"/>
            <wp:docPr id="271" name="그림 271" descr="폴리우레탄 폼 셀 사진 비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폴리우레탄 폼 셀 사진 비교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5725" cy="2657475"/>
                    </a:xfrm>
                    <a:prstGeom prst="rect">
                      <a:avLst/>
                    </a:prstGeom>
                    <a:noFill/>
                    <a:ln>
                      <a:noFill/>
                    </a:ln>
                  </pic:spPr>
                </pic:pic>
              </a:graphicData>
            </a:graphic>
          </wp:inline>
        </w:drawing>
      </w:r>
    </w:p>
    <w:p w:rsidR="00B63E1B" w:rsidRDefault="00B63E1B" w:rsidP="00B63E1B">
      <w:pPr>
        <w:wordWrap/>
        <w:adjustRightInd w:val="0"/>
        <w:ind w:leftChars="180" w:left="360"/>
        <w:jc w:val="center"/>
        <w:rPr>
          <w:rFonts w:ascii="돋움" w:eastAsia="돋움" w:cs="돋움" w:hint="eastAsia"/>
          <w:color w:val="3C3C3C"/>
          <w:kern w:val="0"/>
          <w:sz w:val="18"/>
          <w:szCs w:val="18"/>
        </w:rPr>
      </w:pPr>
      <w:r>
        <w:rPr>
          <w:rFonts w:ascii="돋움" w:eastAsia="돋움" w:cs="돋움" w:hint="eastAsia"/>
          <w:color w:val="3C3C3C"/>
          <w:kern w:val="0"/>
          <w:sz w:val="18"/>
          <w:szCs w:val="18"/>
        </w:rPr>
        <w:t>그림3. 폴리우레탄 폼 셀 사진</w:t>
      </w:r>
    </w:p>
    <w:p w:rsidR="00B63E1B" w:rsidRDefault="00B63E1B" w:rsidP="00B63E1B">
      <w:pPr>
        <w:wordWrap/>
        <w:adjustRightInd w:val="0"/>
        <w:jc w:val="left"/>
        <w:rPr>
          <w:rFonts w:ascii="돋움" w:eastAsia="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경질폴리우레탄 폼에서 셀이 형성된다고 하는데 셀이 형성되는 과정이 어떻게 되는가?</w:t>
      </w:r>
    </w:p>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그림과 같이 외부의 힘(강한 회전력 또는 고압으로 부딪힘)에 의해 초기 공기에 의한 작은 기포의 핵을 형성시키로 반응에 의해 생성된 CO2 가스가 기포로 확산하면서 기포가 성장하게 된다. 성장된 기포는</w:t>
      </w: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셀의 벽이 부딪히며 강한 지지대역할을 하는 구조를 형성하기도 하고 일부는 셀 벽이 깨지면서 셀내부로</w:t>
      </w: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미로와 같은 연결통로를 만들기도 한다. 이때 완전히 단힌 셀을 CLOSED CELL이라고 하고 셀사이 연결 통로를 갖는 것을 OPEN CELL이라고 한다.</w:t>
      </w:r>
    </w:p>
    <w:p w:rsidR="00B63E1B" w:rsidRDefault="00B63E1B" w:rsidP="00B63E1B">
      <w:pPr>
        <w:wordWrap/>
        <w:adjustRightInd w:val="0"/>
        <w:jc w:val="left"/>
        <w:rPr>
          <w:rFonts w:ascii="돋움" w:eastAsia="돋움" w:hAnsi="돋움" w:cs="돋움" w:hint="eastAsia"/>
          <w:color w:val="3C3C3C"/>
          <w:kern w:val="0"/>
          <w:sz w:val="18"/>
          <w:szCs w:val="18"/>
        </w:rPr>
      </w:pPr>
      <w:r w:rsidRPr="00D852D2">
        <w:rPr>
          <w:rFonts w:ascii="돋움" w:eastAsia="돋움" w:hAnsi="돋움" w:cs="돋움" w:hint="eastAsia"/>
          <w:noProof/>
          <w:color w:val="3C3C3C"/>
          <w:kern w:val="0"/>
          <w:sz w:val="18"/>
          <w:szCs w:val="18"/>
        </w:rPr>
        <w:lastRenderedPageBreak/>
        <w:drawing>
          <wp:inline distT="0" distB="0" distL="0" distR="0">
            <wp:extent cx="5257800" cy="3943350"/>
            <wp:effectExtent l="0" t="0" r="0" b="0"/>
            <wp:docPr id="270" name="그림 270" descr="셀의 형성과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셀의 형성과정"/>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그림 셀의 형성 과정</w:t>
      </w:r>
    </w:p>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경질폴리우레탄은 CLOSED CELL이 90%이상이며 셀이 닫혀 있을수록, 셀의 크기가 작을수록 단열성이 좋다.</w:t>
      </w:r>
    </w:p>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돋움" w:eastAsia="돋움" w:hAnsi="돋움" w:cs="돋움" w:hint="eastAsia"/>
          <w:color w:val="3C3C3C"/>
          <w:kern w:val="0"/>
          <w:sz w:val="18"/>
          <w:szCs w:val="18"/>
        </w:rPr>
      </w:pPr>
    </w:p>
    <w:p w:rsidR="00B63E1B" w:rsidRDefault="00B63E1B" w:rsidP="00B63E1B">
      <w:pPr>
        <w:wordWrap/>
        <w:adjustRightInd w:val="0"/>
        <w:jc w:val="left"/>
        <w:rPr>
          <w:rFonts w:ascii="굴림" w:eastAsia="굴림" w:cs="굴림" w:hint="eastAsia"/>
          <w:color w:val="0081C1"/>
          <w:kern w:val="0"/>
          <w:sz w:val="24"/>
        </w:rPr>
      </w:pPr>
    </w:p>
    <w:p w:rsidR="00B63E1B" w:rsidRPr="004C1916" w:rsidRDefault="00B63E1B" w:rsidP="00B63E1B">
      <w:pPr>
        <w:wordWrap/>
        <w:adjustRightInd w:val="0"/>
        <w:jc w:val="left"/>
        <w:rPr>
          <w:rFonts w:ascii="굴림" w:eastAsia="굴림" w:hAnsi="굴림" w:cs="돋움" w:hint="eastAsia"/>
          <w:color w:val="000000"/>
          <w:kern w:val="0"/>
          <w:szCs w:val="20"/>
        </w:rPr>
      </w:pPr>
      <w:r w:rsidRPr="004C1916">
        <w:rPr>
          <w:rFonts w:ascii="굴림" w:eastAsia="굴림" w:hAnsi="굴림" w:cs="돋움" w:hint="eastAsia"/>
          <w:color w:val="000000"/>
          <w:kern w:val="0"/>
          <w:szCs w:val="20"/>
        </w:rPr>
        <w:t>☞ 고압발포기 헤드에서의 움직임 어떻게 이뤄지는지 궁금해요.</w:t>
      </w:r>
    </w:p>
    <w:p w:rsidR="00B63E1B" w:rsidRDefault="00B63E1B" w:rsidP="00B63E1B">
      <w:pPr>
        <w:wordWrap/>
        <w:adjustRightInd w:val="0"/>
        <w:jc w:val="left"/>
        <w:rPr>
          <w:rFonts w:ascii="돋움" w:eastAsia="돋움" w:cs="돋움" w:hint="eastAsia"/>
          <w:color w:val="3C3C3C"/>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964"/>
      </w:tblGrid>
      <w:tr w:rsidR="00B63E1B" w:rsidRPr="009B5FE3" w:rsidTr="0061571E">
        <w:tc>
          <w:tcPr>
            <w:tcW w:w="4518" w:type="dxa"/>
          </w:tcPr>
          <w:p w:rsidR="00B63E1B" w:rsidRPr="009B5FE3" w:rsidRDefault="00B63E1B" w:rsidP="0061571E">
            <w:pPr>
              <w:wordWrap/>
              <w:adjustRightInd w:val="0"/>
              <w:jc w:val="left"/>
              <w:rPr>
                <w:rFonts w:ascii="굴림" w:eastAsia="굴림" w:cs="굴림" w:hint="eastAsia"/>
                <w:color w:val="0081C1"/>
                <w:kern w:val="0"/>
                <w:sz w:val="24"/>
              </w:rPr>
            </w:pPr>
            <w:r w:rsidRPr="009B5FE3">
              <w:rPr>
                <w:rFonts w:ascii="굴림" w:eastAsia="굴림" w:cs="굴림" w:hint="eastAsia"/>
                <w:noProof/>
                <w:color w:val="0081C1"/>
                <w:kern w:val="0"/>
                <w:sz w:val="24"/>
              </w:rPr>
              <w:lastRenderedPageBreak/>
              <w:drawing>
                <wp:inline distT="0" distB="0" distL="0" distR="0">
                  <wp:extent cx="2676525" cy="2009775"/>
                  <wp:effectExtent l="0" t="0" r="9525" b="9525"/>
                  <wp:docPr id="269" name="그림 269" descr="발포_리싸이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발포_리싸이클"/>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c>
        <w:tc>
          <w:tcPr>
            <w:tcW w:w="4518" w:type="dxa"/>
          </w:tcPr>
          <w:p w:rsidR="00B63E1B" w:rsidRPr="009B5FE3" w:rsidRDefault="00B63E1B" w:rsidP="0061571E">
            <w:pPr>
              <w:wordWrap/>
              <w:adjustRightInd w:val="0"/>
              <w:jc w:val="left"/>
              <w:rPr>
                <w:rFonts w:ascii="굴림" w:eastAsia="굴림" w:cs="굴림" w:hint="eastAsia"/>
                <w:color w:val="0081C1"/>
                <w:kern w:val="0"/>
                <w:sz w:val="24"/>
              </w:rPr>
            </w:pPr>
            <w:r w:rsidRPr="009B5FE3">
              <w:rPr>
                <w:rFonts w:ascii="굴림" w:eastAsia="굴림" w:cs="굴림" w:hint="eastAsia"/>
                <w:noProof/>
                <w:color w:val="0081C1"/>
                <w:kern w:val="0"/>
                <w:sz w:val="24"/>
              </w:rPr>
              <w:drawing>
                <wp:inline distT="0" distB="0" distL="0" distR="0">
                  <wp:extent cx="2771775" cy="2076450"/>
                  <wp:effectExtent l="0" t="0" r="9525" b="0"/>
                  <wp:docPr id="268" name="그림 268" descr="발포_크린아웃피스톤 오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발포_크린아웃피스톤 오픈"/>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c>
      </w:tr>
      <w:tr w:rsidR="00B63E1B" w:rsidRPr="009B5FE3" w:rsidTr="0061571E">
        <w:tc>
          <w:tcPr>
            <w:tcW w:w="4518" w:type="dxa"/>
          </w:tcPr>
          <w:p w:rsidR="00B63E1B" w:rsidRPr="009B5FE3" w:rsidRDefault="00B63E1B" w:rsidP="0061571E">
            <w:pPr>
              <w:wordWrap/>
              <w:adjustRightInd w:val="0"/>
              <w:jc w:val="left"/>
              <w:rPr>
                <w:rFonts w:ascii="굴림" w:eastAsia="굴림" w:cs="굴림" w:hint="eastAsia"/>
                <w:color w:val="0081C1"/>
                <w:kern w:val="0"/>
                <w:sz w:val="24"/>
              </w:rPr>
            </w:pPr>
            <w:r w:rsidRPr="009B5FE3">
              <w:rPr>
                <w:rFonts w:ascii="굴림" w:eastAsia="굴림" w:cs="굴림" w:hint="eastAsia"/>
                <w:noProof/>
                <w:color w:val="0081C1"/>
                <w:kern w:val="0"/>
                <w:sz w:val="24"/>
              </w:rPr>
              <w:drawing>
                <wp:inline distT="0" distB="0" distL="0" distR="0">
                  <wp:extent cx="2676525" cy="2009775"/>
                  <wp:effectExtent l="0" t="0" r="9525" b="9525"/>
                  <wp:docPr id="267" name="그림 267" descr="발포_믹싱헤드오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발포_믹싱헤드오픈"/>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c>
        <w:tc>
          <w:tcPr>
            <w:tcW w:w="4518" w:type="dxa"/>
          </w:tcPr>
          <w:p w:rsidR="00B63E1B" w:rsidRPr="009B5FE3" w:rsidRDefault="00B63E1B" w:rsidP="0061571E">
            <w:pPr>
              <w:wordWrap/>
              <w:adjustRightInd w:val="0"/>
              <w:jc w:val="left"/>
              <w:rPr>
                <w:rFonts w:ascii="굴림" w:eastAsia="굴림" w:cs="굴림" w:hint="eastAsia"/>
                <w:color w:val="0081C1"/>
                <w:kern w:val="0"/>
                <w:sz w:val="24"/>
              </w:rPr>
            </w:pPr>
            <w:r w:rsidRPr="009B5FE3">
              <w:rPr>
                <w:rFonts w:ascii="굴림" w:eastAsia="굴림" w:cs="굴림" w:hint="eastAsia"/>
                <w:noProof/>
                <w:color w:val="0081C1"/>
                <w:kern w:val="0"/>
                <w:sz w:val="24"/>
              </w:rPr>
              <w:drawing>
                <wp:inline distT="0" distB="0" distL="0" distR="0">
                  <wp:extent cx="2847975" cy="2133600"/>
                  <wp:effectExtent l="0" t="0" r="9525" b="0"/>
                  <wp:docPr id="63" name="그림 63" descr="발포4_푸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발포4_푸어"/>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tc>
      </w:tr>
      <w:tr w:rsidR="00B63E1B" w:rsidRPr="009B5FE3" w:rsidTr="0061571E">
        <w:tc>
          <w:tcPr>
            <w:tcW w:w="4518" w:type="dxa"/>
          </w:tcPr>
          <w:p w:rsidR="00B63E1B" w:rsidRPr="009B5FE3" w:rsidRDefault="00B63E1B" w:rsidP="0061571E">
            <w:pPr>
              <w:wordWrap/>
              <w:adjustRightInd w:val="0"/>
              <w:jc w:val="left"/>
              <w:rPr>
                <w:rFonts w:ascii="굴림" w:eastAsia="굴림" w:cs="굴림" w:hint="eastAsia"/>
                <w:color w:val="0081C1"/>
                <w:kern w:val="0"/>
                <w:sz w:val="24"/>
              </w:rPr>
            </w:pPr>
            <w:r w:rsidRPr="009B5FE3">
              <w:rPr>
                <w:rFonts w:ascii="굴림" w:eastAsia="굴림" w:cs="굴림" w:hint="eastAsia"/>
                <w:noProof/>
                <w:color w:val="0081C1"/>
                <w:kern w:val="0"/>
                <w:sz w:val="24"/>
              </w:rPr>
              <w:drawing>
                <wp:inline distT="0" distB="0" distL="0" distR="0">
                  <wp:extent cx="2695575" cy="2019300"/>
                  <wp:effectExtent l="0" t="0" r="9525" b="0"/>
                  <wp:docPr id="62" name="그림 62" descr="발포5_믹싱챔버잠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발포5_믹싱챔버잠금"/>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c>
          <w:tcPr>
            <w:tcW w:w="4518" w:type="dxa"/>
          </w:tcPr>
          <w:p w:rsidR="00B63E1B" w:rsidRPr="009B5FE3" w:rsidRDefault="00B63E1B" w:rsidP="0061571E">
            <w:pPr>
              <w:wordWrap/>
              <w:adjustRightInd w:val="0"/>
              <w:jc w:val="left"/>
              <w:rPr>
                <w:rFonts w:ascii="굴림" w:eastAsia="굴림" w:cs="굴림" w:hint="eastAsia"/>
                <w:color w:val="0081C1"/>
                <w:kern w:val="0"/>
                <w:sz w:val="24"/>
              </w:rPr>
            </w:pPr>
            <w:r w:rsidRPr="009B5FE3">
              <w:rPr>
                <w:rFonts w:ascii="굴림" w:eastAsia="굴림" w:cs="굴림" w:hint="eastAsia"/>
                <w:noProof/>
                <w:color w:val="0081C1"/>
                <w:kern w:val="0"/>
                <w:sz w:val="24"/>
              </w:rPr>
              <w:drawing>
                <wp:inline distT="0" distB="0" distL="0" distR="0">
                  <wp:extent cx="2733675" cy="2047875"/>
                  <wp:effectExtent l="0" t="0" r="9525" b="9525"/>
                  <wp:docPr id="61" name="그림 61" descr="발포6_크린아웃챔버 잠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발포6_크린아웃챔버 잠금"/>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r>
    </w:tbl>
    <w:p w:rsidR="00B63E1B" w:rsidRDefault="00B63E1B" w:rsidP="00B63E1B">
      <w:pPr>
        <w:wordWrap/>
        <w:adjustRightInd w:val="0"/>
        <w:jc w:val="left"/>
        <w:rPr>
          <w:rFonts w:ascii="굴림" w:eastAsia="굴림" w:cs="굴림" w:hint="eastAsia"/>
          <w:color w:val="0081C1"/>
          <w:kern w:val="0"/>
          <w:sz w:val="24"/>
        </w:rPr>
      </w:pPr>
    </w:p>
    <w:p w:rsidR="00B63E1B" w:rsidRPr="004C1916" w:rsidRDefault="00B63E1B" w:rsidP="00B63E1B">
      <w:pPr>
        <w:wordWrap/>
        <w:adjustRightInd w:val="0"/>
        <w:jc w:val="left"/>
        <w:rPr>
          <w:rFonts w:ascii="굴림" w:eastAsia="굴림" w:hAnsi="굴림" w:cs="돋움" w:hint="eastAsia"/>
          <w:color w:val="3C3C3C"/>
          <w:kern w:val="0"/>
          <w:szCs w:val="20"/>
        </w:rPr>
      </w:pPr>
    </w:p>
    <w:p w:rsidR="00B63E1B" w:rsidRPr="004C1916" w:rsidRDefault="00B63E1B" w:rsidP="00B63E1B">
      <w:pPr>
        <w:wordWrap/>
        <w:adjustRightInd w:val="0"/>
        <w:jc w:val="left"/>
        <w:rPr>
          <w:rFonts w:ascii="굴림" w:eastAsia="굴림" w:hAnsi="굴림" w:cs="돋움" w:hint="eastAsia"/>
          <w:color w:val="3C3C3C"/>
          <w:kern w:val="0"/>
          <w:szCs w:val="20"/>
        </w:rPr>
      </w:pPr>
      <w:r w:rsidRPr="004C1916">
        <w:rPr>
          <w:rFonts w:ascii="굴림" w:eastAsia="굴림" w:hAnsi="굴림" w:cs="돋움" w:hint="eastAsia"/>
          <w:color w:val="3C3C3C"/>
          <w:kern w:val="0"/>
          <w:szCs w:val="20"/>
        </w:rPr>
        <w:t>☞ 경질폴리우레탄 폼의 용도에는 어떤 것이 있는가요?</w:t>
      </w:r>
    </w:p>
    <w:p w:rsidR="00B63E1B" w:rsidRPr="004C1916" w:rsidRDefault="00B63E1B" w:rsidP="00B63E1B">
      <w:pPr>
        <w:wordWrap/>
        <w:adjustRightInd w:val="0"/>
        <w:jc w:val="left"/>
        <w:rPr>
          <w:rFonts w:ascii="굴림" w:eastAsia="굴림" w:hAnsi="굴림" w:cs="돋움" w:hint="eastAsia"/>
          <w:color w:val="3C3C3C"/>
          <w:kern w:val="0"/>
          <w:szCs w:val="20"/>
        </w:rPr>
      </w:pPr>
    </w:p>
    <w:p w:rsidR="00B63E1B" w:rsidRPr="004C1916" w:rsidRDefault="00B63E1B" w:rsidP="00B63E1B">
      <w:pPr>
        <w:wordWrap/>
        <w:adjustRightInd w:val="0"/>
        <w:jc w:val="left"/>
        <w:rPr>
          <w:rFonts w:ascii="굴림" w:eastAsia="굴림" w:hAnsi="굴림" w:cs="돋움"/>
          <w:color w:val="3C3C3C"/>
          <w:kern w:val="0"/>
          <w:szCs w:val="20"/>
        </w:rPr>
      </w:pPr>
      <w:r w:rsidRPr="004C1916">
        <w:rPr>
          <w:rFonts w:ascii="굴림" w:eastAsia="굴림" w:hAnsi="굴림" w:cs="돋움"/>
          <w:color w:val="3C3C3C"/>
          <w:kern w:val="0"/>
          <w:szCs w:val="20"/>
        </w:rPr>
        <w:t xml:space="preserve">1. </w:t>
      </w:r>
      <w:r w:rsidRPr="004C1916">
        <w:rPr>
          <w:rFonts w:ascii="굴림" w:eastAsia="굴림" w:hAnsi="굴림" w:cs="돋움" w:hint="eastAsia"/>
          <w:color w:val="3C3C3C"/>
          <w:kern w:val="0"/>
          <w:szCs w:val="20"/>
        </w:rPr>
        <w:t>성형방법에</w:t>
      </w:r>
      <w:r w:rsidRPr="004C1916">
        <w:rPr>
          <w:rFonts w:ascii="굴림" w:eastAsia="굴림" w:hAnsi="굴림" w:cs="돋움"/>
          <w:color w:val="3C3C3C"/>
          <w:kern w:val="0"/>
          <w:szCs w:val="20"/>
        </w:rPr>
        <w:t xml:space="preserve"> </w:t>
      </w:r>
      <w:r w:rsidRPr="004C1916">
        <w:rPr>
          <w:rFonts w:ascii="굴림" w:eastAsia="굴림" w:hAnsi="굴림" w:cs="돋움" w:hint="eastAsia"/>
          <w:color w:val="3C3C3C"/>
          <w:kern w:val="0"/>
          <w:szCs w:val="20"/>
        </w:rPr>
        <w:t>따른</w:t>
      </w:r>
      <w:r w:rsidRPr="004C1916">
        <w:rPr>
          <w:rFonts w:ascii="굴림" w:eastAsia="굴림" w:hAnsi="굴림" w:cs="돋움"/>
          <w:color w:val="3C3C3C"/>
          <w:kern w:val="0"/>
          <w:szCs w:val="20"/>
        </w:rPr>
        <w:t xml:space="preserve"> </w:t>
      </w:r>
      <w:r w:rsidRPr="004C1916">
        <w:rPr>
          <w:rFonts w:ascii="굴림" w:eastAsia="굴림" w:hAnsi="굴림" w:cs="돋움" w:hint="eastAsia"/>
          <w:color w:val="3C3C3C"/>
          <w:kern w:val="0"/>
          <w:szCs w:val="20"/>
        </w:rPr>
        <w:t>분류</w:t>
      </w: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4839"/>
      </w:tblGrid>
      <w:tr w:rsidR="00B63E1B" w:rsidRPr="009B5FE3" w:rsidTr="0061571E">
        <w:trPr>
          <w:trHeight w:val="511"/>
        </w:trPr>
        <w:tc>
          <w:tcPr>
            <w:tcW w:w="2588" w:type="dxa"/>
            <w:vAlign w:val="center"/>
          </w:tcPr>
          <w:p w:rsidR="00B63E1B" w:rsidRPr="009B5FE3" w:rsidRDefault="00B63E1B" w:rsidP="0061571E">
            <w:pPr>
              <w:wordWrap/>
              <w:adjustRightInd w:val="0"/>
              <w:rPr>
                <w:rFonts w:ascii="굴림" w:eastAsia="굴림" w:hAnsi="굴림" w:cs="돋움" w:hint="eastAsia"/>
                <w:color w:val="000000"/>
                <w:kern w:val="0"/>
                <w:szCs w:val="20"/>
              </w:rPr>
            </w:pPr>
            <w:r w:rsidRPr="009B5FE3">
              <w:rPr>
                <w:rFonts w:ascii="굴림" w:eastAsia="굴림" w:hAnsi="굴림" w:cs="돋움"/>
                <w:color w:val="000000"/>
                <w:kern w:val="0"/>
                <w:szCs w:val="20"/>
              </w:rPr>
              <w:t xml:space="preserve">1) </w:t>
            </w:r>
            <w:r w:rsidRPr="009B5FE3">
              <w:rPr>
                <w:rFonts w:ascii="굴림" w:eastAsia="굴림" w:hAnsi="굴림" w:cs="돋움" w:hint="eastAsia"/>
                <w:color w:val="000000"/>
                <w:kern w:val="0"/>
                <w:szCs w:val="20"/>
              </w:rPr>
              <w:t>슬래브</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발포폼</w:t>
            </w:r>
          </w:p>
        </w:tc>
        <w:tc>
          <w:tcPr>
            <w:tcW w:w="5260" w:type="dxa"/>
            <w:vAlign w:val="center"/>
          </w:tcPr>
          <w:p w:rsidR="00B63E1B" w:rsidRPr="009B5FE3" w:rsidRDefault="00B63E1B" w:rsidP="0061571E">
            <w:pPr>
              <w:wordWrap/>
              <w:adjustRightInd w:val="0"/>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절단보드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파이프카바</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접합보드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기타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가공품</w:t>
            </w:r>
          </w:p>
        </w:tc>
      </w:tr>
      <w:tr w:rsidR="00B63E1B" w:rsidRPr="009B5FE3" w:rsidTr="0061571E">
        <w:trPr>
          <w:trHeight w:val="527"/>
        </w:trPr>
        <w:tc>
          <w:tcPr>
            <w:tcW w:w="2588" w:type="dxa"/>
            <w:vAlign w:val="center"/>
          </w:tcPr>
          <w:p w:rsidR="00B63E1B" w:rsidRPr="009B5FE3" w:rsidRDefault="00B63E1B" w:rsidP="0061571E">
            <w:pPr>
              <w:wordWrap/>
              <w:adjustRightInd w:val="0"/>
              <w:rPr>
                <w:rFonts w:ascii="굴림" w:eastAsia="굴림" w:hAnsi="굴림" w:cs="돋움" w:hint="eastAsia"/>
                <w:color w:val="000000"/>
                <w:kern w:val="0"/>
                <w:szCs w:val="20"/>
              </w:rPr>
            </w:pPr>
            <w:r w:rsidRPr="009B5FE3">
              <w:rPr>
                <w:rFonts w:ascii="굴림" w:eastAsia="굴림" w:hAnsi="굴림" w:cs="돋움"/>
                <w:color w:val="000000"/>
                <w:kern w:val="0"/>
                <w:szCs w:val="20"/>
              </w:rPr>
              <w:t>2)</w:t>
            </w:r>
            <w:r w:rsidRPr="009B5FE3">
              <w:rPr>
                <w:rFonts w:ascii="굴림" w:eastAsia="굴림" w:hAnsi="굴림" w:cs="돋움" w:hint="eastAsia"/>
                <w:color w:val="000000"/>
                <w:kern w:val="0"/>
                <w:szCs w:val="20"/>
              </w:rPr>
              <w:t>연속라미네이트</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발포폼</w:t>
            </w:r>
          </w:p>
        </w:tc>
        <w:tc>
          <w:tcPr>
            <w:tcW w:w="5260" w:type="dxa"/>
            <w:vAlign w:val="center"/>
          </w:tcPr>
          <w:p w:rsidR="00B63E1B" w:rsidRPr="009B5FE3" w:rsidRDefault="00B63E1B" w:rsidP="0061571E">
            <w:pPr>
              <w:wordWrap/>
              <w:adjustRightInd w:val="0"/>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라미네이트보드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판넬</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금속샌드위치판넬</w:t>
            </w:r>
          </w:p>
        </w:tc>
      </w:tr>
      <w:tr w:rsidR="00B63E1B" w:rsidRPr="009B5FE3" w:rsidTr="0061571E">
        <w:trPr>
          <w:trHeight w:val="527"/>
        </w:trPr>
        <w:tc>
          <w:tcPr>
            <w:tcW w:w="2588" w:type="dxa"/>
            <w:vAlign w:val="center"/>
          </w:tcPr>
          <w:p w:rsidR="00B63E1B" w:rsidRPr="009B5FE3" w:rsidRDefault="00B63E1B" w:rsidP="0061571E">
            <w:pPr>
              <w:wordWrap/>
              <w:adjustRightInd w:val="0"/>
              <w:rPr>
                <w:rFonts w:ascii="굴림" w:eastAsia="굴림" w:hAnsi="굴림" w:cs="돋움"/>
                <w:color w:val="000000"/>
                <w:kern w:val="0"/>
                <w:szCs w:val="20"/>
              </w:rPr>
            </w:pPr>
            <w:r w:rsidRPr="009B5FE3">
              <w:rPr>
                <w:rFonts w:ascii="굴림" w:eastAsia="굴림" w:hAnsi="굴림" w:cs="돋움"/>
                <w:color w:val="000000"/>
                <w:kern w:val="0"/>
                <w:szCs w:val="20"/>
              </w:rPr>
              <w:t xml:space="preserve">3) </w:t>
            </w:r>
            <w:r w:rsidRPr="009B5FE3">
              <w:rPr>
                <w:rFonts w:ascii="굴림" w:eastAsia="굴림" w:hAnsi="굴림" w:cs="돋움" w:hint="eastAsia"/>
                <w:color w:val="000000"/>
                <w:kern w:val="0"/>
                <w:szCs w:val="20"/>
              </w:rPr>
              <w:t>주입발포폼</w:t>
            </w:r>
          </w:p>
        </w:tc>
        <w:tc>
          <w:tcPr>
            <w:tcW w:w="5260" w:type="dxa"/>
            <w:vAlign w:val="center"/>
          </w:tcPr>
          <w:p w:rsidR="00B63E1B" w:rsidRPr="009B5FE3" w:rsidRDefault="00B63E1B" w:rsidP="0061571E">
            <w:pPr>
              <w:wordWrap/>
              <w:adjustRightInd w:val="0"/>
              <w:rPr>
                <w:rFonts w:ascii="굴림" w:eastAsia="굴림" w:hAnsi="굴림" w:cs="돋움"/>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전기냉장고</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냉동기</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쇼케이스</w:t>
            </w: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 xml:space="preserve"> 자동판매기</w:t>
            </w: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단열관</w:t>
            </w:r>
            <w:r w:rsidRPr="009B5FE3">
              <w:rPr>
                <w:rFonts w:ascii="굴림" w:eastAsia="굴림" w:hAnsi="굴림" w:cs="돋움"/>
                <w:color w:val="000000"/>
                <w:kern w:val="0"/>
                <w:szCs w:val="20"/>
              </w:rPr>
              <w:t>,</w:t>
            </w:r>
          </w:p>
          <w:p w:rsidR="00B63E1B" w:rsidRPr="009B5FE3" w:rsidRDefault="00B63E1B" w:rsidP="0061571E">
            <w:pPr>
              <w:wordWrap/>
              <w:adjustRightInd w:val="0"/>
              <w:ind w:firstLineChars="100" w:firstLine="200"/>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아이스박스</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조립식</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목욕조</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단열샤시</w:t>
            </w:r>
          </w:p>
          <w:p w:rsidR="00B63E1B" w:rsidRPr="009B5FE3" w:rsidRDefault="00B63E1B" w:rsidP="0061571E">
            <w:pPr>
              <w:wordWrap/>
              <w:adjustRightInd w:val="0"/>
              <w:rPr>
                <w:rFonts w:ascii="굴림" w:eastAsia="굴림" w:hAnsi="굴림" w:cs="돋움"/>
                <w:color w:val="000000"/>
                <w:kern w:val="0"/>
                <w:szCs w:val="20"/>
              </w:rPr>
            </w:pPr>
            <w:r w:rsidRPr="009B5FE3">
              <w:rPr>
                <w:rFonts w:ascii="Times New Roman" w:eastAsia="굴림"/>
                <w:color w:val="000000"/>
                <w:kern w:val="0"/>
                <w:szCs w:val="20"/>
              </w:rPr>
              <w:lastRenderedPageBreak/>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샌드위치판넬</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단열덧문</w:t>
            </w:r>
          </w:p>
          <w:p w:rsidR="00B63E1B" w:rsidRPr="009B5FE3" w:rsidRDefault="00B63E1B" w:rsidP="0061571E">
            <w:pPr>
              <w:wordWrap/>
              <w:adjustRightInd w:val="0"/>
              <w:ind w:left="200" w:hangingChars="100" w:hanging="200"/>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hint="eastAsia"/>
                <w:color w:val="000000"/>
                <w:kern w:val="0"/>
                <w:szCs w:val="20"/>
              </w:rPr>
              <w:t xml:space="preserve"> </w:t>
            </w:r>
            <w:r w:rsidRPr="009B5FE3">
              <w:rPr>
                <w:rFonts w:ascii="굴림" w:eastAsia="굴림" w:hAnsi="굴림" w:cs="돋움" w:hint="eastAsia"/>
                <w:color w:val="000000"/>
                <w:kern w:val="0"/>
                <w:szCs w:val="20"/>
              </w:rPr>
              <w:t>파이프 카바</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보드</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합성목재</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장식품</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스포츠용품</w:t>
            </w:r>
            <w:r w:rsidRPr="009B5FE3">
              <w:rPr>
                <w:rFonts w:ascii="굴림" w:eastAsia="굴림" w:hAnsi="굴림" w:cs="돋움"/>
                <w:color w:val="000000"/>
                <w:kern w:val="0"/>
                <w:szCs w:val="20"/>
              </w:rPr>
              <w:t>,</w:t>
            </w:r>
            <w:r w:rsidRPr="009B5FE3">
              <w:rPr>
                <w:rFonts w:ascii="굴림" w:eastAsia="굴림" w:hAnsi="굴림" w:cs="돋움" w:hint="eastAsia"/>
                <w:color w:val="000000"/>
                <w:kern w:val="0"/>
                <w:szCs w:val="20"/>
              </w:rPr>
              <w:t xml:space="preserve"> 케비넷트</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가구</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도아판넬등</w:t>
            </w:r>
          </w:p>
        </w:tc>
      </w:tr>
      <w:tr w:rsidR="00B63E1B" w:rsidRPr="009B5FE3" w:rsidTr="0061571E">
        <w:trPr>
          <w:trHeight w:val="527"/>
        </w:trPr>
        <w:tc>
          <w:tcPr>
            <w:tcW w:w="2588" w:type="dxa"/>
            <w:vAlign w:val="center"/>
          </w:tcPr>
          <w:p w:rsidR="00B63E1B" w:rsidRPr="009B5FE3" w:rsidRDefault="00B63E1B" w:rsidP="0061571E">
            <w:pPr>
              <w:wordWrap/>
              <w:adjustRightInd w:val="0"/>
              <w:rPr>
                <w:rFonts w:ascii="굴림" w:eastAsia="굴림" w:hAnsi="굴림" w:cs="돋움"/>
                <w:color w:val="000000"/>
                <w:kern w:val="0"/>
                <w:szCs w:val="20"/>
              </w:rPr>
            </w:pPr>
            <w:r w:rsidRPr="009B5FE3">
              <w:rPr>
                <w:rFonts w:ascii="굴림" w:eastAsia="굴림" w:hAnsi="굴림" w:cs="돋움"/>
                <w:color w:val="000000"/>
                <w:kern w:val="0"/>
                <w:szCs w:val="20"/>
              </w:rPr>
              <w:lastRenderedPageBreak/>
              <w:t xml:space="preserve">4) </w:t>
            </w:r>
            <w:r w:rsidRPr="009B5FE3">
              <w:rPr>
                <w:rFonts w:ascii="굴림" w:eastAsia="굴림" w:hAnsi="굴림" w:cs="돋움" w:hint="eastAsia"/>
                <w:color w:val="000000"/>
                <w:kern w:val="0"/>
                <w:szCs w:val="20"/>
              </w:rPr>
              <w:t>스프레이발포</w:t>
            </w:r>
          </w:p>
        </w:tc>
        <w:tc>
          <w:tcPr>
            <w:tcW w:w="5260" w:type="dxa"/>
            <w:vAlign w:val="center"/>
          </w:tcPr>
          <w:p w:rsidR="00B63E1B" w:rsidRPr="009B5FE3" w:rsidRDefault="00B63E1B" w:rsidP="0061571E">
            <w:pPr>
              <w:wordWrap/>
              <w:adjustRightInd w:val="0"/>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단열관</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목욕조</w:t>
            </w:r>
            <w:r w:rsidRPr="009B5FE3">
              <w:rPr>
                <w:rFonts w:ascii="굴림" w:eastAsia="굴림" w:hAnsi="굴림" w:cs="돋움"/>
                <w:color w:val="000000"/>
                <w:kern w:val="0"/>
                <w:szCs w:val="20"/>
              </w:rPr>
              <w:t xml:space="preserve">, </w:t>
            </w:r>
            <w:r w:rsidRPr="009B5FE3">
              <w:rPr>
                <w:rFonts w:ascii="굴림" w:eastAsia="굴림" w:hAnsi="굴림" w:cs="돋움" w:hint="eastAsia"/>
                <w:color w:val="000000"/>
                <w:kern w:val="0"/>
                <w:szCs w:val="20"/>
              </w:rPr>
              <w:t>파이프카바등</w:t>
            </w:r>
          </w:p>
        </w:tc>
      </w:tr>
    </w:tbl>
    <w:p w:rsidR="00B63E1B" w:rsidRPr="004C1916" w:rsidRDefault="00B63E1B" w:rsidP="00B63E1B">
      <w:pPr>
        <w:wordWrap/>
        <w:adjustRightInd w:val="0"/>
        <w:jc w:val="left"/>
        <w:rPr>
          <w:rFonts w:ascii="굴림" w:eastAsia="굴림" w:hAnsi="굴림" w:cs="돋움" w:hint="eastAsia"/>
          <w:color w:val="000000"/>
          <w:kern w:val="0"/>
          <w:szCs w:val="20"/>
        </w:rPr>
      </w:pPr>
    </w:p>
    <w:p w:rsidR="00B63E1B" w:rsidRPr="004C1916" w:rsidRDefault="00B63E1B" w:rsidP="00B63E1B">
      <w:pPr>
        <w:wordWrap/>
        <w:adjustRightInd w:val="0"/>
        <w:jc w:val="left"/>
        <w:rPr>
          <w:rFonts w:ascii="굴림" w:eastAsia="굴림" w:hAnsi="굴림" w:cs="돋움"/>
          <w:color w:val="000000"/>
          <w:kern w:val="0"/>
          <w:szCs w:val="20"/>
        </w:rPr>
      </w:pPr>
      <w:r w:rsidRPr="004C1916">
        <w:rPr>
          <w:rFonts w:ascii="굴림" w:eastAsia="굴림" w:hAnsi="굴림" w:cs="돋움"/>
          <w:color w:val="000000"/>
          <w:kern w:val="0"/>
          <w:szCs w:val="20"/>
        </w:rPr>
        <w:t xml:space="preserve">2. </w:t>
      </w:r>
      <w:r w:rsidRPr="004C1916">
        <w:rPr>
          <w:rFonts w:ascii="굴림" w:eastAsia="굴림" w:hAnsi="굴림" w:cs="돋움" w:hint="eastAsia"/>
          <w:color w:val="000000"/>
          <w:kern w:val="0"/>
          <w:szCs w:val="20"/>
        </w:rPr>
        <w:t>용도에 따른 분류</w:t>
      </w:r>
    </w:p>
    <w:p w:rsidR="00B63E1B" w:rsidRPr="004C1916" w:rsidRDefault="00B63E1B" w:rsidP="00B63E1B">
      <w:pPr>
        <w:wordWrap/>
        <w:adjustRightInd w:val="0"/>
        <w:jc w:val="left"/>
        <w:rPr>
          <w:rFonts w:ascii="굴림" w:eastAsia="굴림" w:hAnsi="굴림" w:cs="돋움" w:hint="eastAsia"/>
          <w:color w:val="000000"/>
          <w:kern w:val="0"/>
          <w:szCs w:val="20"/>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070"/>
        <w:gridCol w:w="4806"/>
      </w:tblGrid>
      <w:tr w:rsidR="00B63E1B" w:rsidRPr="009B5FE3" w:rsidTr="0061571E">
        <w:trPr>
          <w:trHeight w:val="383"/>
        </w:trPr>
        <w:tc>
          <w:tcPr>
            <w:tcW w:w="1512"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1) </w:t>
            </w:r>
            <w:r w:rsidRPr="009B5FE3">
              <w:rPr>
                <w:rFonts w:ascii="굴림" w:eastAsia="굴림" w:hAnsi="굴림" w:cs="돋움" w:hint="eastAsia"/>
                <w:color w:val="000000"/>
                <w:kern w:val="0"/>
                <w:szCs w:val="20"/>
              </w:rPr>
              <w:t>단열재</w:t>
            </w:r>
          </w:p>
        </w:tc>
        <w:tc>
          <w:tcPr>
            <w:tcW w:w="1083" w:type="dxa"/>
          </w:tcPr>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가전</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건축자재</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운송</w:t>
            </w:r>
          </w:p>
        </w:tc>
        <w:tc>
          <w:tcPr>
            <w:tcW w:w="5594" w:type="dxa"/>
          </w:tcPr>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가정용냉장고, 김치냉장고, 쇼케이스, 자동판매기, 아이스박스</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조립식건물, 저온창고, 냉동창고, 주택설비</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돋움" w:hint="eastAsia"/>
                <w:color w:val="000000"/>
                <w:kern w:val="0"/>
                <w:szCs w:val="20"/>
              </w:rPr>
              <w:t>냉동콘테이너, LNG선박, 냉동탑차, 철도바닥</w:t>
            </w:r>
          </w:p>
        </w:tc>
      </w:tr>
      <w:tr w:rsidR="00B63E1B" w:rsidRPr="009B5FE3" w:rsidTr="0061571E">
        <w:trPr>
          <w:trHeight w:val="408"/>
        </w:trPr>
        <w:tc>
          <w:tcPr>
            <w:tcW w:w="1512" w:type="dxa"/>
          </w:tcPr>
          <w:p w:rsidR="00B63E1B" w:rsidRPr="009B5FE3" w:rsidRDefault="00B63E1B" w:rsidP="0061571E">
            <w:pPr>
              <w:wordWrap/>
              <w:adjustRightInd w:val="0"/>
              <w:jc w:val="left"/>
              <w:rPr>
                <w:rFonts w:ascii="굴림" w:eastAsia="굴림" w:hAnsi="굴림" w:cs="돋움"/>
                <w:color w:val="000000"/>
                <w:kern w:val="0"/>
                <w:szCs w:val="20"/>
              </w:rPr>
            </w:pPr>
            <w:r w:rsidRPr="009B5FE3">
              <w:rPr>
                <w:rFonts w:ascii="굴림" w:eastAsia="굴림" w:hAnsi="굴림" w:cs="돋움"/>
                <w:color w:val="000000"/>
                <w:kern w:val="0"/>
                <w:szCs w:val="20"/>
              </w:rPr>
              <w:t xml:space="preserve">2) </w:t>
            </w:r>
            <w:r w:rsidRPr="009B5FE3">
              <w:rPr>
                <w:rFonts w:ascii="굴림" w:eastAsia="굴림" w:hAnsi="굴림" w:cs="돋움" w:hint="eastAsia"/>
                <w:color w:val="000000"/>
                <w:kern w:val="0"/>
                <w:szCs w:val="20"/>
              </w:rPr>
              <w:t>기능성소재</w:t>
            </w:r>
          </w:p>
        </w:tc>
        <w:tc>
          <w:tcPr>
            <w:tcW w:w="1083" w:type="dxa"/>
          </w:tcPr>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생활용품</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스포츠</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굴림" w:eastAsia="굴림" w:hAnsi="굴림" w:cs="돋움" w:hint="eastAsia"/>
                <w:color w:val="000000"/>
                <w:kern w:val="0"/>
                <w:szCs w:val="20"/>
              </w:rPr>
              <w:t>기타</w:t>
            </w:r>
          </w:p>
        </w:tc>
        <w:tc>
          <w:tcPr>
            <w:tcW w:w="5594" w:type="dxa"/>
          </w:tcPr>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hint="eastAsia"/>
                <w:color w:val="000000"/>
                <w:kern w:val="0"/>
                <w:szCs w:val="20"/>
              </w:rPr>
              <w:t xml:space="preserve"> 조각품, 인테리어몰딩품, 액자소품</w:t>
            </w:r>
          </w:p>
          <w:p w:rsidR="00B63E1B" w:rsidRPr="009B5FE3" w:rsidRDefault="00B63E1B" w:rsidP="0061571E">
            <w:pPr>
              <w:wordWrap/>
              <w:adjustRightInd w:val="0"/>
              <w:jc w:val="left"/>
              <w:rPr>
                <w:rFonts w:ascii="굴림" w:eastAsia="굴림" w:hAnsi="굴림" w:cs="Wingdings-Regular"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Wingdings-Regular" w:hint="eastAsia"/>
                <w:color w:val="000000"/>
                <w:kern w:val="0"/>
                <w:szCs w:val="20"/>
              </w:rPr>
              <w:t>스키, 볼링 골프</w:t>
            </w:r>
          </w:p>
          <w:p w:rsidR="00B63E1B" w:rsidRPr="009B5FE3" w:rsidRDefault="00B63E1B" w:rsidP="0061571E">
            <w:pPr>
              <w:wordWrap/>
              <w:adjustRightInd w:val="0"/>
              <w:jc w:val="left"/>
              <w:rPr>
                <w:rFonts w:ascii="굴림" w:eastAsia="굴림" w:hAnsi="굴림" w:cs="돋움" w:hint="eastAsia"/>
                <w:color w:val="000000"/>
                <w:kern w:val="0"/>
                <w:szCs w:val="20"/>
              </w:rPr>
            </w:pPr>
            <w:r w:rsidRPr="009B5FE3">
              <w:rPr>
                <w:rFonts w:ascii="Times New Roman" w:eastAsia="굴림"/>
                <w:color w:val="000000"/>
                <w:kern w:val="0"/>
                <w:szCs w:val="20"/>
              </w:rPr>
              <w:t>􀁺</w:t>
            </w:r>
            <w:r w:rsidRPr="009B5FE3">
              <w:rPr>
                <w:rFonts w:ascii="굴림" w:eastAsia="굴림" w:hAnsi="굴림" w:cs="Wingdings-Regular"/>
                <w:color w:val="000000"/>
                <w:kern w:val="0"/>
                <w:szCs w:val="20"/>
              </w:rPr>
              <w:t xml:space="preserve"> </w:t>
            </w:r>
            <w:r w:rsidRPr="009B5FE3">
              <w:rPr>
                <w:rFonts w:ascii="굴림" w:eastAsia="굴림" w:hAnsi="굴림" w:cs="Wingdings-Regular" w:hint="eastAsia"/>
                <w:color w:val="000000"/>
                <w:kern w:val="0"/>
                <w:szCs w:val="20"/>
              </w:rPr>
              <w:t xml:space="preserve">포장용 충진재, 결로방지재  </w:t>
            </w:r>
          </w:p>
        </w:tc>
      </w:tr>
    </w:tbl>
    <w:p w:rsidR="00B63E1B" w:rsidRPr="00FC66E8" w:rsidRDefault="00B63E1B" w:rsidP="00B63E1B">
      <w:pPr>
        <w:wordWrap/>
        <w:adjustRightInd w:val="0"/>
        <w:jc w:val="left"/>
        <w:rPr>
          <w:rFonts w:ascii="돋움" w:eastAsia="돋움" w:cs="돋움" w:hint="eastAsia"/>
          <w:color w:val="3C3C3C"/>
          <w:kern w:val="0"/>
          <w:sz w:val="18"/>
          <w:szCs w:val="18"/>
        </w:rPr>
      </w:pPr>
    </w:p>
    <w:p w:rsidR="00B63E1B" w:rsidRPr="00FC66E8" w:rsidRDefault="00B63E1B" w:rsidP="00B63E1B">
      <w:pPr>
        <w:wordWrap/>
        <w:adjustRightInd w:val="0"/>
        <w:jc w:val="left"/>
        <w:rPr>
          <w:rFonts w:ascii="돋움" w:eastAsia="돋움" w:cs="돋움" w:hint="eastAsia"/>
          <w:color w:val="3C3C3C"/>
          <w:kern w:val="0"/>
          <w:sz w:val="18"/>
          <w:szCs w:val="18"/>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Default="00B63E1B" w:rsidP="00B63E1B">
      <w:pPr>
        <w:wordWrap/>
        <w:adjustRightInd w:val="0"/>
        <w:jc w:val="left"/>
        <w:rPr>
          <w:rFonts w:ascii="굴림" w:eastAsia="굴림" w:cs="굴림" w:hint="eastAsia"/>
          <w:color w:val="0081C1"/>
          <w:kern w:val="0"/>
          <w:sz w:val="24"/>
        </w:rPr>
      </w:pPr>
    </w:p>
    <w:p w:rsidR="00B63E1B" w:rsidRPr="00632941"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p>
    <w:p w:rsidR="00B63E1B" w:rsidRPr="0059139C" w:rsidRDefault="00B63E1B" w:rsidP="00B63E1B">
      <w:pPr>
        <w:wordWrap/>
        <w:adjustRightInd w:val="0"/>
        <w:jc w:val="left"/>
        <w:rPr>
          <w:rFonts w:ascii="굴림" w:eastAsia="굴림" w:hAnsi="굴림" w:cs="굴림" w:hint="eastAsia"/>
          <w:b/>
          <w:kern w:val="0"/>
          <w:sz w:val="24"/>
        </w:rPr>
      </w:pPr>
    </w:p>
    <w:p w:rsidR="00B63E1B" w:rsidRPr="0059139C" w:rsidRDefault="00B63E1B" w:rsidP="00B63E1B">
      <w:pPr>
        <w:wordWrap/>
        <w:adjustRightInd w:val="0"/>
        <w:jc w:val="left"/>
        <w:rPr>
          <w:rFonts w:ascii="굴림" w:eastAsia="굴림" w:hAnsi="굴림" w:cs="굴림" w:hint="eastAsia"/>
          <w:b/>
          <w:kern w:val="0"/>
          <w:sz w:val="24"/>
        </w:rPr>
      </w:pPr>
      <w:r w:rsidRPr="0059139C">
        <w:rPr>
          <w:rFonts w:ascii="굴림" w:eastAsia="굴림" w:hAnsi="굴림" w:cs="굴림" w:hint="eastAsia"/>
          <w:b/>
          <w:kern w:val="0"/>
          <w:sz w:val="24"/>
        </w:rPr>
        <w:t>5. CASE</w:t>
      </w:r>
    </w:p>
    <w:p w:rsidR="00B63E1B" w:rsidRPr="002A5EF2"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r w:rsidRPr="002A5EF2">
        <w:rPr>
          <w:rFonts w:ascii="굴림" w:eastAsia="굴림" w:hAnsi="굴림" w:cs="굴림" w:hint="eastAsia"/>
          <w:kern w:val="0"/>
          <w:szCs w:val="20"/>
        </w:rPr>
        <w:t>5</w:t>
      </w:r>
      <w:r w:rsidRPr="002A5EF2">
        <w:rPr>
          <w:rFonts w:ascii="굴림" w:eastAsia="굴림" w:hAnsi="굴림" w:cs="굴림"/>
          <w:kern w:val="0"/>
          <w:szCs w:val="20"/>
        </w:rPr>
        <w:t xml:space="preserve">.1 </w:t>
      </w:r>
      <w:r w:rsidRPr="002A5EF2">
        <w:rPr>
          <w:rFonts w:ascii="굴림" w:eastAsia="굴림" w:hAnsi="굴림" w:cs="굴림" w:hint="eastAsia"/>
          <w:kern w:val="0"/>
          <w:szCs w:val="20"/>
        </w:rPr>
        <w:t>개요</w:t>
      </w:r>
    </w:p>
    <w:p w:rsidR="00B63E1B" w:rsidRPr="002A5EF2"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r w:rsidRPr="002A5EF2">
        <w:rPr>
          <w:rFonts w:ascii="굴림" w:eastAsia="굴림" w:hAnsi="굴림" w:cs="굴림" w:hint="eastAsia"/>
          <w:kern w:val="0"/>
          <w:szCs w:val="20"/>
        </w:rPr>
        <w:t xml:space="preserve">CASE는 </w:t>
      </w:r>
      <w:r w:rsidRPr="002A5EF2">
        <w:rPr>
          <w:rFonts w:ascii="굴림" w:eastAsia="굴림" w:hAnsi="굴림"/>
          <w:kern w:val="0"/>
        </w:rPr>
        <w:t>Coating,</w:t>
      </w:r>
      <w:r w:rsidRPr="002A5EF2">
        <w:rPr>
          <w:rFonts w:ascii="굴림" w:eastAsia="굴림" w:hAnsi="굴림" w:hint="eastAsia"/>
          <w:kern w:val="0"/>
        </w:rPr>
        <w:t xml:space="preserve"> </w:t>
      </w:r>
      <w:r w:rsidRPr="002A5EF2">
        <w:rPr>
          <w:rFonts w:ascii="굴림" w:eastAsia="굴림" w:hAnsi="굴림"/>
          <w:kern w:val="0"/>
        </w:rPr>
        <w:t>Adhesives, Sealant,</w:t>
      </w:r>
      <w:r w:rsidRPr="002A5EF2">
        <w:rPr>
          <w:rFonts w:ascii="굴림" w:eastAsia="굴림" w:hAnsi="굴림" w:hint="eastAsia"/>
          <w:kern w:val="0"/>
        </w:rPr>
        <w:t xml:space="preserve"> </w:t>
      </w:r>
      <w:r w:rsidRPr="002A5EF2">
        <w:rPr>
          <w:rFonts w:ascii="굴림" w:eastAsia="굴림" w:hAnsi="굴림"/>
          <w:kern w:val="0"/>
        </w:rPr>
        <w:t>Elastomer</w:t>
      </w:r>
      <w:r w:rsidRPr="002A5EF2">
        <w:rPr>
          <w:rFonts w:ascii="굴림" w:eastAsia="굴림" w:hAnsi="굴림" w:hint="eastAsia"/>
          <w:kern w:val="0"/>
        </w:rPr>
        <w:t xml:space="preserve">의 이니셜만을 조합하여 합성된 단어로 일반적으로 폴리우레탄분야중 </w:t>
      </w:r>
      <w:r w:rsidRPr="002A5EF2">
        <w:rPr>
          <w:rFonts w:ascii="굴림" w:eastAsia="굴림" w:hAnsi="굴림" w:cs="굴림" w:hint="eastAsia"/>
          <w:kern w:val="0"/>
          <w:szCs w:val="20"/>
        </w:rPr>
        <w:t xml:space="preserve">우레탄 폼(Foam)형상을 갖지 않는 분야를 총괄하여 </w:t>
      </w:r>
      <w:r>
        <w:rPr>
          <w:rFonts w:ascii="굴림" w:eastAsia="굴림" w:hAnsi="굴림" w:cs="굴림" w:hint="eastAsia"/>
          <w:kern w:val="0"/>
          <w:szCs w:val="20"/>
        </w:rPr>
        <w:t>의미한다.</w:t>
      </w:r>
    </w:p>
    <w:p w:rsidR="00B63E1B" w:rsidRPr="002A5EF2"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left"/>
        <w:rPr>
          <w:rFonts w:ascii="굴림" w:eastAsia="굴림" w:hAnsi="굴림" w:cs="굴림" w:hint="eastAsia"/>
          <w:kern w:val="0"/>
          <w:szCs w:val="20"/>
        </w:rPr>
      </w:pPr>
      <w:r>
        <w:rPr>
          <w:rFonts w:ascii="굴림" w:eastAsia="굴림" w:hAnsi="굴림" w:cs="굴림" w:hint="eastAsia"/>
          <w:kern w:val="0"/>
          <w:szCs w:val="20"/>
        </w:rPr>
        <w:t>5.2 용도</w:t>
      </w:r>
    </w:p>
    <w:p w:rsidR="00B63E1B" w:rsidRDefault="00B63E1B" w:rsidP="00B63E1B">
      <w:pPr>
        <w:wordWrap/>
        <w:adjustRightInd w:val="0"/>
        <w:jc w:val="left"/>
        <w:rPr>
          <w:rFonts w:ascii="굴림" w:eastAsia="굴림" w:hAnsi="굴림" w:cs="굴림" w:hint="eastAsia"/>
          <w:kern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8"/>
        <w:gridCol w:w="3830"/>
      </w:tblGrid>
      <w:tr w:rsidR="00B63E1B" w:rsidRPr="009B5FE3" w:rsidTr="0061571E">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스판덱스</w:t>
            </w:r>
          </w:p>
        </w:tc>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TPU(</w:t>
            </w:r>
            <w:r w:rsidRPr="009B5FE3">
              <w:rPr>
                <w:rFonts w:ascii="굴림" w:eastAsia="굴림" w:hAnsi="굴림" w:cs="굴림"/>
                <w:kern w:val="0"/>
                <w:szCs w:val="20"/>
              </w:rPr>
              <w:t>Thermoplastic Polyurethane</w:t>
            </w:r>
            <w:r w:rsidRPr="009B5FE3">
              <w:rPr>
                <w:rFonts w:ascii="굴림" w:eastAsia="굴림" w:hAnsi="굴림" w:cs="굴림" w:hint="eastAsia"/>
                <w:kern w:val="0"/>
                <w:szCs w:val="20"/>
              </w:rPr>
              <w:t>)</w:t>
            </w:r>
          </w:p>
        </w:tc>
      </w:tr>
      <w:tr w:rsidR="00B63E1B" w:rsidRPr="009B5FE3" w:rsidTr="0061571E">
        <w:trPr>
          <w:trHeight w:val="1948"/>
        </w:trPr>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340610" cy="1496695"/>
                  <wp:effectExtent l="0" t="0" r="2540" b="8255"/>
                  <wp:docPr id="478" name="그림 478" descr="스판덱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스판덱스"/>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610" cy="1496695"/>
                          </a:xfrm>
                          <a:prstGeom prst="rect">
                            <a:avLst/>
                          </a:prstGeom>
                          <a:noFill/>
                        </pic:spPr>
                      </pic:pic>
                    </a:graphicData>
                  </a:graphic>
                </wp:inline>
              </w:drawing>
            </w:r>
          </w:p>
        </w:tc>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413000" cy="1426845"/>
                  <wp:effectExtent l="0" t="0" r="6350" b="1905"/>
                  <wp:docPr id="477" name="그림 477" descr="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P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3000" cy="1426845"/>
                          </a:xfrm>
                          <a:prstGeom prst="rect">
                            <a:avLst/>
                          </a:prstGeom>
                          <a:noFill/>
                        </pic:spPr>
                      </pic:pic>
                    </a:graphicData>
                  </a:graphic>
                </wp:inline>
              </w:drawing>
            </w:r>
          </w:p>
        </w:tc>
      </w:tr>
      <w:tr w:rsidR="00B63E1B" w:rsidRPr="009B5FE3" w:rsidTr="0061571E">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합피수지</w:t>
            </w:r>
          </w:p>
        </w:tc>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kern w:val="0"/>
                <w:szCs w:val="20"/>
              </w:rPr>
              <w:t>Shoe Sole</w:t>
            </w:r>
          </w:p>
        </w:tc>
      </w:tr>
      <w:tr w:rsidR="00B63E1B" w:rsidRPr="009B5FE3" w:rsidTr="0061571E">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395855" cy="1552575"/>
                  <wp:effectExtent l="0" t="0" r="4445" b="9525"/>
                  <wp:docPr id="476" name="그림 476" descr="합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합피"/>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5855" cy="1552575"/>
                          </a:xfrm>
                          <a:prstGeom prst="rect">
                            <a:avLst/>
                          </a:prstGeom>
                          <a:noFill/>
                        </pic:spPr>
                      </pic:pic>
                    </a:graphicData>
                  </a:graphic>
                </wp:inline>
              </w:drawing>
            </w:r>
          </w:p>
        </w:tc>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385695" cy="1496695"/>
                  <wp:effectExtent l="0" t="0" r="0" b="8255"/>
                  <wp:docPr id="475" name="그림 475" descr="SHOE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OE SO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5695" cy="1496695"/>
                          </a:xfrm>
                          <a:prstGeom prst="rect">
                            <a:avLst/>
                          </a:prstGeom>
                          <a:noFill/>
                        </pic:spPr>
                      </pic:pic>
                    </a:graphicData>
                  </a:graphic>
                </wp:inline>
              </w:drawing>
            </w:r>
          </w:p>
        </w:tc>
      </w:tr>
      <w:tr w:rsidR="00B63E1B" w:rsidRPr="009B5FE3" w:rsidTr="0061571E">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페인트</w:t>
            </w:r>
          </w:p>
        </w:tc>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접착제</w:t>
            </w:r>
          </w:p>
        </w:tc>
      </w:tr>
      <w:tr w:rsidR="00B63E1B" w:rsidRPr="009B5FE3" w:rsidTr="0061571E">
        <w:tc>
          <w:tcPr>
            <w:tcW w:w="3969" w:type="dxa"/>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464435" cy="1522730"/>
                  <wp:effectExtent l="0" t="0" r="0" b="1270"/>
                  <wp:docPr id="474" name="그림 474" descr="이미지를 클릭하시면 창이 닫힙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이미지를 클릭하시면 창이 닫힙니다"/>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4435" cy="1522730"/>
                          </a:xfrm>
                          <a:prstGeom prst="rect">
                            <a:avLst/>
                          </a:prstGeom>
                          <a:noFill/>
                        </pic:spPr>
                      </pic:pic>
                    </a:graphicData>
                  </a:graphic>
                </wp:inline>
              </w:drawing>
            </w:r>
          </w:p>
        </w:tc>
        <w:tc>
          <w:tcPr>
            <w:tcW w:w="3969" w:type="dxa"/>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300605" cy="1471295"/>
                  <wp:effectExtent l="0" t="0" r="4445" b="0"/>
                  <wp:docPr id="473" name="그림 473" descr="글루[인조손톱접착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글루[인조손톱접착제]"/>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0605" cy="1471295"/>
                          </a:xfrm>
                          <a:prstGeom prst="rect">
                            <a:avLst/>
                          </a:prstGeom>
                          <a:noFill/>
                        </pic:spPr>
                      </pic:pic>
                    </a:graphicData>
                  </a:graphic>
                </wp:inline>
              </w:drawing>
            </w:r>
          </w:p>
        </w:tc>
      </w:tr>
    </w:tbl>
    <w:p w:rsidR="00B63E1B" w:rsidRPr="002A5EF2" w:rsidRDefault="00B63E1B" w:rsidP="00B63E1B">
      <w:pPr>
        <w:wordWrap/>
        <w:adjustRightInd w:val="0"/>
        <w:jc w:val="left"/>
        <w:rPr>
          <w:rFonts w:ascii="굴림" w:eastAsia="굴림" w:hAnsi="굴림" w:cs="굴림" w:hint="eastAsia"/>
          <w:kern w:val="0"/>
          <w:szCs w:val="20"/>
        </w:rPr>
      </w:pPr>
    </w:p>
    <w:p w:rsidR="00B63E1B" w:rsidRDefault="00B63E1B" w:rsidP="00B63E1B">
      <w:pPr>
        <w:wordWrap/>
        <w:adjustRightInd w:val="0"/>
        <w:jc w:val="center"/>
        <w:rPr>
          <w:rFonts w:ascii="굴림" w:eastAsia="굴림" w:hAnsi="굴림" w:hint="eastAsia"/>
          <w:szCs w:val="20"/>
        </w:rPr>
      </w:pPr>
      <w:r w:rsidRPr="00197444">
        <w:rPr>
          <w:rFonts w:ascii="굴림" w:eastAsia="굴림" w:hAnsi="굴림" w:hint="eastAsia"/>
          <w:szCs w:val="20"/>
        </w:rPr>
        <w:t xml:space="preserve">Fig. </w:t>
      </w:r>
      <w:r>
        <w:rPr>
          <w:rFonts w:ascii="굴림" w:eastAsia="굴림" w:hAnsi="굴림" w:hint="eastAsia"/>
          <w:szCs w:val="20"/>
        </w:rPr>
        <w:t>105</w:t>
      </w:r>
      <w:r w:rsidRPr="00197444">
        <w:rPr>
          <w:rFonts w:ascii="굴림" w:eastAsia="굴림" w:hAnsi="굴림" w:hint="eastAsia"/>
          <w:szCs w:val="20"/>
        </w:rPr>
        <w:t xml:space="preserve">. </w:t>
      </w:r>
      <w:r>
        <w:rPr>
          <w:rFonts w:ascii="굴림" w:eastAsia="굴림" w:hAnsi="굴림" w:hint="eastAsia"/>
          <w:szCs w:val="20"/>
        </w:rPr>
        <w:t>CASE 분야 용도</w:t>
      </w:r>
    </w:p>
    <w:p w:rsidR="00B63E1B" w:rsidRDefault="00B63E1B" w:rsidP="00B63E1B">
      <w:pPr>
        <w:wordWrap/>
        <w:adjustRightInd w:val="0"/>
        <w:jc w:val="center"/>
        <w:rPr>
          <w:rFonts w:ascii="굴림" w:eastAsia="굴림" w:hAnsi="굴림" w:hint="eastAsia"/>
          <w:szCs w:val="20"/>
        </w:rPr>
      </w:pPr>
    </w:p>
    <w:p w:rsidR="00B63E1B" w:rsidRDefault="00B63E1B" w:rsidP="00B63E1B">
      <w:pPr>
        <w:wordWrap/>
        <w:adjustRightInd w:val="0"/>
        <w:jc w:val="center"/>
        <w:rPr>
          <w:rFonts w:ascii="굴림" w:eastAsia="굴림" w:hAnsi="굴림" w:hint="eastAsia"/>
          <w:szCs w:val="20"/>
        </w:rPr>
      </w:pPr>
    </w:p>
    <w:p w:rsidR="00B63E1B" w:rsidRDefault="00B63E1B" w:rsidP="00B63E1B">
      <w:pPr>
        <w:wordWrap/>
        <w:adjustRightInd w:val="0"/>
        <w:jc w:val="center"/>
        <w:rPr>
          <w:rFonts w:ascii="굴림" w:eastAsia="굴림" w:hAnsi="굴림" w:hint="eastAsia"/>
          <w:szCs w:val="20"/>
        </w:rPr>
      </w:pPr>
    </w:p>
    <w:p w:rsidR="00B63E1B" w:rsidRDefault="00B63E1B" w:rsidP="00B63E1B">
      <w:pPr>
        <w:wordWrap/>
        <w:adjustRightInd w:val="0"/>
        <w:jc w:val="center"/>
        <w:rPr>
          <w:rFonts w:ascii="굴림" w:eastAsia="굴림" w:hAnsi="굴림" w:hint="eastAsia"/>
        </w:rPr>
      </w:pPr>
    </w:p>
    <w:p w:rsidR="00B63E1B" w:rsidRDefault="00B63E1B" w:rsidP="00B63E1B">
      <w:pPr>
        <w:wordWrap/>
        <w:adjustRightInd w:val="0"/>
        <w:jc w:val="left"/>
        <w:rPr>
          <w:rFonts w:ascii="굴림" w:eastAsia="굴림" w:hAnsi="굴림" w:hint="eastAsia"/>
        </w:rPr>
      </w:pPr>
    </w:p>
    <w:p w:rsidR="00B63E1B" w:rsidRDefault="00B63E1B" w:rsidP="00B63E1B">
      <w:pPr>
        <w:wordWrap/>
        <w:adjustRightInd w:val="0"/>
        <w:jc w:val="left"/>
        <w:rPr>
          <w:rFonts w:ascii="굴림" w:eastAsia="굴림" w:hAnsi="굴림" w:hint="eastAsia"/>
        </w:rPr>
      </w:pPr>
    </w:p>
    <w:p w:rsidR="00B63E1B" w:rsidRDefault="00B63E1B" w:rsidP="00B63E1B">
      <w:pPr>
        <w:wordWrap/>
        <w:adjustRightInd w:val="0"/>
        <w:jc w:val="left"/>
        <w:rPr>
          <w:rFonts w:ascii="굴림" w:eastAsia="굴림" w:hAnsi="굴림" w:hint="eastAsia"/>
        </w:rPr>
      </w:pPr>
    </w:p>
    <w:p w:rsidR="00B63E1B" w:rsidRPr="002A5EF2" w:rsidRDefault="00B63E1B" w:rsidP="00B63E1B">
      <w:pPr>
        <w:wordWrap/>
        <w:adjustRightInd w:val="0"/>
        <w:jc w:val="left"/>
        <w:rPr>
          <w:rFonts w:ascii="굴림" w:eastAsia="굴림" w:hAnsi="굴림" w:hint="eastAsia"/>
        </w:rPr>
      </w:pPr>
      <w:r w:rsidRPr="002A5EF2">
        <w:rPr>
          <w:rFonts w:ascii="굴림" w:eastAsia="굴림" w:hAnsi="굴림" w:hint="eastAsia"/>
        </w:rPr>
        <w:t>5.2 스판덱스</w:t>
      </w:r>
    </w:p>
    <w:p w:rsidR="00B63E1B" w:rsidRDefault="00B63E1B" w:rsidP="00B63E1B">
      <w:pPr>
        <w:wordWrap/>
        <w:adjustRightInd w:val="0"/>
        <w:jc w:val="left"/>
        <w:rPr>
          <w:rFonts w:ascii="굴림" w:eastAsia="굴림" w:hAnsi="굴림" w:hint="eastAsia"/>
        </w:rPr>
      </w:pPr>
    </w:p>
    <w:p w:rsidR="00B63E1B" w:rsidRPr="002A5EF2" w:rsidRDefault="00B63E1B" w:rsidP="00B63E1B">
      <w:pPr>
        <w:wordWrap/>
        <w:adjustRightInd w:val="0"/>
        <w:jc w:val="left"/>
        <w:rPr>
          <w:rFonts w:ascii="굴림" w:eastAsia="굴림" w:hAnsi="굴림" w:hint="eastAsia"/>
        </w:rPr>
      </w:pPr>
      <w:r w:rsidRPr="002A5EF2">
        <w:rPr>
          <w:rFonts w:ascii="굴림" w:eastAsia="굴림" w:hAnsi="굴림" w:hint="eastAsia"/>
        </w:rPr>
        <w:t>5.2.1 개요</w:t>
      </w:r>
    </w:p>
    <w:p w:rsidR="00B63E1B" w:rsidRDefault="00B63E1B" w:rsidP="00B63E1B">
      <w:pPr>
        <w:wordWrap/>
        <w:adjustRightInd w:val="0"/>
        <w:rPr>
          <w:rStyle w:val="text131"/>
          <w:rFonts w:ascii="굴림" w:eastAsia="굴림" w:hAnsi="굴림" w:hint="eastAsia"/>
        </w:rPr>
      </w:pPr>
      <w:r w:rsidRPr="002A5EF2">
        <w:rPr>
          <w:rStyle w:val="text131"/>
          <w:rFonts w:ascii="굴림" w:eastAsia="굴림" w:hAnsi="굴림" w:hint="eastAsia"/>
        </w:rPr>
        <w:t>스판덱스는 섬유형성물질중에 최소한 85%이상의</w:t>
      </w:r>
      <w:r>
        <w:rPr>
          <w:rStyle w:val="text131"/>
          <w:rFonts w:ascii="굴림" w:eastAsia="굴림" w:hAnsi="굴림" w:hint="eastAsia"/>
        </w:rPr>
        <w:t xml:space="preserve"> </w:t>
      </w:r>
      <w:r w:rsidRPr="002A5EF2">
        <w:rPr>
          <w:rStyle w:val="text131"/>
          <w:rFonts w:ascii="굴림" w:eastAsia="굴림" w:hAnsi="굴림" w:hint="eastAsia"/>
        </w:rPr>
        <w:t>폴리우레탄(POLYURETHANE)</w:t>
      </w:r>
      <w:r>
        <w:rPr>
          <w:rStyle w:val="text131"/>
          <w:rFonts w:ascii="굴림" w:eastAsia="굴림" w:hAnsi="굴림" w:hint="eastAsia"/>
        </w:rPr>
        <w:t xml:space="preserve"> </w:t>
      </w:r>
      <w:r w:rsidRPr="002A5EF2">
        <w:rPr>
          <w:rStyle w:val="text131"/>
          <w:rFonts w:ascii="굴림" w:eastAsia="굴림" w:hAnsi="굴림" w:hint="eastAsia"/>
        </w:rPr>
        <w:t xml:space="preserve">결합을 </w:t>
      </w:r>
      <w:r>
        <w:rPr>
          <w:rStyle w:val="text131"/>
          <w:rFonts w:ascii="굴림" w:eastAsia="굴림" w:hAnsi="굴림" w:hint="eastAsia"/>
        </w:rPr>
        <w:t>함유하며</w:t>
      </w:r>
      <w:r w:rsidRPr="002A5EF2">
        <w:rPr>
          <w:rStyle w:val="text131"/>
          <w:rFonts w:ascii="굴림" w:eastAsia="굴림" w:hAnsi="굴림" w:hint="eastAsia"/>
        </w:rPr>
        <w:t xml:space="preserve"> 고신축성을 가지고 있는 합성섬유를 </w:t>
      </w:r>
      <w:r>
        <w:rPr>
          <w:rStyle w:val="text131"/>
          <w:rFonts w:ascii="굴림" w:eastAsia="굴림" w:hAnsi="굴림" w:hint="eastAsia"/>
        </w:rPr>
        <w:t>말한다.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5.2.2 원료</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1) MDI</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rPr>
          <w:rFonts w:ascii="굴림" w:eastAsia="굴림" w:hAnsi="굴림" w:hint="eastAsia"/>
          <w:szCs w:val="20"/>
        </w:rPr>
      </w:pPr>
      <w:r w:rsidRPr="00865AFF">
        <w:rPr>
          <w:rFonts w:ascii="굴림" w:eastAsia="굴림" w:hAnsi="굴림" w:hint="eastAsia"/>
          <w:szCs w:val="20"/>
        </w:rPr>
        <w:t xml:space="preserve">Methylene Diphenyl Diisocyanate의 약자로 분자중에 Isocyanate(-NCO) 기를 함유한 </w:t>
      </w:r>
      <w:r>
        <w:rPr>
          <w:rFonts w:ascii="굴림" w:eastAsia="굴림" w:hAnsi="굴림" w:hint="eastAsia"/>
          <w:szCs w:val="20"/>
        </w:rPr>
        <w:t xml:space="preserve">물질로 폴리올의 </w:t>
      </w:r>
      <w:r>
        <w:rPr>
          <w:rFonts w:ascii="굴림" w:eastAsia="굴림" w:hAnsi="굴림"/>
          <w:szCs w:val="20"/>
        </w:rPr>
        <w:t>hydroxyl</w:t>
      </w:r>
      <w:r>
        <w:rPr>
          <w:rFonts w:ascii="굴림" w:eastAsia="굴림" w:hAnsi="굴림" w:hint="eastAsia"/>
          <w:szCs w:val="20"/>
        </w:rPr>
        <w:t>(OH)기와 반응하여 우레탄결합을 형성하며 스판덱스구조중</w:t>
      </w:r>
      <w:r>
        <w:rPr>
          <w:rFonts w:ascii="굴림" w:eastAsia="굴림" w:hAnsi="굴림"/>
          <w:szCs w:val="20"/>
        </w:rPr>
        <w:t xml:space="preserve"> Hard</w:t>
      </w:r>
      <w:r>
        <w:rPr>
          <w:rFonts w:ascii="굴림" w:eastAsia="굴림" w:hAnsi="굴림" w:hint="eastAsia"/>
          <w:szCs w:val="20"/>
        </w:rPr>
        <w:t xml:space="preserve"> </w:t>
      </w:r>
      <w:r>
        <w:rPr>
          <w:rFonts w:ascii="굴림" w:eastAsia="굴림" w:hAnsi="굴림"/>
          <w:szCs w:val="20"/>
        </w:rPr>
        <w:t>Segment</w:t>
      </w:r>
      <w:r>
        <w:rPr>
          <w:rFonts w:ascii="굴림" w:eastAsia="굴림" w:hAnsi="굴림" w:hint="eastAsia"/>
          <w:szCs w:val="20"/>
        </w:rPr>
        <w:t xml:space="preserve">를 형성한다. 스판덱스에서는 MDI 품질평가항목중 </w:t>
      </w:r>
      <w:r>
        <w:rPr>
          <w:rFonts w:ascii="굴림" w:eastAsia="굴림" w:hAnsi="굴림"/>
          <w:szCs w:val="20"/>
        </w:rPr>
        <w:t>Cyclohexane Insoluble</w:t>
      </w:r>
      <w:r>
        <w:rPr>
          <w:rFonts w:ascii="굴림" w:eastAsia="굴림" w:hAnsi="굴림" w:hint="eastAsia"/>
          <w:szCs w:val="20"/>
        </w:rPr>
        <w:t xml:space="preserve">을 가장 중요시한다. </w:t>
      </w:r>
      <w:r>
        <w:rPr>
          <w:rFonts w:ascii="굴림" w:eastAsia="굴림" w:hAnsi="굴림"/>
          <w:szCs w:val="20"/>
        </w:rPr>
        <w:t>Cyclohexane</w:t>
      </w:r>
      <w:r>
        <w:rPr>
          <w:rFonts w:ascii="굴림" w:eastAsia="굴림" w:hAnsi="굴림" w:hint="eastAsia"/>
          <w:szCs w:val="20"/>
        </w:rPr>
        <w:t xml:space="preserve">에는 일반적으로 MDI는 녹지만 MDI의 DIMERIZATION에 의해서 형성된 DIMER 및 수분과의 반응에 의해서 형성된 UREA는 녹지 않는다. 이와 같이 </w:t>
      </w:r>
      <w:r>
        <w:rPr>
          <w:rFonts w:ascii="굴림" w:eastAsia="굴림" w:hAnsi="굴림"/>
          <w:szCs w:val="20"/>
        </w:rPr>
        <w:t>Cyclohexane</w:t>
      </w:r>
      <w:r>
        <w:rPr>
          <w:rFonts w:ascii="굴림" w:eastAsia="굴림" w:hAnsi="굴림" w:hint="eastAsia"/>
          <w:szCs w:val="20"/>
        </w:rPr>
        <w:t xml:space="preserve">에 녹지 않는 것을 </w:t>
      </w:r>
      <w:r>
        <w:rPr>
          <w:rFonts w:ascii="굴림" w:eastAsia="굴림" w:hAnsi="굴림"/>
          <w:szCs w:val="20"/>
        </w:rPr>
        <w:t>Cyclohexane Insoluble</w:t>
      </w:r>
      <w:r>
        <w:rPr>
          <w:rFonts w:ascii="굴림" w:eastAsia="굴림" w:hAnsi="굴림" w:hint="eastAsia"/>
          <w:szCs w:val="20"/>
        </w:rPr>
        <w:t xml:space="preserve">이라고 하고 공정상에 악영향을 미칠뿐아니라 스판덱스 품질에 영향을 미친다. </w:t>
      </w: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r>
        <w:rPr>
          <w:rFonts w:ascii="굴림" w:eastAsia="굴림" w:hAnsi="굴림" w:hint="eastAsia"/>
          <w:noProof/>
          <w:szCs w:val="2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48895</wp:posOffset>
            </wp:positionV>
            <wp:extent cx="4457700" cy="3265170"/>
            <wp:effectExtent l="19050" t="19050" r="19050" b="11430"/>
            <wp:wrapNone/>
            <wp:docPr id="472" name="그림 472" descr="Cyclohexane 불용분 그래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yclohexane 불용분 그래프"/>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32651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center"/>
        <w:rPr>
          <w:rFonts w:ascii="굴림" w:eastAsia="굴림" w:hAnsi="굴림" w:hint="eastAsia"/>
          <w:szCs w:val="20"/>
        </w:rPr>
      </w:pPr>
      <w:r>
        <w:rPr>
          <w:rFonts w:ascii="굴림" w:eastAsia="굴림" w:hAnsi="굴림" w:hint="eastAsia"/>
          <w:szCs w:val="20"/>
        </w:rPr>
        <w:t>Fig. 106. 온도별 C/H 불용분 증가속도 그래프</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2) PTMEG</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rPr>
          <w:rStyle w:val="text131"/>
          <w:rFonts w:ascii="굴림" w:eastAsia="굴림" w:hAnsi="굴림" w:hint="eastAsia"/>
        </w:rPr>
      </w:pPr>
      <w:r w:rsidRPr="009B46FB">
        <w:rPr>
          <w:rStyle w:val="text131"/>
          <w:rFonts w:ascii="굴림" w:eastAsia="굴림" w:hAnsi="굴림" w:hint="eastAsia"/>
        </w:rPr>
        <w:t>PTM</w:t>
      </w:r>
      <w:r>
        <w:rPr>
          <w:rStyle w:val="text131"/>
          <w:rFonts w:ascii="굴림" w:eastAsia="굴림" w:hAnsi="굴림" w:hint="eastAsia"/>
        </w:rPr>
        <w:t>E</w:t>
      </w:r>
      <w:r w:rsidRPr="009B46FB">
        <w:rPr>
          <w:rStyle w:val="text131"/>
          <w:rFonts w:ascii="굴림" w:eastAsia="굴림" w:hAnsi="굴림" w:hint="eastAsia"/>
        </w:rPr>
        <w:t>G는</w:t>
      </w:r>
      <w:r>
        <w:rPr>
          <w:rStyle w:val="text131"/>
          <w:rFonts w:ascii="굴림" w:eastAsia="굴림" w:hAnsi="굴림" w:hint="eastAsia"/>
        </w:rPr>
        <w:t xml:space="preserve"> Poly tetra methyle</w:t>
      </w:r>
      <w:r w:rsidRPr="009B46FB">
        <w:rPr>
          <w:rStyle w:val="text131"/>
          <w:rFonts w:ascii="굴림" w:eastAsia="굴림" w:hAnsi="굴림" w:hint="eastAsia"/>
        </w:rPr>
        <w:t>ne</w:t>
      </w:r>
      <w:r>
        <w:rPr>
          <w:rStyle w:val="text131"/>
          <w:rFonts w:ascii="굴림" w:eastAsia="굴림" w:hAnsi="굴림" w:hint="eastAsia"/>
        </w:rPr>
        <w:t xml:space="preserve"> ether gl</w:t>
      </w:r>
      <w:r w:rsidRPr="009B46FB">
        <w:rPr>
          <w:rStyle w:val="text131"/>
          <w:rFonts w:ascii="굴림" w:eastAsia="굴림" w:hAnsi="굴림" w:hint="eastAsia"/>
        </w:rPr>
        <w:t xml:space="preserve">ycol의 </w:t>
      </w:r>
      <w:r>
        <w:rPr>
          <w:rStyle w:val="text131"/>
          <w:rFonts w:ascii="굴림" w:eastAsia="굴림" w:hAnsi="굴림" w:hint="eastAsia"/>
        </w:rPr>
        <w:t>약자로</w:t>
      </w:r>
      <w:r w:rsidRPr="009B46FB">
        <w:rPr>
          <w:rStyle w:val="text131"/>
          <w:rFonts w:ascii="굴림" w:eastAsia="굴림" w:hAnsi="굴림" w:hint="eastAsia"/>
        </w:rPr>
        <w:t xml:space="preserve"> THF의 개환중합을 통하여 제조된다.</w:t>
      </w:r>
      <w:r>
        <w:rPr>
          <w:rStyle w:val="text131"/>
          <w:rFonts w:ascii="굴림" w:eastAsia="굴림" w:hAnsi="굴림" w:hint="eastAsia"/>
        </w:rPr>
        <w:t xml:space="preserve"> </w:t>
      </w:r>
      <w:r w:rsidRPr="009B46FB">
        <w:rPr>
          <w:rStyle w:val="text131"/>
          <w:rFonts w:ascii="굴림" w:eastAsia="굴림" w:hAnsi="굴림" w:hint="eastAsia"/>
        </w:rPr>
        <w:t>PTM</w:t>
      </w:r>
      <w:r>
        <w:rPr>
          <w:rStyle w:val="text131"/>
          <w:rFonts w:ascii="굴림" w:eastAsia="굴림" w:hAnsi="굴림" w:hint="eastAsia"/>
        </w:rPr>
        <w:t>E</w:t>
      </w:r>
      <w:r w:rsidRPr="009B46FB">
        <w:rPr>
          <w:rStyle w:val="text131"/>
          <w:rFonts w:ascii="굴림" w:eastAsia="굴림" w:hAnsi="굴림" w:hint="eastAsia"/>
        </w:rPr>
        <w:t xml:space="preserve">G의 말단에 있는 -OH (Hydroxy) </w:t>
      </w:r>
      <w:r>
        <w:rPr>
          <w:rStyle w:val="text131"/>
          <w:rFonts w:ascii="굴림" w:eastAsia="굴림" w:hAnsi="굴림" w:hint="eastAsia"/>
        </w:rPr>
        <w:t>관능기는</w:t>
      </w:r>
      <w:r w:rsidRPr="009B46FB">
        <w:rPr>
          <w:rStyle w:val="text131"/>
          <w:rFonts w:ascii="굴림" w:eastAsia="굴림" w:hAnsi="굴림" w:hint="eastAsia"/>
        </w:rPr>
        <w:t xml:space="preserve"> </w:t>
      </w:r>
      <w:r>
        <w:rPr>
          <w:rStyle w:val="text131"/>
          <w:rFonts w:ascii="굴림" w:eastAsia="굴림" w:hAnsi="굴림" w:hint="eastAsia"/>
        </w:rPr>
        <w:t>MDI</w:t>
      </w:r>
      <w:r w:rsidRPr="009B46FB">
        <w:rPr>
          <w:rStyle w:val="text131"/>
          <w:rFonts w:ascii="굴림" w:eastAsia="굴림" w:hAnsi="굴림" w:hint="eastAsia"/>
        </w:rPr>
        <w:t xml:space="preserve">의 </w:t>
      </w:r>
      <w:r>
        <w:rPr>
          <w:rStyle w:val="text131"/>
          <w:rFonts w:ascii="굴림" w:eastAsia="굴림" w:hAnsi="굴림"/>
        </w:rPr>
        <w:t>–</w:t>
      </w:r>
      <w:r w:rsidRPr="009B46FB">
        <w:rPr>
          <w:rStyle w:val="text131"/>
          <w:rFonts w:ascii="굴림" w:eastAsia="굴림" w:hAnsi="굴림" w:hint="eastAsia"/>
        </w:rPr>
        <w:t>NCO</w:t>
      </w:r>
      <w:r>
        <w:rPr>
          <w:rStyle w:val="text131"/>
          <w:rFonts w:ascii="굴림" w:eastAsia="굴림" w:hAnsi="굴림" w:hint="eastAsia"/>
        </w:rPr>
        <w:t>(ISOCYANATE) 관능기</w:t>
      </w:r>
      <w:r w:rsidRPr="009B46FB">
        <w:rPr>
          <w:rStyle w:val="text131"/>
          <w:rFonts w:ascii="굴림" w:eastAsia="굴림" w:hAnsi="굴림" w:hint="eastAsia"/>
        </w:rPr>
        <w:t xml:space="preserve">와 빠른 속도로 반응하여 Urethane </w:t>
      </w:r>
      <w:r>
        <w:rPr>
          <w:rStyle w:val="text131"/>
          <w:rFonts w:ascii="굴림" w:eastAsia="굴림" w:hAnsi="굴림" w:hint="eastAsia"/>
        </w:rPr>
        <w:t>결합</w:t>
      </w:r>
      <w:r w:rsidRPr="009B46FB">
        <w:rPr>
          <w:rStyle w:val="text131"/>
          <w:rFonts w:ascii="굴림" w:eastAsia="굴림" w:hAnsi="굴림" w:hint="eastAsia"/>
        </w:rPr>
        <w:t>을 형성</w:t>
      </w:r>
      <w:r>
        <w:rPr>
          <w:rStyle w:val="text131"/>
          <w:rFonts w:ascii="굴림" w:eastAsia="굴림" w:hAnsi="굴림" w:hint="eastAsia"/>
        </w:rPr>
        <w:t xml:space="preserve">한다. 또한 스판덱스의 PTMEG 구조는 </w:t>
      </w:r>
      <w:r w:rsidRPr="009B46FB">
        <w:rPr>
          <w:rStyle w:val="text131"/>
          <w:rFonts w:ascii="굴림" w:eastAsia="굴림" w:hAnsi="굴림" w:hint="eastAsia"/>
        </w:rPr>
        <w:t>Spandex에</w:t>
      </w:r>
      <w:r>
        <w:rPr>
          <w:rStyle w:val="text131"/>
          <w:rFonts w:ascii="굴림" w:eastAsia="굴림" w:hAnsi="굴림" w:hint="eastAsia"/>
        </w:rPr>
        <w:t>서</w:t>
      </w:r>
      <w:r w:rsidRPr="009B46FB">
        <w:rPr>
          <w:rStyle w:val="text131"/>
          <w:rFonts w:ascii="굴림" w:eastAsia="굴림" w:hAnsi="굴림" w:hint="eastAsia"/>
        </w:rPr>
        <w:t xml:space="preserve"> </w:t>
      </w:r>
      <w:r>
        <w:rPr>
          <w:rStyle w:val="text131"/>
          <w:rFonts w:ascii="굴림" w:eastAsia="굴림" w:hAnsi="굴림" w:hint="eastAsia"/>
        </w:rPr>
        <w:t>신율을</w:t>
      </w:r>
      <w:r w:rsidRPr="009B46FB">
        <w:rPr>
          <w:rStyle w:val="text131"/>
          <w:rFonts w:ascii="굴림" w:eastAsia="굴림" w:hAnsi="굴림" w:hint="eastAsia"/>
        </w:rPr>
        <w:t xml:space="preserve"> 부여하는 Soft Segment</w:t>
      </w:r>
      <w:r>
        <w:rPr>
          <w:rStyle w:val="text131"/>
          <w:rFonts w:ascii="굴림" w:eastAsia="굴림" w:hAnsi="굴림" w:hint="eastAsia"/>
        </w:rPr>
        <w:t>로써 역할을 한다.</w:t>
      </w:r>
      <w:r w:rsidRPr="009B46FB">
        <w:rPr>
          <w:rStyle w:val="text131"/>
          <w:rFonts w:ascii="굴림" w:eastAsia="굴림" w:hAnsi="굴림" w:hint="eastAsia"/>
        </w:rPr>
        <w:t xml:space="preserve"> </w:t>
      </w:r>
    </w:p>
    <w:p w:rsidR="00B63E1B" w:rsidRDefault="00B63E1B" w:rsidP="00B63E1B">
      <w:pPr>
        <w:wordWrap/>
        <w:adjustRightInd w:val="0"/>
        <w:rPr>
          <w:rStyle w:val="text131"/>
          <w:rFonts w:ascii="굴림" w:eastAsia="굴림" w:hAnsi="굴림" w:hint="eastAsia"/>
        </w:rPr>
      </w:pPr>
      <w:r w:rsidRPr="009B46FB">
        <w:rPr>
          <w:rStyle w:val="text131"/>
          <w:rFonts w:ascii="굴림" w:eastAsia="굴림" w:hAnsi="굴림" w:hint="eastAsia"/>
        </w:rPr>
        <w:lastRenderedPageBreak/>
        <w:t>Spandex</w:t>
      </w:r>
      <w:r>
        <w:rPr>
          <w:rStyle w:val="text131"/>
          <w:rFonts w:ascii="굴림" w:eastAsia="굴림" w:hAnsi="굴림" w:hint="eastAsia"/>
        </w:rPr>
        <w:t>가</w:t>
      </w:r>
      <w:r w:rsidRPr="009B46FB">
        <w:rPr>
          <w:rStyle w:val="text131"/>
          <w:rFonts w:ascii="굴림" w:eastAsia="굴림" w:hAnsi="굴림" w:hint="eastAsia"/>
        </w:rPr>
        <w:t xml:space="preserve"> </w:t>
      </w:r>
      <w:r>
        <w:rPr>
          <w:rStyle w:val="text131"/>
          <w:rFonts w:ascii="굴림" w:eastAsia="굴림" w:hAnsi="굴림" w:hint="eastAsia"/>
        </w:rPr>
        <w:t>상</w:t>
      </w:r>
      <w:r w:rsidRPr="009B46FB">
        <w:rPr>
          <w:rStyle w:val="text131"/>
          <w:rFonts w:ascii="굴림" w:eastAsia="굴림" w:hAnsi="굴림" w:hint="eastAsia"/>
        </w:rPr>
        <w:t xml:space="preserve">온에서 매우 높은 </w:t>
      </w:r>
      <w:r>
        <w:rPr>
          <w:rStyle w:val="text131"/>
          <w:rFonts w:ascii="굴림" w:eastAsia="굴림" w:hAnsi="굴림" w:hint="eastAsia"/>
        </w:rPr>
        <w:t>탄성</w:t>
      </w:r>
      <w:r w:rsidRPr="009B46FB">
        <w:rPr>
          <w:rStyle w:val="text131"/>
          <w:rFonts w:ascii="굴림" w:eastAsia="굴림" w:hAnsi="굴림" w:hint="eastAsia"/>
        </w:rPr>
        <w:t>을 나타내는 이유는 이들</w:t>
      </w:r>
      <w:r>
        <w:rPr>
          <w:rStyle w:val="text131"/>
          <w:rFonts w:ascii="굴림" w:eastAsia="굴림" w:hAnsi="굴림" w:hint="eastAsia"/>
        </w:rPr>
        <w:t xml:space="preserve"> </w:t>
      </w:r>
      <w:r w:rsidRPr="009B46FB">
        <w:rPr>
          <w:rStyle w:val="text131"/>
          <w:rFonts w:ascii="굴림" w:eastAsia="굴림" w:hAnsi="굴림" w:hint="eastAsia"/>
        </w:rPr>
        <w:t>PTM</w:t>
      </w:r>
      <w:r>
        <w:rPr>
          <w:rStyle w:val="text131"/>
          <w:rFonts w:ascii="굴림" w:eastAsia="굴림" w:hAnsi="굴림" w:hint="eastAsia"/>
        </w:rPr>
        <w:t>E</w:t>
      </w:r>
      <w:r w:rsidRPr="009B46FB">
        <w:rPr>
          <w:rStyle w:val="text131"/>
          <w:rFonts w:ascii="굴림" w:eastAsia="굴림" w:hAnsi="굴림" w:hint="eastAsia"/>
        </w:rPr>
        <w:t xml:space="preserve">G의 유리전이온도(Tg)가 매우 낮아 상온에서도 유동성을 가지기 때문이다. </w:t>
      </w:r>
      <w:r>
        <w:rPr>
          <w:rStyle w:val="text131"/>
          <w:rFonts w:ascii="굴림" w:eastAsia="굴림" w:hAnsi="굴림" w:hint="eastAsia"/>
        </w:rPr>
        <w:t>스판덱스에서 사용될 수 있는 폴리올은 PTMEG외에도 PEG(Polyethylenegl</w:t>
      </w:r>
      <w:r w:rsidRPr="009B46FB">
        <w:rPr>
          <w:rStyle w:val="text131"/>
          <w:rFonts w:ascii="굴림" w:eastAsia="굴림" w:hAnsi="굴림" w:hint="eastAsia"/>
        </w:rPr>
        <w:t>ycol)와 PPG (Polypropylene glycol)</w:t>
      </w:r>
      <w:r>
        <w:rPr>
          <w:rStyle w:val="text131"/>
          <w:rFonts w:ascii="굴림" w:eastAsia="굴림" w:hAnsi="굴림" w:hint="eastAsia"/>
        </w:rPr>
        <w:t>가 있지만</w:t>
      </w:r>
      <w:r w:rsidRPr="009B46FB">
        <w:rPr>
          <w:rStyle w:val="text131"/>
          <w:rFonts w:ascii="굴림" w:eastAsia="굴림" w:hAnsi="굴림" w:hint="eastAsia"/>
        </w:rPr>
        <w:t xml:space="preserve"> Spandex가 요구하는 기계적 성질이 나쁘기 때문에 최근 대부분의 Spandex Maker에서는 PTM</w:t>
      </w:r>
      <w:r>
        <w:rPr>
          <w:rStyle w:val="text131"/>
          <w:rFonts w:ascii="굴림" w:eastAsia="굴림" w:hAnsi="굴림" w:hint="eastAsia"/>
        </w:rPr>
        <w:t>E</w:t>
      </w:r>
      <w:r w:rsidRPr="009B46FB">
        <w:rPr>
          <w:rStyle w:val="text131"/>
          <w:rFonts w:ascii="굴림" w:eastAsia="굴림" w:hAnsi="굴림" w:hint="eastAsia"/>
        </w:rPr>
        <w:t xml:space="preserve">G를 사용하고 있다. </w:t>
      </w:r>
    </w:p>
    <w:p w:rsidR="00B63E1B" w:rsidRDefault="00B63E1B" w:rsidP="00B63E1B">
      <w:pPr>
        <w:wordWrap/>
        <w:adjustRightInd w:val="0"/>
        <w:rPr>
          <w:rStyle w:val="text131"/>
          <w:rFonts w:ascii="굴림" w:eastAsia="굴림" w:hAnsi="굴림" w:hint="eastAsia"/>
        </w:rPr>
      </w:pPr>
      <w:r w:rsidRPr="009B46FB">
        <w:rPr>
          <w:rStyle w:val="text131"/>
          <w:rFonts w:ascii="굴림" w:eastAsia="굴림" w:hAnsi="굴림" w:hint="eastAsia"/>
        </w:rPr>
        <w:t>Spandex용으로는 주로 분자량</w:t>
      </w:r>
      <w:r>
        <w:rPr>
          <w:rStyle w:val="text131"/>
          <w:rFonts w:ascii="굴림" w:eastAsia="굴림" w:hAnsi="굴림" w:hint="eastAsia"/>
        </w:rPr>
        <w:t xml:space="preserve"> l5</w:t>
      </w:r>
      <w:r w:rsidRPr="009B46FB">
        <w:rPr>
          <w:rStyle w:val="text131"/>
          <w:rFonts w:ascii="굴림" w:eastAsia="굴림" w:hAnsi="굴림" w:hint="eastAsia"/>
        </w:rPr>
        <w:t>00 - 2000 정도의 제품이 사용되고 있다. PTM</w:t>
      </w:r>
      <w:r>
        <w:rPr>
          <w:rStyle w:val="text131"/>
          <w:rFonts w:ascii="굴림" w:eastAsia="굴림" w:hAnsi="굴림" w:hint="eastAsia"/>
        </w:rPr>
        <w:t>E</w:t>
      </w:r>
      <w:r w:rsidRPr="009B46FB">
        <w:rPr>
          <w:rStyle w:val="text131"/>
          <w:rFonts w:ascii="굴림" w:eastAsia="굴림" w:hAnsi="굴림" w:hint="eastAsia"/>
        </w:rPr>
        <w:t>G는 실온이상의 온도에서 무색 투명한 점성이 있는 액체로서 Spandex Maker에서 일반적으로 사용</w:t>
      </w:r>
      <w:r>
        <w:rPr>
          <w:rStyle w:val="text131"/>
          <w:rFonts w:ascii="굴림" w:eastAsia="굴림" w:hAnsi="굴림" w:hint="eastAsia"/>
        </w:rPr>
        <w:t>하는</w:t>
      </w:r>
      <w:r w:rsidRPr="009B46FB">
        <w:rPr>
          <w:rStyle w:val="text131"/>
          <w:rFonts w:ascii="굴림" w:eastAsia="굴림" w:hAnsi="굴림" w:hint="eastAsia"/>
        </w:rPr>
        <w:t xml:space="preserve"> </w:t>
      </w:r>
      <w:r>
        <w:rPr>
          <w:rStyle w:val="text131"/>
          <w:rFonts w:ascii="굴림" w:eastAsia="굴림" w:hAnsi="굴림" w:hint="eastAsia"/>
        </w:rPr>
        <w:t>PTMEG 분자량은 l8</w:t>
      </w:r>
      <w:r w:rsidRPr="009B46FB">
        <w:rPr>
          <w:rStyle w:val="text131"/>
          <w:rFonts w:ascii="굴림" w:eastAsia="굴림" w:hAnsi="굴림" w:hint="eastAsia"/>
        </w:rPr>
        <w:t>00</w:t>
      </w:r>
      <w:r>
        <w:rPr>
          <w:rStyle w:val="text131"/>
          <w:rFonts w:ascii="굴림" w:eastAsia="굴림" w:hAnsi="굴림" w:hint="eastAsia"/>
        </w:rPr>
        <w:t xml:space="preserve">이고 </w:t>
      </w:r>
      <w:r w:rsidRPr="009B46FB">
        <w:rPr>
          <w:rStyle w:val="text131"/>
          <w:rFonts w:ascii="굴림" w:eastAsia="굴림" w:hAnsi="굴림" w:hint="eastAsia"/>
        </w:rPr>
        <w:t>PTMG의 Melting Point는</w:t>
      </w:r>
      <w:r>
        <w:rPr>
          <w:rStyle w:val="text131"/>
          <w:rFonts w:ascii="굴림" w:eastAsia="굴림" w:hAnsi="굴림" w:hint="eastAsia"/>
        </w:rPr>
        <w:t xml:space="preserve"> 28℃</w:t>
      </w:r>
      <w:r w:rsidRPr="009B46FB">
        <w:rPr>
          <w:rStyle w:val="text131"/>
          <w:rFonts w:ascii="굴림" w:eastAsia="굴림" w:hAnsi="굴림" w:hint="eastAsia"/>
        </w:rPr>
        <w:t>이</w:t>
      </w:r>
      <w:r>
        <w:rPr>
          <w:rStyle w:val="text131"/>
          <w:rFonts w:ascii="굴림" w:eastAsia="굴림" w:hAnsi="굴림" w:hint="eastAsia"/>
        </w:rPr>
        <w:t>며</w:t>
      </w:r>
      <w:r w:rsidRPr="009B46FB">
        <w:rPr>
          <w:rStyle w:val="text131"/>
          <w:rFonts w:ascii="굴림" w:eastAsia="굴림" w:hAnsi="굴림" w:hint="eastAsia"/>
        </w:rPr>
        <w:t xml:space="preserve"> 40°C에서의 점도는 1240 cps</w:t>
      </w:r>
      <w:r>
        <w:rPr>
          <w:rStyle w:val="text131"/>
          <w:rFonts w:ascii="굴림" w:eastAsia="굴림" w:hAnsi="굴림" w:hint="eastAsia"/>
        </w:rPr>
        <w:t xml:space="preserve">이고 </w:t>
      </w:r>
      <w:r w:rsidRPr="009B46FB">
        <w:rPr>
          <w:rStyle w:val="text131"/>
          <w:rFonts w:ascii="굴림" w:eastAsia="굴림" w:hAnsi="굴림" w:hint="eastAsia"/>
        </w:rPr>
        <w:t xml:space="preserve">유리전이온도(Tg)는 -76°C로서 Spandex가 상온에서도 높은 신장성을 가지는 근본적인 이유가 된다 </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표. 24 PTMEG 품질관리 항목</w:t>
      </w:r>
    </w:p>
    <w:p w:rsidR="00B63E1B" w:rsidRDefault="00B63E1B" w:rsidP="00B63E1B">
      <w:pPr>
        <w:wordWrap/>
        <w:adjustRightInd w:val="0"/>
        <w:jc w:val="left"/>
        <w:rPr>
          <w:rStyle w:val="text131"/>
          <w:rFonts w:ascii="굴림" w:eastAsia="굴림" w:hAnsi="굴림"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2568"/>
        <w:gridCol w:w="2597"/>
      </w:tblGrid>
      <w:tr w:rsidR="00B63E1B" w:rsidRPr="009B5FE3" w:rsidTr="0061571E">
        <w:tc>
          <w:tcPr>
            <w:tcW w:w="2646"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rPr>
              <w:t>ITEMS</w:t>
            </w:r>
          </w:p>
        </w:tc>
        <w:tc>
          <w:tcPr>
            <w:tcW w:w="2646"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rPr>
              <w:t>UNIT</w:t>
            </w:r>
          </w:p>
        </w:tc>
        <w:tc>
          <w:tcPr>
            <w:tcW w:w="2646"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rPr>
              <w:t>SPECIFICATION</w:t>
            </w:r>
          </w:p>
        </w:tc>
      </w:tr>
      <w:tr w:rsidR="00B63E1B" w:rsidRPr="009B5FE3" w:rsidTr="0061571E">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Fonts w:ascii="굴림" w:eastAsia="굴림" w:hAnsi="굴림"/>
                <w:szCs w:val="20"/>
              </w:rPr>
              <w:t xml:space="preserve">Hydroxyl Number </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Fonts w:ascii="굴림" w:eastAsia="굴림" w:hAnsi="굴림"/>
                <w:szCs w:val="20"/>
              </w:rPr>
              <w:t>mgKOH/g</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Fonts w:ascii="굴림" w:eastAsia="굴림" w:hAnsi="굴림"/>
                <w:szCs w:val="20"/>
              </w:rPr>
              <w:t>60.6 ~ 64.1</w:t>
            </w:r>
          </w:p>
        </w:tc>
      </w:tr>
      <w:tr w:rsidR="00B63E1B" w:rsidRPr="009B5FE3" w:rsidTr="0061571E">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rPr>
              <w:t>Moisture Content</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wt ppm</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Max. 150</w:t>
            </w:r>
          </w:p>
        </w:tc>
      </w:tr>
      <w:tr w:rsidR="00B63E1B" w:rsidRPr="009B5FE3" w:rsidTr="0061571E">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rPr>
              <w:t>Color</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APHA</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Fonts w:ascii="굴림" w:eastAsia="굴림" w:hAnsi="굴림"/>
                <w:szCs w:val="20"/>
              </w:rPr>
              <w:t>Max. 40</w:t>
            </w:r>
          </w:p>
        </w:tc>
      </w:tr>
      <w:tr w:rsidR="00B63E1B" w:rsidRPr="009B5FE3" w:rsidTr="0061571E">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rPr>
              <w:t>Acid</w:t>
            </w:r>
            <w:r w:rsidRPr="009B5FE3">
              <w:rPr>
                <w:rStyle w:val="text131"/>
                <w:rFonts w:ascii="굴림" w:eastAsia="굴림" w:hAnsi="굴림" w:hint="eastAsia"/>
              </w:rPr>
              <w:t xml:space="preserve"> NO.</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mgKOH/g</w:t>
            </w:r>
          </w:p>
        </w:tc>
        <w:tc>
          <w:tcPr>
            <w:tcW w:w="2646" w:type="dxa"/>
            <w:shd w:val="clear" w:color="auto" w:fill="BCFCC8"/>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Max. 0.05</w:t>
            </w:r>
          </w:p>
        </w:tc>
      </w:tr>
    </w:tbl>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3) AMINE</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rPr>
          <w:rStyle w:val="text131"/>
          <w:rFonts w:ascii="굴림" w:eastAsia="굴림" w:hAnsi="굴림" w:hint="eastAsia"/>
        </w:rPr>
      </w:pPr>
      <w:r w:rsidRPr="00A750CA">
        <w:rPr>
          <w:rStyle w:val="text131"/>
          <w:rFonts w:ascii="굴림" w:eastAsia="굴림" w:hAnsi="굴림" w:hint="eastAsia"/>
        </w:rPr>
        <w:t xml:space="preserve">Spandex </w:t>
      </w:r>
      <w:r>
        <w:rPr>
          <w:rStyle w:val="text131"/>
          <w:rFonts w:ascii="굴림" w:eastAsia="굴림" w:hAnsi="굴림" w:hint="eastAsia"/>
        </w:rPr>
        <w:t>반응은 2단계의 반응을 거치면서 진행이 되는데</w:t>
      </w:r>
      <w:r w:rsidRPr="00A750CA">
        <w:rPr>
          <w:rStyle w:val="text131"/>
          <w:rFonts w:ascii="굴림" w:eastAsia="굴림" w:hAnsi="굴림" w:hint="eastAsia"/>
        </w:rPr>
        <w:t xml:space="preserve"> PTM</w:t>
      </w:r>
      <w:r>
        <w:rPr>
          <w:rStyle w:val="text131"/>
          <w:rFonts w:ascii="굴림" w:eastAsia="굴림" w:hAnsi="굴림" w:hint="eastAsia"/>
        </w:rPr>
        <w:t>E</w:t>
      </w:r>
      <w:r w:rsidRPr="00A750CA">
        <w:rPr>
          <w:rStyle w:val="text131"/>
          <w:rFonts w:ascii="굴림" w:eastAsia="굴림" w:hAnsi="굴림" w:hint="eastAsia"/>
        </w:rPr>
        <w:t>G와 MDI가 반응해서 Urethane 결합기를 가지는 Prepolymer가 형성되는 1차 중합반응과， 여기서 생성된 Prepolymer와 쇄연장제(Chain Extender) 및 쇄종지제(Chain Terminator)가 반응해서 최종 Polymer가 생성되는 2차 중합반응</w:t>
      </w:r>
      <w:r>
        <w:rPr>
          <w:rStyle w:val="text131"/>
          <w:rFonts w:ascii="굴림" w:eastAsia="굴림" w:hAnsi="굴림" w:hint="eastAsia"/>
        </w:rPr>
        <w:t xml:space="preserve">으로 구성되어 있다. </w:t>
      </w:r>
      <w:r w:rsidRPr="00A750CA">
        <w:rPr>
          <w:rStyle w:val="text131"/>
          <w:rFonts w:ascii="굴림" w:eastAsia="굴림" w:hAnsi="굴림" w:hint="eastAsia"/>
        </w:rPr>
        <w:t xml:space="preserve">제조된다. </w:t>
      </w:r>
      <w:r>
        <w:rPr>
          <w:rStyle w:val="text131"/>
          <w:rFonts w:ascii="굴림" w:eastAsia="굴림" w:hAnsi="굴림" w:hint="eastAsia"/>
        </w:rPr>
        <w:t xml:space="preserve">이 때 </w:t>
      </w:r>
      <w:r w:rsidRPr="00A750CA">
        <w:rPr>
          <w:rStyle w:val="text131"/>
          <w:rFonts w:ascii="굴림" w:eastAsia="굴림" w:hAnsi="굴림" w:hint="eastAsia"/>
        </w:rPr>
        <w:t>2차 중합반응에 사용되는 쇄연장제 및 쇄종지제</w:t>
      </w:r>
      <w:r>
        <w:rPr>
          <w:rStyle w:val="text131"/>
          <w:rFonts w:ascii="굴림" w:eastAsia="굴림" w:hAnsi="굴림" w:hint="eastAsia"/>
        </w:rPr>
        <w:t>로</w:t>
      </w:r>
      <w:r w:rsidRPr="00A750CA">
        <w:rPr>
          <w:rStyle w:val="text131"/>
          <w:rFonts w:ascii="굴림" w:eastAsia="굴림" w:hAnsi="굴림" w:hint="eastAsia"/>
        </w:rPr>
        <w:t xml:space="preserve"> 주로 Amine계 화합물이 사용된다</w:t>
      </w:r>
      <w:r>
        <w:rPr>
          <w:rStyle w:val="text131"/>
          <w:rFonts w:ascii="굴림" w:eastAsia="굴림" w:hAnsi="굴림" w:hint="eastAsia"/>
        </w:rPr>
        <w:t xml:space="preserve">. </w:t>
      </w:r>
    </w:p>
    <w:p w:rsidR="00B63E1B" w:rsidRDefault="00B63E1B" w:rsidP="00B63E1B">
      <w:pPr>
        <w:wordWrap/>
        <w:adjustRightInd w:val="0"/>
        <w:rPr>
          <w:rStyle w:val="text131"/>
          <w:rFonts w:ascii="굴림" w:eastAsia="굴림" w:hAnsi="굴림" w:hint="eastAsia"/>
        </w:rPr>
      </w:pPr>
      <w:r w:rsidRPr="00A750CA">
        <w:rPr>
          <w:rStyle w:val="text131"/>
          <w:rFonts w:ascii="굴림" w:eastAsia="굴림" w:hAnsi="굴림" w:hint="eastAsia"/>
        </w:rPr>
        <w:t>쇄연장제로 가장 많이 사용되는</w:t>
      </w:r>
      <w:r>
        <w:rPr>
          <w:rStyle w:val="text131"/>
          <w:rFonts w:ascii="굴림" w:eastAsia="굴림" w:hAnsi="굴림" w:hint="eastAsia"/>
        </w:rPr>
        <w:t xml:space="preserve"> </w:t>
      </w:r>
      <w:r w:rsidRPr="00A750CA">
        <w:rPr>
          <w:rStyle w:val="text131"/>
          <w:rFonts w:ascii="굴림" w:eastAsia="굴림" w:hAnsi="굴림" w:hint="eastAsia"/>
        </w:rPr>
        <w:t>amine화합물은 EDA (Ethylenediamine)으로 거의 대부분 Spandex 제조업체에서 주쇄연장제로 사용하고 있다</w:t>
      </w:r>
      <w:r>
        <w:rPr>
          <w:rStyle w:val="text131"/>
          <w:rFonts w:ascii="굴림" w:eastAsia="굴림" w:hAnsi="굴림" w:hint="eastAsia"/>
        </w:rPr>
        <w:t>.</w:t>
      </w:r>
      <w:r w:rsidRPr="00A750CA">
        <w:rPr>
          <w:rStyle w:val="text131"/>
          <w:rFonts w:ascii="굴림" w:eastAsia="굴림" w:hAnsi="굴림" w:hint="eastAsia"/>
        </w:rPr>
        <w:t xml:space="preserve"> 쇄종지제로</w:t>
      </w:r>
      <w:r>
        <w:rPr>
          <w:rStyle w:val="text131"/>
          <w:rFonts w:ascii="굴림" w:eastAsia="굴림" w:hAnsi="굴림" w:hint="eastAsia"/>
        </w:rPr>
        <w:t xml:space="preserve">는 </w:t>
      </w:r>
      <w:r w:rsidRPr="00A750CA">
        <w:rPr>
          <w:rStyle w:val="text131"/>
          <w:rFonts w:ascii="굴림" w:eastAsia="굴림" w:hAnsi="굴림" w:hint="eastAsia"/>
        </w:rPr>
        <w:t>DEA (Diethylamine)</w:t>
      </w:r>
      <w:r>
        <w:rPr>
          <w:rStyle w:val="text131"/>
          <w:rFonts w:ascii="굴림" w:eastAsia="굴림" w:hAnsi="굴림" w:hint="eastAsia"/>
        </w:rPr>
        <w:t>을 사용한다.</w:t>
      </w:r>
    </w:p>
    <w:p w:rsidR="00B63E1B" w:rsidRDefault="00B63E1B" w:rsidP="00B63E1B">
      <w:pPr>
        <w:wordWrap/>
        <w:adjustRightInd w:val="0"/>
        <w:jc w:val="center"/>
        <w:rPr>
          <w:rFonts w:ascii="굴림" w:eastAsia="굴림" w:hAnsi="굴림" w:hint="eastAsia"/>
          <w:szCs w:val="20"/>
        </w:rPr>
      </w:pPr>
    </w:p>
    <w:p w:rsidR="00B63E1B" w:rsidRDefault="00B63E1B" w:rsidP="00B63E1B">
      <w:pPr>
        <w:wordWrap/>
        <w:adjustRightInd w:val="0"/>
        <w:jc w:val="center"/>
        <w:rPr>
          <w:rStyle w:val="text131"/>
          <w:rFonts w:ascii="굴림" w:eastAsia="굴림" w:hAnsi="굴림" w:hint="eastAsia"/>
        </w:rPr>
      </w:pPr>
      <w:r w:rsidRPr="00B90763">
        <w:rPr>
          <w:rFonts w:ascii="굴림" w:eastAsia="굴림" w:hAnsi="굴림" w:hint="cs"/>
          <w:szCs w:val="20"/>
        </w:rPr>
        <w:t>표</w:t>
      </w:r>
      <w:r w:rsidRPr="00B90763">
        <w:rPr>
          <w:rFonts w:ascii="굴림" w:eastAsia="굴림" w:hAnsi="굴림"/>
          <w:szCs w:val="20"/>
        </w:rPr>
        <w:t xml:space="preserve">. </w:t>
      </w:r>
      <w:r>
        <w:rPr>
          <w:rFonts w:ascii="굴림" w:eastAsia="굴림" w:hAnsi="굴림" w:hint="eastAsia"/>
          <w:szCs w:val="20"/>
        </w:rPr>
        <w:t xml:space="preserve">25 </w:t>
      </w:r>
      <w:r w:rsidRPr="00B90763">
        <w:rPr>
          <w:rFonts w:ascii="굴림" w:eastAsia="굴림" w:hAnsi="굴림"/>
          <w:szCs w:val="20"/>
        </w:rPr>
        <w:t xml:space="preserve">Amine 종류별 주요 </w:t>
      </w:r>
      <w:r>
        <w:rPr>
          <w:rFonts w:ascii="굴림" w:eastAsia="굴림" w:hAnsi="굴림" w:hint="eastAsia"/>
          <w:szCs w:val="20"/>
        </w:rPr>
        <w:t>물</w:t>
      </w:r>
      <w:r w:rsidRPr="00B90763">
        <w:rPr>
          <w:rFonts w:ascii="굴림" w:eastAsia="굴림" w:hAnsi="굴림"/>
          <w:szCs w:val="20"/>
        </w:rPr>
        <w:t>성</w:t>
      </w:r>
    </w:p>
    <w:p w:rsidR="00B63E1B" w:rsidRPr="005A5255" w:rsidRDefault="00B63E1B" w:rsidP="00B63E1B">
      <w:pPr>
        <w:wordWrap/>
        <w:adjustRightInd w:val="0"/>
        <w:jc w:val="left"/>
        <w:rPr>
          <w:rStyle w:val="text131"/>
          <w:rFonts w:ascii="굴림" w:eastAsia="굴림" w:hAnsi="굴림" w:hint="eastAsia"/>
        </w:rPr>
      </w:pPr>
    </w:p>
    <w:tbl>
      <w:tblPr>
        <w:tblW w:w="7740" w:type="dxa"/>
        <w:tblInd w:w="5" w:type="dxa"/>
        <w:tblLayout w:type="fixed"/>
        <w:tblCellMar>
          <w:left w:w="0" w:type="dxa"/>
          <w:right w:w="0" w:type="dxa"/>
        </w:tblCellMar>
        <w:tblLook w:val="0000" w:firstRow="0" w:lastRow="0" w:firstColumn="0" w:lastColumn="0" w:noHBand="0" w:noVBand="0"/>
      </w:tblPr>
      <w:tblGrid>
        <w:gridCol w:w="3081"/>
        <w:gridCol w:w="1164"/>
        <w:gridCol w:w="1165"/>
        <w:gridCol w:w="1165"/>
        <w:gridCol w:w="1165"/>
      </w:tblGrid>
      <w:tr w:rsidR="00B63E1B" w:rsidRPr="00B90763" w:rsidTr="0061571E">
        <w:tblPrEx>
          <w:tblCellMar>
            <w:top w:w="0" w:type="dxa"/>
            <w:left w:w="0" w:type="dxa"/>
            <w:bottom w:w="0" w:type="dxa"/>
            <w:right w:w="0" w:type="dxa"/>
          </w:tblCellMar>
        </w:tblPrEx>
        <w:trPr>
          <w:trHeight w:val="403"/>
        </w:trPr>
        <w:tc>
          <w:tcPr>
            <w:tcW w:w="3081"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Pr>
                <w:rFonts w:ascii="굴림" w:eastAsia="굴림" w:hAnsi="굴림" w:hint="eastAsia"/>
                <w:szCs w:val="20"/>
              </w:rPr>
              <w:t>구    분</w:t>
            </w:r>
          </w:p>
        </w:tc>
        <w:tc>
          <w:tcPr>
            <w:tcW w:w="1164"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단위</w:t>
            </w:r>
          </w:p>
        </w:tc>
        <w:tc>
          <w:tcPr>
            <w:tcW w:w="1165"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EDA</w:t>
            </w:r>
          </w:p>
        </w:tc>
        <w:tc>
          <w:tcPr>
            <w:tcW w:w="1165"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PDA</w:t>
            </w:r>
          </w:p>
        </w:tc>
        <w:tc>
          <w:tcPr>
            <w:tcW w:w="1165" w:type="dxa"/>
            <w:tcBorders>
              <w:top w:val="single" w:sz="4" w:space="0" w:color="auto"/>
              <w:left w:val="nil"/>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DEA</w:t>
            </w:r>
          </w:p>
        </w:tc>
      </w:tr>
      <w:tr w:rsidR="00B63E1B" w:rsidRPr="00B90763" w:rsidTr="0061571E">
        <w:tblPrEx>
          <w:tblCellMar>
            <w:top w:w="0" w:type="dxa"/>
            <w:left w:w="0" w:type="dxa"/>
            <w:bottom w:w="0" w:type="dxa"/>
            <w:right w:w="0" w:type="dxa"/>
          </w:tblCellMar>
        </w:tblPrEx>
        <w:trPr>
          <w:trHeight w:val="403"/>
        </w:trPr>
        <w:tc>
          <w:tcPr>
            <w:tcW w:w="3081"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Molecular Weight</w:t>
            </w:r>
          </w:p>
        </w:tc>
        <w:tc>
          <w:tcPr>
            <w:tcW w:w="1164"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60.1</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74.1</w:t>
            </w:r>
          </w:p>
        </w:tc>
        <w:tc>
          <w:tcPr>
            <w:tcW w:w="1165" w:type="dxa"/>
            <w:tcBorders>
              <w:top w:val="single" w:sz="4" w:space="0" w:color="auto"/>
              <w:left w:val="nil"/>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73.1</w:t>
            </w:r>
          </w:p>
        </w:tc>
      </w:tr>
      <w:tr w:rsidR="00B63E1B" w:rsidRPr="00B90763" w:rsidTr="0061571E">
        <w:tblPrEx>
          <w:tblCellMar>
            <w:top w:w="0" w:type="dxa"/>
            <w:left w:w="0" w:type="dxa"/>
            <w:bottom w:w="0" w:type="dxa"/>
            <w:right w:w="0" w:type="dxa"/>
          </w:tblCellMar>
        </w:tblPrEx>
        <w:trPr>
          <w:trHeight w:val="412"/>
        </w:trPr>
        <w:tc>
          <w:tcPr>
            <w:tcW w:w="3081"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Densitv(20</w:t>
            </w:r>
            <w:r w:rsidRPr="00B90763">
              <w:rPr>
                <w:rFonts w:ascii="굴림" w:eastAsia="굴림" w:hAnsi="굴림" w:hint="eastAsia"/>
                <w:szCs w:val="20"/>
              </w:rPr>
              <w:t>℃</w:t>
            </w:r>
            <w:r w:rsidRPr="00B90763">
              <w:rPr>
                <w:rFonts w:ascii="굴림" w:eastAsia="굴림" w:hAnsi="굴림"/>
                <w:szCs w:val="20"/>
              </w:rPr>
              <w:t>)</w:t>
            </w:r>
          </w:p>
        </w:tc>
        <w:tc>
          <w:tcPr>
            <w:tcW w:w="1164"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5A5255" w:rsidRDefault="00B63E1B" w:rsidP="0061571E">
            <w:pPr>
              <w:wordWrap/>
              <w:adjustRightInd w:val="0"/>
              <w:jc w:val="center"/>
              <w:rPr>
                <w:rFonts w:ascii="굴림" w:eastAsia="굴림" w:hAnsi="굴림"/>
                <w:szCs w:val="20"/>
              </w:rPr>
            </w:pPr>
            <w:r w:rsidRPr="00B90763">
              <w:rPr>
                <w:rFonts w:ascii="굴림" w:eastAsia="굴림" w:hAnsi="굴림"/>
                <w:szCs w:val="20"/>
              </w:rPr>
              <w:t>. g/</w:t>
            </w:r>
            <w:r w:rsidRPr="005A5255">
              <w:rPr>
                <w:rFonts w:ascii="굴림" w:eastAsia="굴림" w:hAnsi="굴림" w:hint="eastAsia"/>
                <w:szCs w:val="20"/>
              </w:rPr>
              <w:t>㎤</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0.898</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0.870</w:t>
            </w:r>
          </w:p>
        </w:tc>
        <w:tc>
          <w:tcPr>
            <w:tcW w:w="1165" w:type="dxa"/>
            <w:tcBorders>
              <w:top w:val="single" w:sz="4" w:space="0" w:color="auto"/>
              <w:left w:val="nil"/>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0.71</w:t>
            </w:r>
          </w:p>
        </w:tc>
      </w:tr>
      <w:tr w:rsidR="00B63E1B" w:rsidRPr="00B90763" w:rsidTr="0061571E">
        <w:tblPrEx>
          <w:tblCellMar>
            <w:top w:w="0" w:type="dxa"/>
            <w:left w:w="0" w:type="dxa"/>
            <w:bottom w:w="0" w:type="dxa"/>
            <w:right w:w="0" w:type="dxa"/>
          </w:tblCellMar>
        </w:tblPrEx>
        <w:trPr>
          <w:trHeight w:val="403"/>
        </w:trPr>
        <w:tc>
          <w:tcPr>
            <w:tcW w:w="3081"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Vapor Pressure(20</w:t>
            </w:r>
            <w:r w:rsidRPr="00B90763">
              <w:rPr>
                <w:rFonts w:ascii="굴림" w:eastAsia="굴림" w:hAnsi="굴림" w:hint="eastAsia"/>
                <w:szCs w:val="20"/>
              </w:rPr>
              <w:t>℃</w:t>
            </w:r>
            <w:r w:rsidRPr="00B90763">
              <w:rPr>
                <w:rFonts w:ascii="굴림" w:eastAsia="굴림" w:hAnsi="굴림"/>
                <w:szCs w:val="20"/>
              </w:rPr>
              <w:t>)</w:t>
            </w:r>
          </w:p>
        </w:tc>
        <w:tc>
          <w:tcPr>
            <w:tcW w:w="1164"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m</w:t>
            </w:r>
            <w:r>
              <w:rPr>
                <w:rFonts w:ascii="굴림" w:eastAsia="굴림" w:hAnsi="굴림" w:hint="eastAsia"/>
                <w:szCs w:val="20"/>
              </w:rPr>
              <w:t>m</w:t>
            </w:r>
            <w:r w:rsidRPr="00B90763">
              <w:rPr>
                <w:rFonts w:ascii="굴림" w:eastAsia="굴림" w:hAnsi="굴림"/>
                <w:szCs w:val="20"/>
              </w:rPr>
              <w:t>Hg</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10.9</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hint="eastAsia"/>
                <w:szCs w:val="20"/>
              </w:rPr>
            </w:pPr>
            <w:r>
              <w:rPr>
                <w:rFonts w:ascii="굴림" w:eastAsia="굴림" w:hAnsi="굴림" w:hint="eastAsia"/>
                <w:szCs w:val="20"/>
              </w:rPr>
              <w:t>-</w:t>
            </w:r>
          </w:p>
        </w:tc>
        <w:tc>
          <w:tcPr>
            <w:tcW w:w="1165" w:type="dxa"/>
            <w:tcBorders>
              <w:top w:val="single" w:sz="4" w:space="0" w:color="auto"/>
              <w:left w:val="nil"/>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p>
        </w:tc>
      </w:tr>
      <w:tr w:rsidR="00B63E1B" w:rsidRPr="00B90763" w:rsidTr="0061571E">
        <w:tblPrEx>
          <w:tblCellMar>
            <w:top w:w="0" w:type="dxa"/>
            <w:left w:w="0" w:type="dxa"/>
            <w:bottom w:w="0" w:type="dxa"/>
            <w:right w:w="0" w:type="dxa"/>
          </w:tblCellMar>
        </w:tblPrEx>
        <w:trPr>
          <w:trHeight w:val="403"/>
        </w:trPr>
        <w:tc>
          <w:tcPr>
            <w:tcW w:w="3081"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Freezing- Point</w:t>
            </w:r>
          </w:p>
        </w:tc>
        <w:tc>
          <w:tcPr>
            <w:tcW w:w="1164"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hint="eastAsia"/>
                <w:szCs w:val="20"/>
              </w:rPr>
              <w:t>℃</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10.8</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- 37</w:t>
            </w:r>
          </w:p>
        </w:tc>
        <w:tc>
          <w:tcPr>
            <w:tcW w:w="1165" w:type="dxa"/>
            <w:tcBorders>
              <w:top w:val="single" w:sz="4" w:space="0" w:color="auto"/>
              <w:left w:val="nil"/>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-50</w:t>
            </w:r>
          </w:p>
        </w:tc>
      </w:tr>
    </w:tbl>
    <w:p w:rsidR="00B63E1B" w:rsidRDefault="00B63E1B" w:rsidP="00B63E1B">
      <w:pPr>
        <w:wordWrap/>
        <w:adjustRightInd w:val="0"/>
        <w:jc w:val="center"/>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표. 26 AMINE 관리항목</w:t>
      </w:r>
    </w:p>
    <w:p w:rsidR="00B63E1B" w:rsidRPr="00B90763" w:rsidRDefault="00B63E1B" w:rsidP="00B63E1B">
      <w:pPr>
        <w:wordWrap/>
        <w:adjustRightInd w:val="0"/>
        <w:jc w:val="center"/>
        <w:rPr>
          <w:rFonts w:ascii="굴림" w:eastAsia="굴림" w:hAnsi="굴림" w:hint="eastAsia"/>
          <w:szCs w:val="20"/>
        </w:rPr>
      </w:pPr>
    </w:p>
    <w:tbl>
      <w:tblPr>
        <w:tblW w:w="7740" w:type="dxa"/>
        <w:tblInd w:w="5" w:type="dxa"/>
        <w:tblLayout w:type="fixed"/>
        <w:tblCellMar>
          <w:left w:w="0" w:type="dxa"/>
          <w:right w:w="0" w:type="dxa"/>
        </w:tblCellMar>
        <w:tblLook w:val="0000" w:firstRow="0" w:lastRow="0" w:firstColumn="0" w:lastColumn="0" w:noHBand="0" w:noVBand="0"/>
      </w:tblPr>
      <w:tblGrid>
        <w:gridCol w:w="3081"/>
        <w:gridCol w:w="1164"/>
        <w:gridCol w:w="1165"/>
        <w:gridCol w:w="1165"/>
        <w:gridCol w:w="1165"/>
      </w:tblGrid>
      <w:tr w:rsidR="00B63E1B" w:rsidRPr="00B90763" w:rsidTr="0061571E">
        <w:tblPrEx>
          <w:tblCellMar>
            <w:top w:w="0" w:type="dxa"/>
            <w:left w:w="0" w:type="dxa"/>
            <w:bottom w:w="0" w:type="dxa"/>
            <w:right w:w="0" w:type="dxa"/>
          </w:tblCellMar>
        </w:tblPrEx>
        <w:trPr>
          <w:trHeight w:val="403"/>
        </w:trPr>
        <w:tc>
          <w:tcPr>
            <w:tcW w:w="3081"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Pr>
                <w:rFonts w:ascii="굴림" w:eastAsia="굴림" w:hAnsi="굴림" w:hint="eastAsia"/>
                <w:szCs w:val="20"/>
              </w:rPr>
              <w:t>구    분</w:t>
            </w:r>
          </w:p>
        </w:tc>
        <w:tc>
          <w:tcPr>
            <w:tcW w:w="1164"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단위</w:t>
            </w:r>
          </w:p>
        </w:tc>
        <w:tc>
          <w:tcPr>
            <w:tcW w:w="1165"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EDA</w:t>
            </w:r>
          </w:p>
        </w:tc>
        <w:tc>
          <w:tcPr>
            <w:tcW w:w="1165" w:type="dxa"/>
            <w:tcBorders>
              <w:top w:val="single" w:sz="4" w:space="0" w:color="auto"/>
              <w:left w:val="single" w:sz="4" w:space="0" w:color="auto"/>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PDA</w:t>
            </w:r>
          </w:p>
        </w:tc>
        <w:tc>
          <w:tcPr>
            <w:tcW w:w="1165" w:type="dxa"/>
            <w:tcBorders>
              <w:top w:val="single" w:sz="4" w:space="0" w:color="auto"/>
              <w:left w:val="nil"/>
              <w:bottom w:val="single" w:sz="4" w:space="0" w:color="auto"/>
              <w:right w:val="single" w:sz="4" w:space="0" w:color="auto"/>
            </w:tcBorders>
            <w:shd w:val="clear" w:color="auto" w:fill="99CCFF"/>
            <w:vAlign w:val="center"/>
          </w:tcPr>
          <w:p w:rsidR="00B63E1B" w:rsidRPr="00B90763" w:rsidRDefault="00B63E1B" w:rsidP="0061571E">
            <w:pPr>
              <w:wordWrap/>
              <w:adjustRightInd w:val="0"/>
              <w:jc w:val="center"/>
              <w:rPr>
                <w:rFonts w:ascii="굴림" w:eastAsia="굴림" w:hAnsi="굴림"/>
                <w:szCs w:val="20"/>
              </w:rPr>
            </w:pPr>
            <w:r w:rsidRPr="00B90763">
              <w:rPr>
                <w:rFonts w:ascii="굴림" w:eastAsia="굴림" w:hAnsi="굴림"/>
                <w:szCs w:val="20"/>
              </w:rPr>
              <w:t>DEA</w:t>
            </w:r>
          </w:p>
        </w:tc>
      </w:tr>
      <w:tr w:rsidR="00B63E1B" w:rsidRPr="00B90763" w:rsidTr="0061571E">
        <w:tblPrEx>
          <w:tblCellMar>
            <w:top w:w="0" w:type="dxa"/>
            <w:left w:w="0" w:type="dxa"/>
            <w:bottom w:w="0" w:type="dxa"/>
            <w:right w:w="0" w:type="dxa"/>
          </w:tblCellMar>
        </w:tblPrEx>
        <w:trPr>
          <w:trHeight w:val="403"/>
        </w:trPr>
        <w:tc>
          <w:tcPr>
            <w:tcW w:w="3081"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Pr>
                <w:rFonts w:ascii="굴림" w:eastAsia="굴림" w:hAnsi="굴림" w:hint="eastAsia"/>
                <w:szCs w:val="20"/>
              </w:rPr>
              <w:t>순도</w:t>
            </w:r>
          </w:p>
        </w:tc>
        <w:tc>
          <w:tcPr>
            <w:tcW w:w="1164"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hint="eastAsia"/>
                <w:szCs w:val="20"/>
              </w:rPr>
            </w:pPr>
            <w:r>
              <w:rPr>
                <w:rFonts w:ascii="굴림" w:eastAsia="굴림" w:hAnsi="굴림" w:hint="eastAsia"/>
                <w:szCs w:val="20"/>
              </w:rPr>
              <w:t>%</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5A5255" w:rsidRDefault="00B63E1B" w:rsidP="0061571E">
            <w:pPr>
              <w:wordWrap/>
              <w:adjustRightInd w:val="0"/>
              <w:jc w:val="left"/>
              <w:rPr>
                <w:rFonts w:ascii="굴림" w:eastAsia="굴림" w:hAnsi="굴림"/>
                <w:szCs w:val="20"/>
              </w:rPr>
            </w:pPr>
            <w:r w:rsidRPr="005A5255">
              <w:rPr>
                <w:rFonts w:ascii="굴림" w:eastAsia="굴림" w:hAnsi="굴림"/>
                <w:szCs w:val="20"/>
              </w:rPr>
              <w:t xml:space="preserve">Min. 99.7 </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5A5255" w:rsidRDefault="00B63E1B" w:rsidP="0061571E">
            <w:pPr>
              <w:wordWrap/>
              <w:adjustRightInd w:val="0"/>
              <w:jc w:val="left"/>
              <w:rPr>
                <w:rFonts w:ascii="굴림" w:eastAsia="굴림" w:hAnsi="굴림"/>
                <w:szCs w:val="20"/>
              </w:rPr>
            </w:pPr>
            <w:r w:rsidRPr="005A5255">
              <w:rPr>
                <w:rFonts w:ascii="굴림" w:eastAsia="굴림" w:hAnsi="굴림"/>
                <w:szCs w:val="20"/>
              </w:rPr>
              <w:t xml:space="preserve">Min. 99.7 </w:t>
            </w:r>
          </w:p>
        </w:tc>
        <w:tc>
          <w:tcPr>
            <w:tcW w:w="1165" w:type="dxa"/>
            <w:tcBorders>
              <w:top w:val="single" w:sz="4" w:space="0" w:color="auto"/>
              <w:left w:val="nil"/>
              <w:bottom w:val="single" w:sz="4" w:space="0" w:color="auto"/>
              <w:right w:val="single" w:sz="4" w:space="0" w:color="auto"/>
            </w:tcBorders>
            <w:shd w:val="clear" w:color="auto" w:fill="CCFFCC"/>
            <w:vAlign w:val="center"/>
          </w:tcPr>
          <w:p w:rsidR="00B63E1B" w:rsidRPr="005A5255" w:rsidRDefault="00B63E1B" w:rsidP="0061571E">
            <w:pPr>
              <w:wordWrap/>
              <w:adjustRightInd w:val="0"/>
              <w:jc w:val="left"/>
              <w:rPr>
                <w:rFonts w:ascii="굴림" w:eastAsia="굴림" w:hAnsi="굴림"/>
                <w:szCs w:val="20"/>
              </w:rPr>
            </w:pPr>
            <w:r w:rsidRPr="005A5255">
              <w:rPr>
                <w:rFonts w:ascii="굴림" w:eastAsia="굴림" w:hAnsi="굴림"/>
                <w:szCs w:val="20"/>
              </w:rPr>
              <w:t xml:space="preserve">Min. 99.6 </w:t>
            </w:r>
          </w:p>
        </w:tc>
      </w:tr>
      <w:tr w:rsidR="00B63E1B" w:rsidRPr="00B90763" w:rsidTr="0061571E">
        <w:tblPrEx>
          <w:tblCellMar>
            <w:top w:w="0" w:type="dxa"/>
            <w:left w:w="0" w:type="dxa"/>
            <w:bottom w:w="0" w:type="dxa"/>
            <w:right w:w="0" w:type="dxa"/>
          </w:tblCellMar>
        </w:tblPrEx>
        <w:trPr>
          <w:trHeight w:val="412"/>
        </w:trPr>
        <w:tc>
          <w:tcPr>
            <w:tcW w:w="3081"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szCs w:val="20"/>
              </w:rPr>
            </w:pPr>
            <w:r>
              <w:rPr>
                <w:rFonts w:ascii="굴림" w:eastAsia="굴림" w:hAnsi="굴림" w:hint="eastAsia"/>
                <w:szCs w:val="20"/>
              </w:rPr>
              <w:t>수분</w:t>
            </w:r>
          </w:p>
        </w:tc>
        <w:tc>
          <w:tcPr>
            <w:tcW w:w="1164"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B90763" w:rsidRDefault="00B63E1B" w:rsidP="0061571E">
            <w:pPr>
              <w:wordWrap/>
              <w:adjustRightInd w:val="0"/>
              <w:jc w:val="center"/>
              <w:rPr>
                <w:rFonts w:ascii="굴림" w:eastAsia="굴림" w:hAnsi="굴림" w:hint="eastAsia"/>
                <w:szCs w:val="20"/>
              </w:rPr>
            </w:pPr>
            <w:r>
              <w:rPr>
                <w:rFonts w:ascii="굴림" w:eastAsia="굴림" w:hAnsi="굴림" w:hint="eastAsia"/>
                <w:szCs w:val="20"/>
              </w:rPr>
              <w:t>ppm</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5A5255" w:rsidRDefault="00B63E1B" w:rsidP="0061571E">
            <w:pPr>
              <w:wordWrap/>
              <w:adjustRightInd w:val="0"/>
              <w:jc w:val="left"/>
              <w:rPr>
                <w:rFonts w:ascii="굴림" w:eastAsia="굴림" w:hAnsi="굴림"/>
                <w:szCs w:val="20"/>
              </w:rPr>
            </w:pPr>
            <w:r w:rsidRPr="005A5255">
              <w:rPr>
                <w:rFonts w:ascii="굴림" w:eastAsia="굴림" w:hAnsi="굴림"/>
                <w:szCs w:val="20"/>
              </w:rPr>
              <w:t xml:space="preserve">Max. 5000 </w:t>
            </w:r>
          </w:p>
        </w:tc>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B63E1B" w:rsidRPr="005A5255" w:rsidRDefault="00B63E1B" w:rsidP="0061571E">
            <w:pPr>
              <w:wordWrap/>
              <w:adjustRightInd w:val="0"/>
              <w:jc w:val="left"/>
              <w:rPr>
                <w:rFonts w:ascii="굴림" w:eastAsia="굴림" w:hAnsi="굴림"/>
                <w:szCs w:val="20"/>
              </w:rPr>
            </w:pPr>
            <w:r w:rsidRPr="005A5255">
              <w:rPr>
                <w:rFonts w:ascii="굴림" w:eastAsia="굴림" w:hAnsi="굴림"/>
                <w:szCs w:val="20"/>
              </w:rPr>
              <w:t xml:space="preserve">Max. 5000 </w:t>
            </w:r>
          </w:p>
        </w:tc>
        <w:tc>
          <w:tcPr>
            <w:tcW w:w="1165" w:type="dxa"/>
            <w:tcBorders>
              <w:top w:val="single" w:sz="4" w:space="0" w:color="auto"/>
              <w:left w:val="nil"/>
              <w:bottom w:val="single" w:sz="4" w:space="0" w:color="auto"/>
              <w:right w:val="single" w:sz="4" w:space="0" w:color="auto"/>
            </w:tcBorders>
            <w:shd w:val="clear" w:color="auto" w:fill="CCFFCC"/>
            <w:vAlign w:val="center"/>
          </w:tcPr>
          <w:p w:rsidR="00B63E1B" w:rsidRPr="005A5255" w:rsidRDefault="00B63E1B" w:rsidP="0061571E">
            <w:pPr>
              <w:wordWrap/>
              <w:adjustRightInd w:val="0"/>
              <w:jc w:val="left"/>
              <w:rPr>
                <w:rFonts w:ascii="굴림" w:eastAsia="굴림" w:hAnsi="굴림"/>
                <w:szCs w:val="20"/>
              </w:rPr>
            </w:pPr>
            <w:r w:rsidRPr="005A5255">
              <w:rPr>
                <w:rFonts w:ascii="굴림" w:eastAsia="굴림" w:hAnsi="굴림"/>
                <w:szCs w:val="20"/>
              </w:rPr>
              <w:t xml:space="preserve">Max. 1000 </w:t>
            </w:r>
          </w:p>
        </w:tc>
      </w:tr>
    </w:tbl>
    <w:p w:rsidR="00B63E1B" w:rsidRDefault="00B63E1B" w:rsidP="00B63E1B">
      <w:pPr>
        <w:wordWrap/>
        <w:adjustRightInd w:val="0"/>
        <w:jc w:val="center"/>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5.2.3 스판덱스 반응</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가. 스판덱스 제조과정</w:t>
      </w:r>
    </w:p>
    <w:p w:rsidR="00B63E1B" w:rsidRPr="00654F07"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rPr>
          <w:rStyle w:val="text131"/>
          <w:rFonts w:ascii="굴림" w:eastAsia="굴림" w:hAnsi="굴림" w:hint="eastAsia"/>
        </w:rPr>
      </w:pPr>
      <w:r>
        <w:rPr>
          <w:rStyle w:val="text131"/>
          <w:rFonts w:ascii="굴림" w:eastAsia="굴림" w:hAnsi="굴림" w:hint="eastAsia"/>
        </w:rPr>
        <w:t>스판덱스 중합체의 제조는 폴리올과 과량의 디이소시아네이트를 반응시켜 prepolymer를 만드는 반응과 여기에 저분자량의 디아민을 반응시켜 중합도를 높히는 polymerization의 2단계로 구성되어 있다.</w:t>
      </w:r>
    </w:p>
    <w:p w:rsidR="00B63E1B" w:rsidRDefault="00B63E1B" w:rsidP="00B63E1B">
      <w:pPr>
        <w:wordWrap/>
        <w:adjustRightInd w:val="0"/>
        <w:jc w:val="distribute"/>
        <w:rPr>
          <w:rStyle w:val="text131"/>
          <w:rFonts w:ascii="굴림" w:eastAsia="굴림" w:hAnsi="굴림" w:hint="eastAsia"/>
        </w:rPr>
      </w:pPr>
      <w:r>
        <w:rPr>
          <w:rStyle w:val="text131"/>
          <w:rFonts w:ascii="굴림" w:eastAsia="굴림" w:hAnsi="굴림" w:hint="eastAsia"/>
        </w:rPr>
        <w:t xml:space="preserve">스판덱스의 중합체는 soft segment와 hard segment의 공중합체로 분자가 구성되어 있고 soft segment는 polymer에 신장 특성을 부여하고 hard segment의 분자간 결합으로 강도가 부여되어 탄성을 발현한다. 그래서 먼저 PTMEG와 2배 당량의 </w:t>
      </w:r>
    </w:p>
    <w:p w:rsidR="00B63E1B" w:rsidRDefault="00B63E1B" w:rsidP="00B63E1B">
      <w:pPr>
        <w:wordWrap/>
        <w:adjustRightInd w:val="0"/>
        <w:rPr>
          <w:rStyle w:val="text131"/>
          <w:rFonts w:ascii="굴림" w:eastAsia="굴림" w:hAnsi="굴림" w:hint="eastAsia"/>
        </w:rPr>
      </w:pPr>
      <w:r>
        <w:rPr>
          <w:rFonts w:ascii="굴림" w:eastAsia="굴림" w:hAnsi="굴림" w:hint="eastAsia"/>
          <w:noProof/>
          <w:szCs w:val="20"/>
        </w:rPr>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1333500</wp:posOffset>
                </wp:positionV>
                <wp:extent cx="4916805" cy="3599815"/>
                <wp:effectExtent l="10795" t="6350" r="6350" b="13335"/>
                <wp:wrapTopAndBottom/>
                <wp:docPr id="423" name="그룹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3599815"/>
                          <a:chOff x="1701" y="2765"/>
                          <a:chExt cx="7743" cy="5669"/>
                        </a:xfrm>
                      </wpg:grpSpPr>
                      <wpg:grpSp>
                        <wpg:cNvPr id="424" name="Group 122"/>
                        <wpg:cNvGrpSpPr>
                          <a:grpSpLocks/>
                        </wpg:cNvGrpSpPr>
                        <wpg:grpSpPr bwMode="auto">
                          <a:xfrm>
                            <a:off x="3152" y="3140"/>
                            <a:ext cx="1080" cy="1728"/>
                            <a:chOff x="1391" y="2956"/>
                            <a:chExt cx="1080" cy="1728"/>
                          </a:xfrm>
                        </wpg:grpSpPr>
                        <wps:wsp>
                          <wps:cNvPr id="425" name="AutoShape 123"/>
                          <wps:cNvSpPr>
                            <a:spLocks noChangeArrowheads="1"/>
                          </wps:cNvSpPr>
                          <wps:spPr bwMode="auto">
                            <a:xfrm>
                              <a:off x="1391" y="3064"/>
                              <a:ext cx="1080" cy="1620"/>
                            </a:xfrm>
                            <a:prstGeom prst="roundRect">
                              <a:avLst>
                                <a:gd name="adj" fmla="val 4722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Rectangle 124"/>
                          <wps:cNvSpPr>
                            <a:spLocks noChangeArrowheads="1"/>
                          </wps:cNvSpPr>
                          <wps:spPr bwMode="auto">
                            <a:xfrm>
                              <a:off x="1751" y="2956"/>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27" name="Line 125"/>
                        <wps:cNvCnPr>
                          <a:cxnSpLocks noChangeShapeType="1"/>
                        </wps:cNvCnPr>
                        <wps:spPr bwMode="auto">
                          <a:xfrm>
                            <a:off x="2721" y="3739"/>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8" name="Line 126"/>
                        <wps:cNvCnPr>
                          <a:cxnSpLocks noChangeShapeType="1"/>
                        </wps:cNvCnPr>
                        <wps:spPr bwMode="auto">
                          <a:xfrm>
                            <a:off x="2721" y="4039"/>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9" name="Text Box 127"/>
                        <wps:cNvSpPr txBox="1">
                          <a:spLocks noChangeArrowheads="1"/>
                        </wps:cNvSpPr>
                        <wps:spPr bwMode="auto">
                          <a:xfrm>
                            <a:off x="1881" y="3559"/>
                            <a:ext cx="54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rPr>
                                  <w:rFonts w:ascii="굴림" w:eastAsia="굴림" w:hAnsi="굴림" w:hint="eastAsia"/>
                                </w:rPr>
                              </w:pPr>
                              <w:r w:rsidRPr="005F7DE8">
                                <w:rPr>
                                  <w:rFonts w:ascii="굴림" w:eastAsia="굴림" w:hAnsi="굴림" w:hint="eastAsia"/>
                                </w:rPr>
                                <w:t>MDI</w:t>
                              </w:r>
                            </w:p>
                          </w:txbxContent>
                        </wps:txbx>
                        <wps:bodyPr rot="0" vert="horz" wrap="square" lIns="18000" tIns="10800" rIns="18000" bIns="10800" anchor="t" anchorCtr="0" upright="1">
                          <a:noAutofit/>
                        </wps:bodyPr>
                      </wps:wsp>
                      <wps:wsp>
                        <wps:cNvPr id="430" name="Text Box 128"/>
                        <wps:cNvSpPr txBox="1">
                          <a:spLocks noChangeArrowheads="1"/>
                        </wps:cNvSpPr>
                        <wps:spPr bwMode="auto">
                          <a:xfrm>
                            <a:off x="1881" y="3859"/>
                            <a:ext cx="9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rPr>
                                  <w:rFonts w:ascii="굴림" w:eastAsia="굴림" w:hAnsi="굴림" w:hint="eastAsia"/>
                                </w:rPr>
                              </w:pPr>
                              <w:r w:rsidRPr="005F7DE8">
                                <w:rPr>
                                  <w:rFonts w:ascii="굴림" w:eastAsia="굴림" w:hAnsi="굴림" w:hint="eastAsia"/>
                                </w:rPr>
                                <w:t>PTMEG</w:t>
                              </w:r>
                            </w:p>
                          </w:txbxContent>
                        </wps:txbx>
                        <wps:bodyPr rot="0" vert="horz" wrap="square" lIns="18000" tIns="10800" rIns="18000" bIns="10800" anchor="t" anchorCtr="0" upright="1">
                          <a:noAutofit/>
                        </wps:bodyPr>
                      </wps:wsp>
                      <wps:wsp>
                        <wps:cNvPr id="431" name="Line 129"/>
                        <wps:cNvCnPr>
                          <a:cxnSpLocks noChangeShapeType="1"/>
                        </wps:cNvCnPr>
                        <wps:spPr bwMode="auto">
                          <a:xfrm>
                            <a:off x="3692" y="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30"/>
                        <wps:cNvCnPr>
                          <a:cxnSpLocks noChangeShapeType="1"/>
                        </wps:cNvCnPr>
                        <wps:spPr bwMode="auto">
                          <a:xfrm>
                            <a:off x="3692" y="5119"/>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31"/>
                        <wps:cNvCnPr>
                          <a:cxnSpLocks noChangeShapeType="1"/>
                        </wps:cNvCnPr>
                        <wps:spPr bwMode="auto">
                          <a:xfrm flipV="1">
                            <a:off x="4412" y="314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4" name="Group 132"/>
                        <wpg:cNvGrpSpPr>
                          <a:grpSpLocks/>
                        </wpg:cNvGrpSpPr>
                        <wpg:grpSpPr bwMode="auto">
                          <a:xfrm>
                            <a:off x="5312" y="3140"/>
                            <a:ext cx="1080" cy="1728"/>
                            <a:chOff x="1391" y="2956"/>
                            <a:chExt cx="1080" cy="1728"/>
                          </a:xfrm>
                        </wpg:grpSpPr>
                        <wps:wsp>
                          <wps:cNvPr id="435" name="AutoShape 133"/>
                          <wps:cNvSpPr>
                            <a:spLocks noChangeArrowheads="1"/>
                          </wps:cNvSpPr>
                          <wps:spPr bwMode="auto">
                            <a:xfrm>
                              <a:off x="1391" y="3064"/>
                              <a:ext cx="1080" cy="1620"/>
                            </a:xfrm>
                            <a:prstGeom prst="roundRect">
                              <a:avLst>
                                <a:gd name="adj" fmla="val 4722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 name="Rectangle 134"/>
                          <wps:cNvSpPr>
                            <a:spLocks noChangeArrowheads="1"/>
                          </wps:cNvSpPr>
                          <wps:spPr bwMode="auto">
                            <a:xfrm>
                              <a:off x="1751" y="2956"/>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7" name="Line 135"/>
                        <wps:cNvCnPr>
                          <a:cxnSpLocks noChangeShapeType="1"/>
                        </wps:cNvCnPr>
                        <wps:spPr bwMode="auto">
                          <a:xfrm>
                            <a:off x="4412" y="314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36"/>
                        <wps:cNvCnPr>
                          <a:cxnSpLocks noChangeShapeType="1"/>
                        </wps:cNvCnPr>
                        <wps:spPr bwMode="auto">
                          <a:xfrm>
                            <a:off x="5312" y="314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9" name="Text Box 137"/>
                        <wps:cNvSpPr txBox="1">
                          <a:spLocks noChangeArrowheads="1"/>
                        </wps:cNvSpPr>
                        <wps:spPr bwMode="auto">
                          <a:xfrm>
                            <a:off x="6741" y="3558"/>
                            <a:ext cx="10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rPr>
                                  <w:rFonts w:ascii="굴림" w:eastAsia="굴림" w:hAnsi="굴림" w:hint="eastAsia"/>
                                </w:rPr>
                              </w:pPr>
                              <w:r>
                                <w:rPr>
                                  <w:rFonts w:ascii="굴림" w:eastAsia="굴림" w:hAnsi="굴림" w:hint="eastAsia"/>
                                </w:rPr>
                                <w:t>쇄연장제</w:t>
                              </w:r>
                            </w:p>
                          </w:txbxContent>
                        </wps:txbx>
                        <wps:bodyPr rot="0" vert="horz" wrap="square" lIns="18000" tIns="10800" rIns="18000" bIns="10800" anchor="t" anchorCtr="0" upright="1">
                          <a:noAutofit/>
                        </wps:bodyPr>
                      </wps:wsp>
                      <wps:wsp>
                        <wps:cNvPr id="440" name="Text Box 138"/>
                        <wps:cNvSpPr txBox="1">
                          <a:spLocks noChangeArrowheads="1"/>
                        </wps:cNvSpPr>
                        <wps:spPr bwMode="auto">
                          <a:xfrm>
                            <a:off x="6741" y="3859"/>
                            <a:ext cx="10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rPr>
                                  <w:rFonts w:ascii="굴림" w:eastAsia="굴림" w:hAnsi="굴림" w:hint="eastAsia"/>
                                </w:rPr>
                              </w:pPr>
                              <w:r>
                                <w:rPr>
                                  <w:rFonts w:ascii="굴림" w:eastAsia="굴림" w:hAnsi="굴림" w:hint="eastAsia"/>
                                </w:rPr>
                                <w:t>쇄중지제</w:t>
                              </w:r>
                            </w:p>
                          </w:txbxContent>
                        </wps:txbx>
                        <wps:bodyPr rot="0" vert="horz" wrap="square" lIns="18000" tIns="10800" rIns="18000" bIns="10800" anchor="t" anchorCtr="0" upright="1">
                          <a:noAutofit/>
                        </wps:bodyPr>
                      </wps:wsp>
                      <wps:wsp>
                        <wps:cNvPr id="441" name="Line 139"/>
                        <wps:cNvCnPr>
                          <a:cxnSpLocks noChangeShapeType="1"/>
                        </wps:cNvCnPr>
                        <wps:spPr bwMode="auto">
                          <a:xfrm>
                            <a:off x="6381" y="3739"/>
                            <a:ext cx="3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2" name="Line 140"/>
                        <wps:cNvCnPr>
                          <a:cxnSpLocks noChangeShapeType="1"/>
                        </wps:cNvCnPr>
                        <wps:spPr bwMode="auto">
                          <a:xfrm>
                            <a:off x="6381" y="4039"/>
                            <a:ext cx="3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3" name="Line 141"/>
                        <wps:cNvCnPr>
                          <a:cxnSpLocks noChangeShapeType="1"/>
                        </wps:cNvCnPr>
                        <wps:spPr bwMode="auto">
                          <a:xfrm>
                            <a:off x="5852" y="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42"/>
                        <wps:cNvCnPr>
                          <a:cxnSpLocks noChangeShapeType="1"/>
                        </wps:cNvCnPr>
                        <wps:spPr bwMode="auto">
                          <a:xfrm>
                            <a:off x="5841" y="5120"/>
                            <a:ext cx="19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143"/>
                        <wps:cNvCnPr>
                          <a:cxnSpLocks noChangeShapeType="1"/>
                        </wps:cNvCnPr>
                        <wps:spPr bwMode="auto">
                          <a:xfrm flipV="1">
                            <a:off x="7821" y="314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144"/>
                        <wps:cNvCnPr>
                          <a:cxnSpLocks noChangeShapeType="1"/>
                        </wps:cNvCnPr>
                        <wps:spPr bwMode="auto">
                          <a:xfrm>
                            <a:off x="7821" y="3140"/>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447" name="Group 145"/>
                        <wpg:cNvGrpSpPr>
                          <a:grpSpLocks/>
                        </wpg:cNvGrpSpPr>
                        <wpg:grpSpPr bwMode="auto">
                          <a:xfrm>
                            <a:off x="3242" y="6169"/>
                            <a:ext cx="1080" cy="1728"/>
                            <a:chOff x="1391" y="2956"/>
                            <a:chExt cx="1080" cy="1728"/>
                          </a:xfrm>
                        </wpg:grpSpPr>
                        <wps:wsp>
                          <wps:cNvPr id="448" name="AutoShape 146"/>
                          <wps:cNvSpPr>
                            <a:spLocks noChangeArrowheads="1"/>
                          </wps:cNvSpPr>
                          <wps:spPr bwMode="auto">
                            <a:xfrm>
                              <a:off x="1391" y="3064"/>
                              <a:ext cx="1080" cy="1620"/>
                            </a:xfrm>
                            <a:prstGeom prst="roundRect">
                              <a:avLst>
                                <a:gd name="adj" fmla="val 4722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Rectangle 147"/>
                          <wps:cNvSpPr>
                            <a:spLocks noChangeArrowheads="1"/>
                          </wps:cNvSpPr>
                          <wps:spPr bwMode="auto">
                            <a:xfrm>
                              <a:off x="1751" y="2956"/>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50" name="Rectangle 148"/>
                        <wps:cNvSpPr>
                          <a:spLocks noChangeArrowheads="1"/>
                        </wps:cNvSpPr>
                        <wps:spPr bwMode="auto">
                          <a:xfrm>
                            <a:off x="5841" y="6020"/>
                            <a:ext cx="54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1" name="Line 149"/>
                        <wps:cNvCnPr>
                          <a:cxnSpLocks noChangeShapeType="1"/>
                        </wps:cNvCnPr>
                        <wps:spPr bwMode="auto">
                          <a:xfrm>
                            <a:off x="5841" y="656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50"/>
                        <wps:cNvCnPr>
                          <a:cxnSpLocks noChangeShapeType="1"/>
                        </wps:cNvCnPr>
                        <wps:spPr bwMode="auto">
                          <a:xfrm>
                            <a:off x="5841" y="69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51"/>
                        <wps:cNvCnPr>
                          <a:cxnSpLocks noChangeShapeType="1"/>
                        </wps:cNvCnPr>
                        <wps:spPr bwMode="auto">
                          <a:xfrm>
                            <a:off x="5841" y="72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52"/>
                        <wps:cNvCnPr>
                          <a:cxnSpLocks noChangeShapeType="1"/>
                        </wps:cNvCnPr>
                        <wps:spPr bwMode="auto">
                          <a:xfrm>
                            <a:off x="5841" y="76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53"/>
                        <wps:cNvCnPr>
                          <a:cxnSpLocks noChangeShapeType="1"/>
                        </wps:cNvCnPr>
                        <wps:spPr bwMode="auto">
                          <a:xfrm>
                            <a:off x="4412" y="6559"/>
                            <a:ext cx="3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56" name="Text Box 154"/>
                        <wps:cNvSpPr txBox="1">
                          <a:spLocks noChangeArrowheads="1"/>
                        </wps:cNvSpPr>
                        <wps:spPr bwMode="auto">
                          <a:xfrm>
                            <a:off x="4772" y="5367"/>
                            <a:ext cx="7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rPr>
                                  <w:rFonts w:ascii="굴림" w:eastAsia="굴림" w:hAnsi="굴림" w:hint="eastAsia"/>
                                </w:rPr>
                              </w:pPr>
                              <w:r>
                                <w:rPr>
                                  <w:rFonts w:ascii="굴림" w:eastAsia="굴림" w:hAnsi="굴림" w:hint="eastAsia"/>
                                </w:rPr>
                                <w:t>첨가제</w:t>
                              </w:r>
                            </w:p>
                          </w:txbxContent>
                        </wps:txbx>
                        <wps:bodyPr rot="0" vert="horz" wrap="square" lIns="18000" tIns="10800" rIns="18000" bIns="10800" anchor="t" anchorCtr="0" upright="1">
                          <a:noAutofit/>
                        </wps:bodyPr>
                      </wps:wsp>
                      <wps:wsp>
                        <wps:cNvPr id="457" name="Line 155"/>
                        <wps:cNvCnPr>
                          <a:cxnSpLocks noChangeShapeType="1"/>
                        </wps:cNvCnPr>
                        <wps:spPr bwMode="auto">
                          <a:xfrm>
                            <a:off x="3767" y="79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56"/>
                        <wps:cNvCnPr>
                          <a:cxnSpLocks noChangeShapeType="1"/>
                        </wps:cNvCnPr>
                        <wps:spPr bwMode="auto">
                          <a:xfrm>
                            <a:off x="3767" y="8134"/>
                            <a:ext cx="17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157"/>
                        <wps:cNvSpPr txBox="1">
                          <a:spLocks noChangeArrowheads="1"/>
                        </wps:cNvSpPr>
                        <wps:spPr bwMode="auto">
                          <a:xfrm>
                            <a:off x="8361" y="278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Default="00B63E1B" w:rsidP="00B63E1B">
                              <w:pPr>
                                <w:rPr>
                                  <w:rFonts w:ascii="굴림" w:eastAsia="굴림" w:hAnsi="굴림" w:hint="eastAsia"/>
                                </w:rPr>
                              </w:pPr>
                              <w:r>
                                <w:rPr>
                                  <w:rFonts w:ascii="굴림" w:eastAsia="굴림" w:hAnsi="굴림" w:hint="eastAsia"/>
                                </w:rPr>
                                <w:t>DOPE</w:t>
                              </w:r>
                            </w:p>
                            <w:p w:rsidR="00B63E1B" w:rsidRPr="005F7DE8" w:rsidRDefault="00B63E1B" w:rsidP="00B63E1B">
                              <w:pPr>
                                <w:rPr>
                                  <w:rFonts w:ascii="굴림" w:eastAsia="굴림" w:hAnsi="굴림" w:hint="eastAsia"/>
                                </w:rPr>
                              </w:pPr>
                              <w:r>
                                <w:rPr>
                                  <w:rFonts w:ascii="굴림" w:eastAsia="굴림" w:hAnsi="굴림" w:hint="eastAsia"/>
                                </w:rPr>
                                <w:t>제조공정</w:t>
                              </w:r>
                            </w:p>
                          </w:txbxContent>
                        </wps:txbx>
                        <wps:bodyPr rot="0" vert="horz" wrap="square" lIns="18000" tIns="10800" rIns="18000" bIns="10800" anchor="t" anchorCtr="0" upright="1">
                          <a:noAutofit/>
                        </wps:bodyPr>
                      </wps:wsp>
                      <wps:wsp>
                        <wps:cNvPr id="460" name="Line 158"/>
                        <wps:cNvCnPr>
                          <a:cxnSpLocks noChangeShapeType="1"/>
                        </wps:cNvCnPr>
                        <wps:spPr bwMode="auto">
                          <a:xfrm>
                            <a:off x="6021" y="58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Text Box 159"/>
                        <wps:cNvSpPr txBox="1">
                          <a:spLocks noChangeArrowheads="1"/>
                        </wps:cNvSpPr>
                        <wps:spPr bwMode="auto">
                          <a:xfrm>
                            <a:off x="5346" y="3695"/>
                            <a:ext cx="1129"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rPr>
                                  <w:rFonts w:ascii="굴림" w:eastAsia="굴림" w:hAnsi="굴림" w:hint="eastAsia"/>
                                </w:rPr>
                              </w:pPr>
                              <w:r>
                                <w:rPr>
                                  <w:rFonts w:ascii="굴림" w:eastAsia="굴림" w:hAnsi="굴림" w:hint="eastAsia"/>
                                </w:rPr>
                                <w:t>중합반응기</w:t>
                              </w:r>
                            </w:p>
                          </w:txbxContent>
                        </wps:txbx>
                        <wps:bodyPr rot="0" vert="horz" wrap="square" lIns="18000" tIns="10800" rIns="18000" bIns="10800" anchor="t" anchorCtr="0" upright="1">
                          <a:noAutofit/>
                        </wps:bodyPr>
                      </wps:wsp>
                      <wps:wsp>
                        <wps:cNvPr id="462" name="Text Box 160"/>
                        <wps:cNvSpPr txBox="1">
                          <a:spLocks noChangeArrowheads="1"/>
                        </wps:cNvSpPr>
                        <wps:spPr bwMode="auto">
                          <a:xfrm>
                            <a:off x="3332" y="673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Default="00B63E1B" w:rsidP="00B63E1B">
                              <w:pPr>
                                <w:jc w:val="center"/>
                                <w:rPr>
                                  <w:rFonts w:ascii="굴림" w:eastAsia="굴림" w:hAnsi="굴림" w:hint="eastAsia"/>
                                </w:rPr>
                              </w:pPr>
                              <w:r>
                                <w:rPr>
                                  <w:rFonts w:ascii="굴림" w:eastAsia="굴림" w:hAnsi="굴림" w:hint="eastAsia"/>
                                </w:rPr>
                                <w:t>DOPE</w:t>
                              </w:r>
                            </w:p>
                            <w:p w:rsidR="00B63E1B" w:rsidRPr="005F7DE8" w:rsidRDefault="00B63E1B" w:rsidP="00B63E1B">
                              <w:pPr>
                                <w:jc w:val="center"/>
                                <w:rPr>
                                  <w:rFonts w:ascii="굴림" w:eastAsia="굴림" w:hAnsi="굴림" w:hint="eastAsia"/>
                                </w:rPr>
                              </w:pPr>
                              <w:r>
                                <w:rPr>
                                  <w:rFonts w:ascii="굴림" w:eastAsia="굴림" w:hAnsi="굴림" w:hint="eastAsia"/>
                                </w:rPr>
                                <w:t>제조기</w:t>
                              </w:r>
                            </w:p>
                          </w:txbxContent>
                        </wps:txbx>
                        <wps:bodyPr rot="0" vert="horz" wrap="square" lIns="18000" tIns="10800" rIns="18000" bIns="10800" anchor="t" anchorCtr="0" upright="1">
                          <a:noAutofit/>
                        </wps:bodyPr>
                      </wps:wsp>
                      <wps:wsp>
                        <wps:cNvPr id="463" name="Line 161"/>
                        <wps:cNvCnPr>
                          <a:cxnSpLocks noChangeShapeType="1"/>
                        </wps:cNvCnPr>
                        <wps:spPr bwMode="auto">
                          <a:xfrm flipV="1">
                            <a:off x="5481" y="5840"/>
                            <a:ext cx="0" cy="2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62"/>
                        <wps:cNvCnPr>
                          <a:cxnSpLocks noChangeShapeType="1"/>
                        </wps:cNvCnPr>
                        <wps:spPr bwMode="auto">
                          <a:xfrm>
                            <a:off x="5481" y="58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63"/>
                        <wps:cNvCnPr>
                          <a:cxnSpLocks noChangeShapeType="1"/>
                        </wps:cNvCnPr>
                        <wps:spPr bwMode="auto">
                          <a:xfrm>
                            <a:off x="2601" y="6560"/>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6" name="Text Box 164"/>
                        <wps:cNvSpPr txBox="1">
                          <a:spLocks noChangeArrowheads="1"/>
                        </wps:cNvSpPr>
                        <wps:spPr bwMode="auto">
                          <a:xfrm>
                            <a:off x="3051" y="3725"/>
                            <a:ext cx="1320"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jc w:val="center"/>
                                <w:rPr>
                                  <w:rFonts w:ascii="굴림" w:eastAsia="굴림" w:hAnsi="굴림" w:hint="eastAsia"/>
                                </w:rPr>
                              </w:pPr>
                              <w:r>
                                <w:rPr>
                                  <w:rFonts w:ascii="굴림" w:eastAsia="굴림" w:hAnsi="굴림" w:hint="eastAsia"/>
                                </w:rPr>
                                <w:t>프리폴리머</w:t>
                              </w:r>
                            </w:p>
                            <w:p w:rsidR="00B63E1B" w:rsidRPr="005F7DE8" w:rsidRDefault="00B63E1B" w:rsidP="00B63E1B">
                              <w:pPr>
                                <w:jc w:val="center"/>
                                <w:rPr>
                                  <w:rFonts w:ascii="굴림" w:eastAsia="굴림" w:hAnsi="굴림" w:hint="eastAsia"/>
                                </w:rPr>
                              </w:pPr>
                              <w:r w:rsidRPr="005F7DE8">
                                <w:rPr>
                                  <w:rFonts w:ascii="굴림" w:eastAsia="굴림" w:hAnsi="굴림" w:hint="eastAsia"/>
                                </w:rPr>
                                <w:t>반응기</w:t>
                              </w:r>
                            </w:p>
                          </w:txbxContent>
                        </wps:txbx>
                        <wps:bodyPr rot="0" vert="horz" wrap="square" lIns="18000" tIns="10800" rIns="18000" bIns="10800" anchor="t" anchorCtr="0" upright="1">
                          <a:noAutofit/>
                        </wps:bodyPr>
                      </wps:wsp>
                      <wps:wsp>
                        <wps:cNvPr id="467" name="Text Box 165"/>
                        <wps:cNvSpPr txBox="1">
                          <a:spLocks noChangeArrowheads="1"/>
                        </wps:cNvSpPr>
                        <wps:spPr bwMode="auto">
                          <a:xfrm>
                            <a:off x="5661" y="656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Default="00B63E1B" w:rsidP="00B63E1B">
                              <w:pPr>
                                <w:jc w:val="center"/>
                                <w:rPr>
                                  <w:rFonts w:ascii="굴림" w:eastAsia="굴림" w:hAnsi="굴림" w:hint="eastAsia"/>
                                </w:rPr>
                              </w:pPr>
                              <w:r>
                                <w:rPr>
                                  <w:rFonts w:ascii="굴림" w:eastAsia="굴림" w:hAnsi="굴림" w:hint="eastAsia"/>
                                </w:rPr>
                                <w:t>방</w:t>
                              </w:r>
                            </w:p>
                            <w:p w:rsidR="00B63E1B" w:rsidRPr="005F7DE8" w:rsidRDefault="00B63E1B" w:rsidP="00B63E1B">
                              <w:pPr>
                                <w:jc w:val="center"/>
                                <w:rPr>
                                  <w:rFonts w:ascii="굴림" w:eastAsia="굴림" w:hAnsi="굴림" w:hint="eastAsia"/>
                                </w:rPr>
                              </w:pPr>
                              <w:r>
                                <w:rPr>
                                  <w:rFonts w:ascii="굴림" w:eastAsia="굴림" w:hAnsi="굴림" w:hint="eastAsia"/>
                                </w:rPr>
                                <w:t>사</w:t>
                              </w:r>
                            </w:p>
                          </w:txbxContent>
                        </wps:txbx>
                        <wps:bodyPr rot="0" vert="horz" wrap="square" lIns="18000" tIns="10800" rIns="18000" bIns="10800" anchor="t" anchorCtr="0" upright="1">
                          <a:noAutofit/>
                        </wps:bodyPr>
                      </wps:wsp>
                      <wps:wsp>
                        <wps:cNvPr id="468" name="Line 166"/>
                        <wps:cNvCnPr>
                          <a:cxnSpLocks noChangeShapeType="1"/>
                        </wps:cNvCnPr>
                        <wps:spPr bwMode="auto">
                          <a:xfrm>
                            <a:off x="6561" y="7820"/>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9" name="Rectangle 167"/>
                        <wps:cNvSpPr>
                          <a:spLocks noChangeArrowheads="1"/>
                        </wps:cNvSpPr>
                        <wps:spPr bwMode="auto">
                          <a:xfrm>
                            <a:off x="7281" y="7460"/>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Text Box 168"/>
                        <wps:cNvSpPr txBox="1">
                          <a:spLocks noChangeArrowheads="1"/>
                        </wps:cNvSpPr>
                        <wps:spPr bwMode="auto">
                          <a:xfrm>
                            <a:off x="7101" y="752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E1B" w:rsidRPr="005F7DE8" w:rsidRDefault="00B63E1B" w:rsidP="00B63E1B">
                              <w:pPr>
                                <w:jc w:val="center"/>
                                <w:rPr>
                                  <w:rFonts w:ascii="굴림" w:eastAsia="굴림" w:hAnsi="굴림" w:hint="eastAsia"/>
                                </w:rPr>
                              </w:pPr>
                              <w:r>
                                <w:rPr>
                                  <w:rFonts w:ascii="굴림" w:eastAsia="굴림" w:hAnsi="굴림" w:hint="eastAsia"/>
                                </w:rPr>
                                <w:t>권취</w:t>
                              </w:r>
                            </w:p>
                          </w:txbxContent>
                        </wps:txbx>
                        <wps:bodyPr rot="0" vert="horz" wrap="square" lIns="18000" tIns="10800" rIns="18000" bIns="10800" anchor="t" anchorCtr="0" upright="1">
                          <a:noAutofit/>
                        </wps:bodyPr>
                      </wps:wsp>
                      <wps:wsp>
                        <wps:cNvPr id="471" name="Rectangle 169"/>
                        <wps:cNvSpPr>
                          <a:spLocks noChangeArrowheads="1"/>
                        </wps:cNvSpPr>
                        <wps:spPr bwMode="auto">
                          <a:xfrm>
                            <a:off x="1701" y="2765"/>
                            <a:ext cx="7743" cy="5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그룹 423" o:spid="_x0000_s1026" style="position:absolute;left:0;text-align:left;margin-left:9pt;margin-top:105pt;width:387.15pt;height:283.45pt;z-index:251660288" coordorigin="1701,2765" coordsize="7743,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">
                <v:group id="Group 122" o:spid="_x0000_s1027" style="position:absolute;left:3152;top:3140;width:1080;height:1728" coordorigin="1391,2956" coordsize="1080,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oundrect id="AutoShape 123" o:spid="_x0000_s1028" style="position:absolute;left:1391;top:3064;width:1080;height:1620;visibility:visible;mso-wrap-style:square;v-text-anchor:top" arcsize="309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PCsEA&#10;AADcAAAADwAAAGRycy9kb3ducmV2LnhtbESP3YrCMBSE7wXfIRxh72y69We1axRZELzUug9waI5t&#10;NTkpTVa7b28EwcthZr5hVpveGnGjzjeOFXwmKQji0umGKwW/p914AcIHZI3GMSn4Jw+b9XCwwly7&#10;Ox/pVoRKRAj7HBXUIbS5lL6syaJPXEscvbPrLIYou0rqDu8Rbo3M0nQuLTYcF2ps6aem8lr8WQWc&#10;TS5c6OtxlvLWTsLBLN2XUepj1G+/QQTqwzv8au+1gmk2g+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zzwrBAAAA3AAAAA8AAAAAAAAAAAAAAAAAmAIAAGRycy9kb3du&#10;cmV2LnhtbFBLBQYAAAAABAAEAPUAAACGAwAAAAA=&#10;"/>
                  <v:rect id="Rectangle 124" o:spid="_x0000_s1029" style="position:absolute;left:1751;top:2956;width:36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group>
                <v:line id="Line 125" o:spid="_x0000_s1030" style="position:absolute;visibility:visible;mso-wrap-style:square" from="2721,3739" to="308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efcYAAADcAAAADwAAAGRycy9kb3ducmV2LnhtbESP3WrCQBSE7wXfYTlCb4rZKPWnqatI&#10;oVC8ELR9gGP2JFnMno3ZNaZ9+q5Q8HKYmW+Y1aa3teio9caxgkmSgiDOnTZcKvj++hgvQfiArLF2&#10;TAp+yMNmPRysMNPuxgfqjqEUEcI+QwVVCE0mpc8rsugT1xBHr3CtxRBlW0rd4i3CbS2naTqXFg3H&#10;hQobeq8oPx+vVsHMXC6L4rqvu+0OX0/299mcJCn1NOq3byAC9eER/m9/agUv0wX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jnn3GAAAA3AAAAA8AAAAAAAAA&#10;AAAAAAAAoQIAAGRycy9kb3ducmV2LnhtbFBLBQYAAAAABAAEAPkAAACUAwAAAAA=&#10;">
                  <v:stroke endarrow="open"/>
                </v:line>
                <v:line id="Line 126" o:spid="_x0000_s1031" style="position:absolute;visibility:visible;mso-wrap-style:square" from="2721,4039" to="308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KD8EAAADcAAAADwAAAGRycy9kb3ducmV2LnhtbERPy4rCMBTdD/gP4QqzEU2V8VWNIsKA&#10;uBjw8QHX5toGm5vaxFrn681iYJaH816uW1uKhmpvHCsYDhIQxJnThnMF59N3fwbCB2SNpWNS8CIP&#10;61XnY4mpdk8+UHMMuYgh7FNUUIRQpVL6rCCLfuAq4shdXW0xRFjnUtf4jOG2lKMkmUiLhmNDgRVt&#10;C8pux4dVMDb3+/T6+CmbzR7nF/vbMxdJSn12280CRKA2/Iv/3Dut4GsU18Y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oPwQAAANwAAAAPAAAAAAAAAAAAAAAA&#10;AKECAABkcnMvZG93bnJldi54bWxQSwUGAAAAAAQABAD5AAAAjwMAAAAA&#10;">
                  <v:stroke endarrow="open"/>
                </v:line>
                <v:shapetype id="_x0000_t202" coordsize="21600,21600" o:spt="202" path="m,l,21600r21600,l21600,xe">
                  <v:stroke joinstyle="miter"/>
                  <v:path gradientshapeok="t" o:connecttype="rect"/>
                </v:shapetype>
                <v:shape id="Text Box 127" o:spid="_x0000_s1032" type="#_x0000_t202" style="position:absolute;left:1881;top:3559;width:54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LgMQA&#10;AADcAAAADwAAAGRycy9kb3ducmV2LnhtbESPQUvDQBSE74L/YXlCb3a3QaTGbktbUPSY6KHHR/Y1&#10;G5p9G7LPNvXXu4LgcZiZb5jVZgq9OtOYusgWFnMDiriJruPWwufHy/0SVBJkh31ksnClBJv17c0K&#10;SxcvXNG5llZlCKcSLXiRodQ6NZ4CpnkciLN3jGNAyXJstRvxkuGh14Uxjzpgx3nB40B7T82p/goW&#10;WlNUi8r47/7wuquW77XI4eSsnd1N22dQQpP8h//ab87CQ/E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C4DEAAAA3AAAAA8AAAAAAAAAAAAAAAAAmAIAAGRycy9k&#10;b3ducmV2LnhtbFBLBQYAAAAABAAEAPUAAACJAwAAAAA=&#10;" filled="f" stroked="f">
                  <v:textbox inset=".5mm,.3mm,.5mm,.3mm">
                    <w:txbxContent>
                      <w:p w:rsidR="00B63E1B" w:rsidRPr="005F7DE8" w:rsidRDefault="00B63E1B" w:rsidP="00B63E1B">
                        <w:pPr>
                          <w:rPr>
                            <w:rFonts w:ascii="굴림" w:eastAsia="굴림" w:hAnsi="굴림" w:hint="eastAsia"/>
                          </w:rPr>
                        </w:pPr>
                        <w:r w:rsidRPr="005F7DE8">
                          <w:rPr>
                            <w:rFonts w:ascii="굴림" w:eastAsia="굴림" w:hAnsi="굴림" w:hint="eastAsia"/>
                          </w:rPr>
                          <w:t>MDI</w:t>
                        </w:r>
                      </w:p>
                    </w:txbxContent>
                  </v:textbox>
                </v:shape>
                <v:shape id="Text Box 128" o:spid="_x0000_s1033" type="#_x0000_t202" style="position:absolute;left:1881;top:3859;width:9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0wMEA&#10;AADcAAAADwAAAGRycy9kb3ducmV2LnhtbERPTWsCMRC9F/wPYQRvNdGWIluj2EKLPe7ag8dhM24W&#10;N5NlM9XVX98cCj0+3vd6O4ZOXWhIbWQLi7kBRVxH13Jj4fvw8bgClQTZYReZLNwowXYzeVhj4eKV&#10;S7pU0qgcwqlAC16kL7ROtaeAaR574syd4hBQMhwa7Qa85vDQ6aUxLzpgy7nBY0/vnupz9RMsNGZZ&#10;Lkrj793x861cfVUix7OzdjYdd6+ghEb5F/+5987C81Oen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kNMDBAAAA3AAAAA8AAAAAAAAAAAAAAAAAmAIAAGRycy9kb3du&#10;cmV2LnhtbFBLBQYAAAAABAAEAPUAAACGAwAAAAA=&#10;" filled="f" stroked="f">
                  <v:textbox inset=".5mm,.3mm,.5mm,.3mm">
                    <w:txbxContent>
                      <w:p w:rsidR="00B63E1B" w:rsidRPr="005F7DE8" w:rsidRDefault="00B63E1B" w:rsidP="00B63E1B">
                        <w:pPr>
                          <w:rPr>
                            <w:rFonts w:ascii="굴림" w:eastAsia="굴림" w:hAnsi="굴림" w:hint="eastAsia"/>
                          </w:rPr>
                        </w:pPr>
                        <w:r w:rsidRPr="005F7DE8">
                          <w:rPr>
                            <w:rFonts w:ascii="굴림" w:eastAsia="굴림" w:hAnsi="굴림" w:hint="eastAsia"/>
                          </w:rPr>
                          <w:t>PTMEG</w:t>
                        </w:r>
                      </w:p>
                    </w:txbxContent>
                  </v:textbox>
                </v:shape>
                <v:line id="Line 129" o:spid="_x0000_s1034" style="position:absolute;visibility:visible;mso-wrap-style:square" from="3692,4940" to="369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130" o:spid="_x0000_s1035" style="position:absolute;visibility:visible;mso-wrap-style:square" from="3692,5119" to="441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131" o:spid="_x0000_s1036" style="position:absolute;flip:y;visibility:visible;mso-wrap-style:square" from="4412,3140" to="441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group id="Group 132" o:spid="_x0000_s1037" style="position:absolute;left:5312;top:3140;width:1080;height:1728" coordorigin="1391,2956" coordsize="1080,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oundrect id="AutoShape 133" o:spid="_x0000_s1038" style="position:absolute;left:1391;top:3064;width:1080;height:1620;visibility:visible;mso-wrap-style:square;v-text-anchor:top" arcsize="309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18EA&#10;AADcAAAADwAAAGRycy9kb3ducmV2LnhtbESP3YrCMBSE7xd8h3AE77apdv2rRhFB2Mu1+gCH5thW&#10;k5PSRK1vbxYW9nKYmW+Y9ba3Rjyo841jBeMkBUFcOt1wpeB8OnwuQPiArNE4JgUv8rDdDD7WmGv3&#10;5CM9ilCJCGGfo4I6hDaX0pc1WfSJa4mjd3GdxRBlV0nd4TPCrZGTNJ1Jiw3HhRpb2tdU3oq7VcCT&#10;7MqFvh2nKe9sFn7M0s2NUqNhv1uBCNSH//Bf+1sr+Mqm8HsmH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qWdfBAAAA3AAAAA8AAAAAAAAAAAAAAAAAmAIAAGRycy9kb3du&#10;cmV2LnhtbFBLBQYAAAAABAAEAPUAAACGAwAAAAA=&#10;"/>
                  <v:rect id="Rectangle 134" o:spid="_x0000_s1039" style="position:absolute;left:1751;top:2956;width:36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group>
                <v:line id="Line 135" o:spid="_x0000_s1040" style="position:absolute;visibility:visible;mso-wrap-style:square" from="4412,3140" to="5312,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136" o:spid="_x0000_s1041" style="position:absolute;visibility:visible;mso-wrap-style:square" from="5312,3140" to="5312,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c0sMAAADcAAAADwAAAGRycy9kb3ducmV2LnhtbERP3WrCMBS+F/YO4Qx2MzTd5s9WG0UG&#10;g+GFYPUBjs1pG2xOahNrt6dfLgZefnz/2Xqwjeip88axgpdJAoK4cNpwpeB4+Bq/g/ABWWPjmBT8&#10;kIf16mGUYardjffU56ESMYR9igrqENpUSl/UZNFPXEscudJ1FkOEXSV1h7cYbhv5miRzadFwbKix&#10;pc+ainN+tQpm5nJZlNdd02+2+HGyv8/mJEmpp8dhswQRaAh38b/7WyuYvsW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nNLDAAAA3AAAAA8AAAAAAAAAAAAA&#10;AAAAoQIAAGRycy9kb3ducmV2LnhtbFBLBQYAAAAABAAEAPkAAACRAwAAAAA=&#10;">
                  <v:stroke endarrow="open"/>
                </v:line>
                <v:shape id="Text Box 137" o:spid="_x0000_s1042" type="#_x0000_t202" style="position:absolute;left:6741;top:3558;width:108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dXcQA&#10;AADcAAAADwAAAGRycy9kb3ducmV2LnhtbESPQUsDMRSE74L/ITzBm03airTbpkWFih5320OPj83r&#10;ZunmZdk829VfbwTB4zAz3zDr7Rg6daEhtZEtTCcGFHEdXcuNhcN+97AAlQTZYReZLHxRgu3m9maN&#10;hYtXLulSSaMyhFOBFrxIX2idak8B0yT2xNk7xSGgZDk02g14zfDQ6ZkxTzpgy3nBY0+vnupz9Rks&#10;NGZWTkvjv7vj20u5+KhEjmdn7f3d+LwCJTTKf/iv/e4sPM6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nV3EAAAA3AAAAA8AAAAAAAAAAAAAAAAAmAIAAGRycy9k&#10;b3ducmV2LnhtbFBLBQYAAAAABAAEAPUAAACJAwAAAAA=&#10;" filled="f" stroked="f">
                  <v:textbox inset=".5mm,.3mm,.5mm,.3mm">
                    <w:txbxContent>
                      <w:p w:rsidR="00B63E1B" w:rsidRPr="005F7DE8" w:rsidRDefault="00B63E1B" w:rsidP="00B63E1B">
                        <w:pPr>
                          <w:rPr>
                            <w:rFonts w:ascii="굴림" w:eastAsia="굴림" w:hAnsi="굴림" w:hint="eastAsia"/>
                          </w:rPr>
                        </w:pPr>
                        <w:r>
                          <w:rPr>
                            <w:rFonts w:ascii="굴림" w:eastAsia="굴림" w:hAnsi="굴림" w:hint="eastAsia"/>
                          </w:rPr>
                          <w:t>쇄연장제</w:t>
                        </w:r>
                      </w:p>
                    </w:txbxContent>
                  </v:textbox>
                </v:shape>
                <v:shape id="Text Box 138" o:spid="_x0000_s1043" type="#_x0000_t202" style="position:absolute;left:6741;top:3859;width:108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HvcAA&#10;AADcAAAADwAAAGRycy9kb3ducmV2LnhtbERPTWsCMRC9C/0PYQreNFGkyNYobaGlHnf14HHYTDeL&#10;m8mymerWX28OBY+P973ZjaFTFxpSG9nCYm5AEdfRtdxYOB4+Z2tQSZAddpHJwh8l2G2fJhssXLxy&#10;SZdKGpVDOBVowYv0hdap9hQwzWNPnLmfOASUDIdGuwGvOTx0emnMiw7Ycm7w2NOHp/pc/QYLjVmW&#10;i9L4W3f6ei/X+0rkdHbWTp/Ht1dQQqM8xP/ub2dhtcrz85l8BP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JHvcAAAADcAAAADwAAAAAAAAAAAAAAAACYAgAAZHJzL2Rvd25y&#10;ZXYueG1sUEsFBgAAAAAEAAQA9QAAAIUDAAAAAA==&#10;" filled="f" stroked="f">
                  <v:textbox inset=".5mm,.3mm,.5mm,.3mm">
                    <w:txbxContent>
                      <w:p w:rsidR="00B63E1B" w:rsidRPr="005F7DE8" w:rsidRDefault="00B63E1B" w:rsidP="00B63E1B">
                        <w:pPr>
                          <w:rPr>
                            <w:rFonts w:ascii="굴림" w:eastAsia="굴림" w:hAnsi="굴림" w:hint="eastAsia"/>
                          </w:rPr>
                        </w:pPr>
                        <w:r>
                          <w:rPr>
                            <w:rFonts w:ascii="굴림" w:eastAsia="굴림" w:hAnsi="굴림" w:hint="eastAsia"/>
                          </w:rPr>
                          <w:t>쇄중지제</w:t>
                        </w:r>
                      </w:p>
                    </w:txbxContent>
                  </v:textbox>
                </v:shape>
                <v:line id="Line 139" o:spid="_x0000_s1044" style="position:absolute;visibility:visible;mso-wrap-style:square" from="6381,3739" to="674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OgXsMAAADcAAAADwAAAGRycy9kb3ducmV2LnhtbESPS4vCMBSF94L/IVzBnaYdH8xUo8io&#10;6OxGZ8Dttbm2xeamNFHrvzeC4PJwHh9nOm9MKa5Uu8KygrgfgSBOrS44U/D/t+59gnAeWWNpmRTc&#10;ycF81m5NMdH2xju67n0mwgi7BBXk3leJlC7NyaDr24o4eCdbG/RB1pnUNd7CuCnlRxSNpcGCAyHH&#10;ir5zSs/7iwnc03FAq3Nc/I6izfJgf+Ivzkqlup1mMQHhqfHv8Ku91QqGwxieZ8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zoF7DAAAA3AAAAA8AAAAAAAAAAAAA&#10;AAAAoQIAAGRycy9kb3ducmV2LnhtbFBLBQYAAAAABAAEAPkAAACRAwAAAAA=&#10;">
                  <v:stroke startarrow="open"/>
                </v:line>
                <v:line id="Line 140" o:spid="_x0000_s1045" style="position:absolute;visibility:visible;mso-wrap-style:square" from="6381,4039" to="674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KcMAAADcAAAADwAAAGRycy9kb3ducmV2LnhtbESPS4vCMBSF98L8h3AH3GlaH4N2jDKM&#10;irobH+D2TnNti81NaaLWf28EweXhPD7OZNaYUlypdoVlBXE3AkGcWl1wpuCwX3ZGIJxH1lhaJgV3&#10;cjCbfrQmmGh74y1ddz4TYYRdggpy76tESpfmZNB1bUUcvJOtDfog60zqGm9h3JSyF0Vf0mDBgZBj&#10;Rb85pefdxQTu6b9Pi3Nc/A2j1fxoN/GYs1Kp9mfz8w3CU+Pf4Vd7rRUMBj14nglH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hPinDAAAA3AAAAA8AAAAAAAAAAAAA&#10;AAAAoQIAAGRycy9kb3ducmV2LnhtbFBLBQYAAAAABAAEAPkAAACRAwAAAAA=&#10;">
                  <v:stroke startarrow="open"/>
                </v:line>
                <v:line id="Line 141" o:spid="_x0000_s1046" style="position:absolute;visibility:visible;mso-wrap-style:square" from="5852,4940" to="585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142" o:spid="_x0000_s1047" style="position:absolute;visibility:visible;mso-wrap-style:square" from="5841,5120" to="7810,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143" o:spid="_x0000_s1048" style="position:absolute;flip:y;visibility:visible;mso-wrap-style:square" from="7821,3140" to="782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144" o:spid="_x0000_s1049" style="position:absolute;visibility:visible;mso-wrap-style:square" from="7821,3140" to="836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eRsUAAADcAAAADwAAAGRycy9kb3ducmV2LnhtbESP3WrCQBSE7wt9h+UUvCm6qfjTRleR&#10;giBeFEz7AMfsMVnMno3ZNUaf3i0IXg4z8w0zX3a2Ei013jhW8DFIQBDnThsuFPz9rvufIHxA1lg5&#10;JgVX8rBcvL7MMdXuwjtqs1CICGGfooIyhDqV0uclWfQDVxNH7+AaiyHKppC6wUuE20oOk2QiLRqO&#10;CyXW9F1SfszOVsHYnE7Tw/mnaldb/Nrb27vZS1Kq99atZiACdeEZfrQ3WsFoNIH/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DeRsUAAADcAAAADwAAAAAAAAAA&#10;AAAAAAChAgAAZHJzL2Rvd25yZXYueG1sUEsFBgAAAAAEAAQA+QAAAJMDAAAAAA==&#10;">
                  <v:stroke endarrow="open"/>
                </v:line>
                <v:group id="Group 145" o:spid="_x0000_s1050" style="position:absolute;left:3242;top:6169;width:1080;height:1728" coordorigin="1391,2956" coordsize="1080,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roundrect id="AutoShape 146" o:spid="_x0000_s1051" style="position:absolute;left:1391;top:3064;width:1080;height:1620;visibility:visible;mso-wrap-style:square;v-text-anchor:top" arcsize="309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FNL4A&#10;AADcAAAADwAAAGRycy9kb3ducmV2LnhtbERPy4rCMBTdC/5DuII7TX2Mj2paRBBmOVY/4NJc22py&#10;U5qo9e8ni4FZHs57n/fWiBd1vnGsYDZNQBCXTjdcKbheTpMNCB+QNRrHpOBDHvJsONhjqt2bz/Qq&#10;QiViCPsUFdQhtKmUvqzJop+6ljhyN9dZDBF2ldQdvmO4NXKeJCtpseHYUGNLx5rKR/G0Cni+uHOh&#10;H+evhA92EX7M1q2NUuNRf9iBCNSHf/Gf+1srWC7j2ngmHgGZ/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thTS+AAAA3AAAAA8AAAAAAAAAAAAAAAAAmAIAAGRycy9kb3ducmV2&#10;LnhtbFBLBQYAAAAABAAEAPUAAACDAwAAAAA=&#10;"/>
                  <v:rect id="Rectangle 147" o:spid="_x0000_s1052" style="position:absolute;left:1751;top:2956;width:36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group>
                <v:rect id="Rectangle 148" o:spid="_x0000_s1053" style="position:absolute;left:5841;top:6020;width: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line id="Line 149" o:spid="_x0000_s1054" style="position:absolute;visibility:visible;mso-wrap-style:square" from="5841,6560" to="638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150" o:spid="_x0000_s1055" style="position:absolute;visibility:visible;mso-wrap-style:square" from="5841,6920" to="6381,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151" o:spid="_x0000_s1056" style="position:absolute;visibility:visible;mso-wrap-style:square" from="5841,7280" to="6381,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152" o:spid="_x0000_s1057" style="position:absolute;visibility:visible;mso-wrap-style:square" from="5841,7640" to="638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153" o:spid="_x0000_s1058" style="position:absolute;visibility:visible;mso-wrap-style:square" from="4412,6559" to="4772,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wgMQAAADcAAAADwAAAGRycy9kb3ducmV2LnhtbESPS2vCQBSF94X+h+EK3ZlJWlNqdCKl&#10;Vao7awW318zNAzN3Qmaq8d93BKHLw3l8nPliMK04U+8aywqSKAZBXFjdcKVg/7Mav4FwHllja5kU&#10;XMnBIn98mGOm7YW/6bzzlQgj7DJUUHvfZVK6oiaDLrIdcfBK2xv0QfaV1D1ewrhp5XMcv0qDDQdC&#10;jR191FScdr8mcMvjCy1PSbNN46/Pg90kU65apZ5Gw/sMhKfB/4fv7bVWMElTuJ0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TCAxAAAANwAAAAPAAAAAAAAAAAA&#10;AAAAAKECAABkcnMvZG93bnJldi54bWxQSwUGAAAAAAQABAD5AAAAkgMAAAAA&#10;">
                  <v:stroke startarrow="open"/>
                </v:line>
                <v:shape id="Text Box 154" o:spid="_x0000_s1059" type="#_x0000_t202" style="position:absolute;left:4772;top:5367;width:70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sj8QA&#10;AADcAAAADwAAAGRycy9kb3ducmV2LnhtbESPQWsCMRSE74X+h/AKvdVEaUVWo6jQ0h539eDxsXlu&#10;Fjcvy+ZVt/31TaHQ4zAz3zCrzRg6daUhtZEtTCcGFHEdXcuNhePh9WkBKgmywy4yWfiiBJv1/d0K&#10;CxdvXNK1kkZlCKcCLXiRvtA61Z4CpknsibN3jkNAyXJotBvwluGh0zNj5jpgy3nBY097T/Wl+gwW&#10;GjMrp6Xx393pbVcuPiqR08VZ+/gwbpeghEb5D/+1352F55c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7I/EAAAA3AAAAA8AAAAAAAAAAAAAAAAAmAIAAGRycy9k&#10;b3ducmV2LnhtbFBLBQYAAAAABAAEAPUAAACJAwAAAAA=&#10;" filled="f" stroked="f">
                  <v:textbox inset=".5mm,.3mm,.5mm,.3mm">
                    <w:txbxContent>
                      <w:p w:rsidR="00B63E1B" w:rsidRPr="005F7DE8" w:rsidRDefault="00B63E1B" w:rsidP="00B63E1B">
                        <w:pPr>
                          <w:rPr>
                            <w:rFonts w:ascii="굴림" w:eastAsia="굴림" w:hAnsi="굴림" w:hint="eastAsia"/>
                          </w:rPr>
                        </w:pPr>
                        <w:r>
                          <w:rPr>
                            <w:rFonts w:ascii="굴림" w:eastAsia="굴림" w:hAnsi="굴림" w:hint="eastAsia"/>
                          </w:rPr>
                          <w:t>첨가제</w:t>
                        </w:r>
                      </w:p>
                    </w:txbxContent>
                  </v:textbox>
                </v:shape>
                <v:line id="Line 155" o:spid="_x0000_s1060" style="position:absolute;visibility:visible;mso-wrap-style:square" from="3767,7955" to="3767,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156" o:spid="_x0000_s1061" style="position:absolute;visibility:visible;mso-wrap-style:square" from="3767,8134" to="5481,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shape id="Text Box 157" o:spid="_x0000_s1062" type="#_x0000_t202" style="position:absolute;left:8361;top:278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4/cQA&#10;AADcAAAADwAAAGRycy9kb3ducmV2LnhtbESPQUsDMRSE74L/ITzBm01aqrTbpkWFih5320OPj83r&#10;ZunmZdk829VfbwTB4zAz3zDr7Rg6daEhtZEtTCcGFHEdXcuNhcN+97AAlQTZYReZLHxRgu3m9maN&#10;hYtXLulSSaMyhFOBFrxIX2idak8B0yT2xNk7xSGgZDk02g14zfDQ6ZkxTzpgy3nBY0+vnupz9Rks&#10;NGZWTkvjv7vj20u5+KhEjmdn7f3d+LwCJTTKf/iv/e4sz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eP3EAAAA3AAAAA8AAAAAAAAAAAAAAAAAmAIAAGRycy9k&#10;b3ducmV2LnhtbFBLBQYAAAAABAAEAPUAAACJAwAAAAA=&#10;" filled="f" stroked="f">
                  <v:textbox inset=".5mm,.3mm,.5mm,.3mm">
                    <w:txbxContent>
                      <w:p w:rsidR="00B63E1B" w:rsidRDefault="00B63E1B" w:rsidP="00B63E1B">
                        <w:pPr>
                          <w:rPr>
                            <w:rFonts w:ascii="굴림" w:eastAsia="굴림" w:hAnsi="굴림" w:hint="eastAsia"/>
                          </w:rPr>
                        </w:pPr>
                        <w:r>
                          <w:rPr>
                            <w:rFonts w:ascii="굴림" w:eastAsia="굴림" w:hAnsi="굴림" w:hint="eastAsia"/>
                          </w:rPr>
                          <w:t>DOPE</w:t>
                        </w:r>
                      </w:p>
                      <w:p w:rsidR="00B63E1B" w:rsidRPr="005F7DE8" w:rsidRDefault="00B63E1B" w:rsidP="00B63E1B">
                        <w:pPr>
                          <w:rPr>
                            <w:rFonts w:ascii="굴림" w:eastAsia="굴림" w:hAnsi="굴림" w:hint="eastAsia"/>
                          </w:rPr>
                        </w:pPr>
                        <w:r>
                          <w:rPr>
                            <w:rFonts w:ascii="굴림" w:eastAsia="굴림" w:hAnsi="굴림" w:hint="eastAsia"/>
                          </w:rPr>
                          <w:t>제조공정</w:t>
                        </w:r>
                      </w:p>
                    </w:txbxContent>
                  </v:textbox>
                </v:shape>
                <v:line id="Line 158" o:spid="_x0000_s1063" style="position:absolute;visibility:visible;mso-wrap-style:square" from="6021,5840" to="6021,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shape id="Text Box 159" o:spid="_x0000_s1064" type="#_x0000_t202" style="position:absolute;left:5346;top:3695;width:112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RsQA&#10;AADcAAAADwAAAGRycy9kb3ducmV2LnhtbESPwWrDMBBE74X8g9hAb43kUEJwo4Qm0NAe7faQ42Jt&#10;LRNrZaxt4vTrq0Khx2Fm3jCb3RR6daExdZEtFAsDiriJruPWwsf7y8MaVBJkh31ksnCjBLvt7G6D&#10;pYtXruhSS6syhFOJFrzIUGqdGk8B0yIOxNn7jGNAyXJstRvxmuGh10tjVjpgx3nB40AHT825/goW&#10;WrOsisr47/503Ffrt1rkdHbW3s+n5ydQQpP8h//ar87C46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vkbEAAAA3AAAAA8AAAAAAAAAAAAAAAAAmAIAAGRycy9k&#10;b3ducmV2LnhtbFBLBQYAAAAABAAEAPUAAACJAwAAAAA=&#10;" filled="f" stroked="f">
                  <v:textbox inset=".5mm,.3mm,.5mm,.3mm">
                    <w:txbxContent>
                      <w:p w:rsidR="00B63E1B" w:rsidRPr="005F7DE8" w:rsidRDefault="00B63E1B" w:rsidP="00B63E1B">
                        <w:pPr>
                          <w:rPr>
                            <w:rFonts w:ascii="굴림" w:eastAsia="굴림" w:hAnsi="굴림" w:hint="eastAsia"/>
                          </w:rPr>
                        </w:pPr>
                        <w:r>
                          <w:rPr>
                            <w:rFonts w:ascii="굴림" w:eastAsia="굴림" w:hAnsi="굴림" w:hint="eastAsia"/>
                          </w:rPr>
                          <w:t>중합반응기</w:t>
                        </w:r>
                      </w:p>
                    </w:txbxContent>
                  </v:textbox>
                </v:shape>
                <v:shape id="Text Box 160" o:spid="_x0000_s1065" type="#_x0000_t202" style="position:absolute;left:3332;top:6739;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gMcQA&#10;AADcAAAADwAAAGRycy9kb3ducmV2LnhtbESPwWrDMBBE74X+g9hAb40UE0Jwo4Sm0JAe7faQ42Jt&#10;LRNrZaxt4vTrq0Khx2Fm3jCb3RR6daExdZEtLOYGFHETXcethY/318c1qCTIDvvIZOFGCXbb+7sN&#10;li5euaJLLa3KEE4lWvAiQ6l1ajwFTPM4EGfvM44BJcux1W7Ea4aHXhfGrHTAjvOCx4FePDXn+itY&#10;aE1RLSrjv/vTYV+t32qR09lZ+zCbnp9ACU3yH/5rH52F5a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IDHEAAAA3AAAAA8AAAAAAAAAAAAAAAAAmAIAAGRycy9k&#10;b3ducmV2LnhtbFBLBQYAAAAABAAEAPUAAACJAwAAAAA=&#10;" filled="f" stroked="f">
                  <v:textbox inset=".5mm,.3mm,.5mm,.3mm">
                    <w:txbxContent>
                      <w:p w:rsidR="00B63E1B" w:rsidRDefault="00B63E1B" w:rsidP="00B63E1B">
                        <w:pPr>
                          <w:jc w:val="center"/>
                          <w:rPr>
                            <w:rFonts w:ascii="굴림" w:eastAsia="굴림" w:hAnsi="굴림" w:hint="eastAsia"/>
                          </w:rPr>
                        </w:pPr>
                        <w:r>
                          <w:rPr>
                            <w:rFonts w:ascii="굴림" w:eastAsia="굴림" w:hAnsi="굴림" w:hint="eastAsia"/>
                          </w:rPr>
                          <w:t>DOPE</w:t>
                        </w:r>
                      </w:p>
                      <w:p w:rsidR="00B63E1B" w:rsidRPr="005F7DE8" w:rsidRDefault="00B63E1B" w:rsidP="00B63E1B">
                        <w:pPr>
                          <w:jc w:val="center"/>
                          <w:rPr>
                            <w:rFonts w:ascii="굴림" w:eastAsia="굴림" w:hAnsi="굴림" w:hint="eastAsia"/>
                          </w:rPr>
                        </w:pPr>
                        <w:r>
                          <w:rPr>
                            <w:rFonts w:ascii="굴림" w:eastAsia="굴림" w:hAnsi="굴림" w:hint="eastAsia"/>
                          </w:rPr>
                          <w:t>제조기</w:t>
                        </w:r>
                      </w:p>
                    </w:txbxContent>
                  </v:textbox>
                </v:shape>
                <v:line id="Line 161" o:spid="_x0000_s1066" style="position:absolute;flip:y;visibility:visible;mso-wrap-style:square" from="5481,5840" to="548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162" o:spid="_x0000_s1067" style="position:absolute;visibility:visible;mso-wrap-style:square" from="5481,5840" to="60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163" o:spid="_x0000_s1068" style="position:absolute;visibility:visible;mso-wrap-style:square" from="2601,6560" to="314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cUcUAAADcAAAADwAAAGRycy9kb3ducmV2LnhtbESP3WrCQBSE7wt9h+UUelN0Y/E3dRUR&#10;CuJFwegDHLPHZGn2bMyuMfXpXaHg5TAz3zDzZWcr0VLjjWMFg34Cgjh32nCh4LD/7k1B+ICssXJM&#10;Cv7Iw3Lx+jLHVLsr76jNQiEihH2KCsoQ6lRKn5dk0fddTRy9k2sshiibQuoGrxFuK/mZJGNp0XBc&#10;KLGmdUn5b3axCkbmfJ6cLj9Vu9ri7GhvH+YoSan3t271BSJQF57h//ZG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cUcUAAADcAAAADwAAAAAAAAAA&#10;AAAAAAChAgAAZHJzL2Rvd25yZXYueG1sUEsFBgAAAAAEAAQA+QAAAJMDAAAAAA==&#10;">
                  <v:stroke endarrow="open"/>
                </v:line>
                <v:shape id="Text Box 164" o:spid="_x0000_s1069" type="#_x0000_t202" style="position:absolute;left:3051;top:3725;width:132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mMsQA&#10;AADcAAAADwAAAGRycy9kb3ducmV2LnhtbESPwWrDMBBE74X8g9hAb42UUExwo4Qm0NAe7faQ42Jt&#10;LRNrZaxt4vTrq0Khx2Fm3jCb3RR6daExdZEtLBcGFHETXcethY/3l4c1qCTIDvvIZOFGCXbb2d0G&#10;SxevXNGlllZlCKcSLXiRodQ6NZ4CpkUciLP3GceAkuXYajfiNcNDr1fGFDpgx3nB40AHT825/goW&#10;WrOqlpXx3/3puK/Wb7XI6eysvZ9Pz0+ghCb5D/+1X52Fx6K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JjLEAAAA3AAAAA8AAAAAAAAAAAAAAAAAmAIAAGRycy9k&#10;b3ducmV2LnhtbFBLBQYAAAAABAAEAPUAAACJAwAAAAA=&#10;" filled="f" stroked="f">
                  <v:textbox inset=".5mm,.3mm,.5mm,.3mm">
                    <w:txbxContent>
                      <w:p w:rsidR="00B63E1B" w:rsidRPr="005F7DE8" w:rsidRDefault="00B63E1B" w:rsidP="00B63E1B">
                        <w:pPr>
                          <w:jc w:val="center"/>
                          <w:rPr>
                            <w:rFonts w:ascii="굴림" w:eastAsia="굴림" w:hAnsi="굴림" w:hint="eastAsia"/>
                          </w:rPr>
                        </w:pPr>
                        <w:r>
                          <w:rPr>
                            <w:rFonts w:ascii="굴림" w:eastAsia="굴림" w:hAnsi="굴림" w:hint="eastAsia"/>
                          </w:rPr>
                          <w:t>프리폴리머</w:t>
                        </w:r>
                      </w:p>
                      <w:p w:rsidR="00B63E1B" w:rsidRPr="005F7DE8" w:rsidRDefault="00B63E1B" w:rsidP="00B63E1B">
                        <w:pPr>
                          <w:jc w:val="center"/>
                          <w:rPr>
                            <w:rFonts w:ascii="굴림" w:eastAsia="굴림" w:hAnsi="굴림" w:hint="eastAsia"/>
                          </w:rPr>
                        </w:pPr>
                        <w:r w:rsidRPr="005F7DE8">
                          <w:rPr>
                            <w:rFonts w:ascii="굴림" w:eastAsia="굴림" w:hAnsi="굴림" w:hint="eastAsia"/>
                          </w:rPr>
                          <w:t>반응기</w:t>
                        </w:r>
                      </w:p>
                    </w:txbxContent>
                  </v:textbox>
                </v:shape>
                <v:shape id="Text Box 165" o:spid="_x0000_s1070" type="#_x0000_t202" style="position:absolute;left:5661;top:656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DqcQA&#10;AADcAAAADwAAAGRycy9kb3ducmV2LnhtbESPQWsCMRSE74X+h/AKvdVEKVZ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6nEAAAA3AAAAA8AAAAAAAAAAAAAAAAAmAIAAGRycy9k&#10;b3ducmV2LnhtbFBLBQYAAAAABAAEAPUAAACJAwAAAAA=&#10;" filled="f" stroked="f">
                  <v:textbox inset=".5mm,.3mm,.5mm,.3mm">
                    <w:txbxContent>
                      <w:p w:rsidR="00B63E1B" w:rsidRDefault="00B63E1B" w:rsidP="00B63E1B">
                        <w:pPr>
                          <w:jc w:val="center"/>
                          <w:rPr>
                            <w:rFonts w:ascii="굴림" w:eastAsia="굴림" w:hAnsi="굴림" w:hint="eastAsia"/>
                          </w:rPr>
                        </w:pPr>
                        <w:r>
                          <w:rPr>
                            <w:rFonts w:ascii="굴림" w:eastAsia="굴림" w:hAnsi="굴림" w:hint="eastAsia"/>
                          </w:rPr>
                          <w:t>방</w:t>
                        </w:r>
                      </w:p>
                      <w:p w:rsidR="00B63E1B" w:rsidRPr="005F7DE8" w:rsidRDefault="00B63E1B" w:rsidP="00B63E1B">
                        <w:pPr>
                          <w:jc w:val="center"/>
                          <w:rPr>
                            <w:rFonts w:ascii="굴림" w:eastAsia="굴림" w:hAnsi="굴림" w:hint="eastAsia"/>
                          </w:rPr>
                        </w:pPr>
                        <w:r>
                          <w:rPr>
                            <w:rFonts w:ascii="굴림" w:eastAsia="굴림" w:hAnsi="굴림" w:hint="eastAsia"/>
                          </w:rPr>
                          <w:t>사</w:t>
                        </w:r>
                      </w:p>
                    </w:txbxContent>
                  </v:textbox>
                </v:shape>
                <v:line id="Line 166" o:spid="_x0000_s1071" style="position:absolute;visibility:visible;mso-wrap-style:square" from="6561,7820" to="7101,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z8EAAADcAAAADwAAAGRycy9kb3ducmV2LnhtbERPzYrCMBC+C75DGMGLrKmyuto1igjC&#10;4kFY9QHGZmzDNpPaxFp9enMQ9vjx/S9WrS1FQ7U3jhWMhgkI4sxpw7mC03H7MQPhA7LG0jEpeJCH&#10;1bLbWWCq3Z1/qTmEXMQQ9ikqKEKoUil9VpBFP3QVceQurrYYIqxzqWu8x3BbynGSTKVFw7GhwIo2&#10;BWV/h5tVMDHX69flti+b9Q7nZ/scmLMkpfq9dv0NIlAb/sVv949W8DmN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rPPwQAAANwAAAAPAAAAAAAAAAAAAAAA&#10;AKECAABkcnMvZG93bnJldi54bWxQSwUGAAAAAAQABAD5AAAAjwMAAAAA&#10;">
                  <v:stroke endarrow="open"/>
                </v:line>
                <v:rect id="Rectangle 167" o:spid="_x0000_s1072" style="position:absolute;left:7281;top:74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shape id="Text Box 168" o:spid="_x0000_s1073" type="#_x0000_t202" style="position:absolute;left:7101;top:752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6NAMEA&#10;AADcAAAADwAAAGRycy9kb3ducmV2LnhtbERPTWsCMRC9F/wPYQRvNVFKK1uj2EKLPe7ag8dhM24W&#10;N5NlM9XVX98cCj0+3vd6O4ZOXWhIbWQLi7kBRVxH13Jj4fvw8bgClQTZYReZLNwowXYzeVhj4eKV&#10;S7pU0qgcwqlAC16kL7ROtaeAaR574syd4hBQMhwa7Qa85vDQ6aUxzzpgy7nBY0/vnupz9RMsNGZZ&#10;Lkrj793x861cfVUix7OzdjYdd6+ghEb5F/+5987C00uen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jQDBAAAA3AAAAA8AAAAAAAAAAAAAAAAAmAIAAGRycy9kb3du&#10;cmV2LnhtbFBLBQYAAAAABAAEAPUAAACGAwAAAAA=&#10;" filled="f" stroked="f">
                  <v:textbox inset=".5mm,.3mm,.5mm,.3mm">
                    <w:txbxContent>
                      <w:p w:rsidR="00B63E1B" w:rsidRPr="005F7DE8" w:rsidRDefault="00B63E1B" w:rsidP="00B63E1B">
                        <w:pPr>
                          <w:jc w:val="center"/>
                          <w:rPr>
                            <w:rFonts w:ascii="굴림" w:eastAsia="굴림" w:hAnsi="굴림" w:hint="eastAsia"/>
                          </w:rPr>
                        </w:pPr>
                        <w:r>
                          <w:rPr>
                            <w:rFonts w:ascii="굴림" w:eastAsia="굴림" w:hAnsi="굴림" w:hint="eastAsia"/>
                          </w:rPr>
                          <w:t>권취</w:t>
                        </w:r>
                      </w:p>
                    </w:txbxContent>
                  </v:textbox>
                </v:shape>
                <v:rect id="Rectangle 169" o:spid="_x0000_s1074" style="position:absolute;left:1701;top:2765;width:7743;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cQA&#10;AADcAAAADwAAAGRycy9kb3ducmV2LnhtbESPQWsCMRSE70L/Q3gFb5q12C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qf3EAAAA3AAAAA8AAAAAAAAAAAAAAAAAmAIAAGRycy9k&#10;b3ducmV2LnhtbFBLBQYAAAAABAAEAPUAAACJAwAAAAA=&#10;" filled="f"/>
                <w10:wrap type="topAndBottom"/>
              </v:group>
            </w:pict>
          </mc:Fallback>
        </mc:AlternateContent>
      </w:r>
      <w:r>
        <w:rPr>
          <w:rStyle w:val="text131"/>
          <w:rFonts w:ascii="굴림" w:eastAsia="굴림" w:hAnsi="굴림" w:hint="eastAsia"/>
        </w:rPr>
        <w:t>MDI를 반응시켜 양 말단에 NCO 관능기를 가지는 PREPOLYMER를 합성한다. 이 PREPOLYMER에 쇄 연장제인 DIAMINE, DIOL등의 2관능성수소화합물을 반응시키면 고분자를 얻을 수 있으며 이 때 형성되는 UREA 결합 및 URETHANE 결합이 HARD SEGMENT를 구성한다. 이 polymerization 반응은 발열반응이며 반응속도가 극히 빠르기 때문에 균일한 교반 및 빠른 반응열의 제거가 필요한다. 그래서 저온의 용제인 DMAC 또는 DMF를 사용한다.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Fig. 107. 스판덱스제조공정</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5.3 TPU(THERMOPLASTIC POLYURETHANE)</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5.3.1 개요</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Fonts w:ascii="굴림" w:eastAsia="굴림" w:hAnsi="굴림" w:hint="eastAsia"/>
          <w:szCs w:val="20"/>
        </w:rPr>
      </w:pPr>
      <w:r w:rsidRPr="00317C8C">
        <w:rPr>
          <w:rFonts w:ascii="굴림" w:eastAsia="굴림" w:hAnsi="굴림" w:hint="eastAsia"/>
          <w:szCs w:val="20"/>
        </w:rPr>
        <w:t>일반적으로 열가소성 탄성체는 분자간의 화학결합이 아닌 물리적 결합에 의해 열경화성 탄성체의 가교점 역할을 하는 domain을 형성함으로써 탄성을 발현하는데 열가소성 폴리우레탄는 우레탄 결합으로 형성된 hard segment와 폴리올부분의 soft segment에 의해서 물리적 결합을 이룬 탄성체이다.</w:t>
      </w:r>
      <w:r>
        <w:rPr>
          <w:rFonts w:ascii="굴림" w:eastAsia="굴림" w:hAnsi="굴림" w:hint="eastAsia"/>
          <w:szCs w:val="20"/>
        </w:rPr>
        <w:t xml:space="preserve"> 열가소성 폴리우레탄은 신율이 뛰어나면서 인장강도가 좋고 마찰강도 및 인열강도가 우수하다. 더블어 내약품성 및 내오일성이 우수하다.</w:t>
      </w: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r>
        <w:rPr>
          <w:rFonts w:ascii="굴림" w:eastAsia="굴림" w:hAnsi="굴림" w:hint="eastAsia"/>
          <w:szCs w:val="20"/>
        </w:rPr>
        <w:t>5.3.2 용도</w:t>
      </w:r>
    </w:p>
    <w:p w:rsidR="00B63E1B" w:rsidRDefault="00B63E1B" w:rsidP="00B63E1B">
      <w:pPr>
        <w:wordWrap/>
        <w:adjustRightInd w:val="0"/>
        <w:jc w:val="left"/>
        <w:rPr>
          <w:rFonts w:ascii="굴림" w:eastAsia="굴림" w:hAnsi="굴림" w:hint="eastAsia"/>
          <w:szCs w:val="20"/>
        </w:rPr>
      </w:pPr>
      <w:r>
        <w:rPr>
          <w:rFonts w:ascii="굴림" w:eastAsia="굴림" w:hAnsi="굴림" w:hint="eastAsia"/>
          <w:szCs w:val="20"/>
        </w:rPr>
        <w:t>TPU 용도는 가공방법(사출, 압출),형태(FILM, SHEET) 혹은 응용분야에 따라서 구분할 수 있다.</w:t>
      </w: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표. 27 TPU 성형법 및 사용분야별 용도</w:t>
      </w:r>
    </w:p>
    <w:p w:rsidR="00B63E1B" w:rsidRDefault="00B63E1B" w:rsidP="00B63E1B">
      <w:pPr>
        <w:wordWrap/>
        <w:adjustRightInd w:val="0"/>
        <w:jc w:val="left"/>
        <w:rPr>
          <w:rFonts w:ascii="굴림" w:eastAsia="굴림" w:hAnsi="굴림" w:hint="eastAsia"/>
          <w:szCs w:val="20"/>
        </w:rPr>
      </w:pPr>
    </w:p>
    <w:tbl>
      <w:tblPr>
        <w:tblW w:w="7956"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241"/>
        <w:gridCol w:w="2007"/>
        <w:gridCol w:w="4708"/>
      </w:tblGrid>
      <w:tr w:rsidR="00B63E1B" w:rsidRPr="006741EC" w:rsidTr="0061571E">
        <w:trPr>
          <w:trHeight w:val="441"/>
          <w:tblCellSpacing w:w="0" w:type="dxa"/>
        </w:trPr>
        <w:tc>
          <w:tcPr>
            <w:tcW w:w="1241" w:type="dxa"/>
            <w:tcBorders>
              <w:top w:val="single" w:sz="4" w:space="0" w:color="auto"/>
              <w:bottom w:val="nil"/>
            </w:tcBorders>
            <w:shd w:val="clear" w:color="auto" w:fill="99CCFF"/>
            <w:vAlign w:val="center"/>
          </w:tcPr>
          <w:p w:rsidR="00B63E1B" w:rsidRPr="006741EC" w:rsidRDefault="00B63E1B" w:rsidP="0061571E">
            <w:pPr>
              <w:wordWrap/>
              <w:adjustRightInd w:val="0"/>
              <w:jc w:val="center"/>
              <w:rPr>
                <w:rFonts w:ascii="굴림" w:eastAsia="굴림" w:hAnsi="굴림"/>
                <w:szCs w:val="20"/>
              </w:rPr>
            </w:pPr>
            <w:r w:rsidRPr="006741EC">
              <w:rPr>
                <w:rFonts w:ascii="굴림" w:eastAsia="굴림" w:hAnsi="굴림" w:hint="eastAsia"/>
                <w:szCs w:val="20"/>
              </w:rPr>
              <w:t>성형법</w:t>
            </w:r>
          </w:p>
        </w:tc>
        <w:tc>
          <w:tcPr>
            <w:tcW w:w="2007" w:type="dxa"/>
            <w:tcBorders>
              <w:top w:val="single" w:sz="4" w:space="0" w:color="auto"/>
              <w:bottom w:val="nil"/>
            </w:tcBorders>
            <w:shd w:val="clear" w:color="auto" w:fill="99CCFF"/>
            <w:vAlign w:val="center"/>
          </w:tcPr>
          <w:p w:rsidR="00B63E1B" w:rsidRPr="006741EC" w:rsidRDefault="00B63E1B" w:rsidP="0061571E">
            <w:pPr>
              <w:wordWrap/>
              <w:adjustRightInd w:val="0"/>
              <w:jc w:val="center"/>
              <w:rPr>
                <w:rFonts w:ascii="굴림" w:eastAsia="굴림" w:hAnsi="굴림"/>
                <w:szCs w:val="20"/>
              </w:rPr>
            </w:pPr>
            <w:r w:rsidRPr="006741EC">
              <w:rPr>
                <w:rFonts w:ascii="굴림" w:eastAsia="굴림" w:hAnsi="굴림" w:hint="eastAsia"/>
                <w:szCs w:val="20"/>
              </w:rPr>
              <w:t>사용분야</w:t>
            </w:r>
          </w:p>
        </w:tc>
        <w:tc>
          <w:tcPr>
            <w:tcW w:w="4708" w:type="dxa"/>
            <w:tcBorders>
              <w:top w:val="single" w:sz="4" w:space="0" w:color="auto"/>
              <w:bottom w:val="nil"/>
            </w:tcBorders>
            <w:shd w:val="clear" w:color="auto" w:fill="99CCFF"/>
            <w:vAlign w:val="center"/>
          </w:tcPr>
          <w:p w:rsidR="00B63E1B" w:rsidRPr="006741EC" w:rsidRDefault="00B63E1B" w:rsidP="0061571E">
            <w:pPr>
              <w:wordWrap/>
              <w:adjustRightInd w:val="0"/>
              <w:jc w:val="center"/>
              <w:rPr>
                <w:rFonts w:ascii="굴림" w:eastAsia="굴림" w:hAnsi="굴림"/>
                <w:szCs w:val="20"/>
              </w:rPr>
            </w:pPr>
            <w:r w:rsidRPr="006741EC">
              <w:rPr>
                <w:rFonts w:ascii="굴림" w:eastAsia="굴림" w:hAnsi="굴림" w:hint="eastAsia"/>
                <w:szCs w:val="20"/>
              </w:rPr>
              <w:t>용          도</w:t>
            </w:r>
          </w:p>
        </w:tc>
      </w:tr>
      <w:tr w:rsidR="00B63E1B" w:rsidRPr="006741EC" w:rsidTr="0061571E">
        <w:trPr>
          <w:trHeight w:val="441"/>
          <w:tblCellSpacing w:w="0" w:type="dxa"/>
        </w:trPr>
        <w:tc>
          <w:tcPr>
            <w:tcW w:w="1241" w:type="dxa"/>
            <w:vMerge w:val="restart"/>
            <w:tcBorders>
              <w:top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사출성형</w:t>
            </w:r>
          </w:p>
        </w:tc>
        <w:tc>
          <w:tcPr>
            <w:tcW w:w="2007" w:type="dxa"/>
            <w:tcBorders>
              <w:top w:val="nil"/>
              <w:bottom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자동차 부품</w:t>
            </w:r>
          </w:p>
        </w:tc>
        <w:tc>
          <w:tcPr>
            <w:tcW w:w="4708" w:type="dxa"/>
            <w:tcBorders>
              <w:top w:val="nil"/>
              <w:bottom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Gasket, Snow Chain 등</w:t>
            </w:r>
          </w:p>
        </w:tc>
      </w:tr>
      <w:tr w:rsidR="00B63E1B" w:rsidRPr="006741EC" w:rsidTr="0061571E">
        <w:trPr>
          <w:trHeight w:val="441"/>
          <w:tblCellSpacing w:w="0" w:type="dxa"/>
        </w:trPr>
        <w:tc>
          <w:tcPr>
            <w:tcW w:w="0" w:type="auto"/>
            <w:vMerge/>
            <w:shd w:val="clear" w:color="auto" w:fill="CCFFCC"/>
            <w:vAlign w:val="center"/>
          </w:tcPr>
          <w:p w:rsidR="00B63E1B" w:rsidRPr="006741EC" w:rsidRDefault="00B63E1B" w:rsidP="0061571E">
            <w:pPr>
              <w:wordWrap/>
              <w:adjustRightInd w:val="0"/>
              <w:jc w:val="left"/>
              <w:rPr>
                <w:rFonts w:ascii="굴림" w:eastAsia="굴림" w:hAnsi="굴림"/>
                <w:szCs w:val="20"/>
              </w:rPr>
            </w:pPr>
          </w:p>
        </w:tc>
        <w:tc>
          <w:tcPr>
            <w:tcW w:w="2007" w:type="dxa"/>
            <w:tcBorders>
              <w:top w:val="nil"/>
              <w:bottom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엔지니어링 부품</w:t>
            </w:r>
          </w:p>
        </w:tc>
        <w:tc>
          <w:tcPr>
            <w:tcW w:w="4708" w:type="dxa"/>
            <w:tcBorders>
              <w:top w:val="nil"/>
              <w:bottom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Pump Impeller, Gear 등</w:t>
            </w:r>
          </w:p>
        </w:tc>
      </w:tr>
      <w:tr w:rsidR="00B63E1B" w:rsidRPr="006741EC" w:rsidTr="0061571E">
        <w:trPr>
          <w:trHeight w:val="764"/>
          <w:tblCellSpacing w:w="0" w:type="dxa"/>
        </w:trPr>
        <w:tc>
          <w:tcPr>
            <w:tcW w:w="0" w:type="auto"/>
            <w:vMerge/>
            <w:tcBorders>
              <w:bottom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p>
        </w:tc>
        <w:tc>
          <w:tcPr>
            <w:tcW w:w="2007" w:type="dxa"/>
            <w:tcBorders>
              <w:top w:val="nil"/>
              <w:bottom w:val="nil"/>
            </w:tcBorders>
            <w:shd w:val="clear" w:color="auto" w:fill="CCFFCC"/>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신발 부품</w:t>
            </w:r>
          </w:p>
        </w:tc>
        <w:tc>
          <w:tcPr>
            <w:tcW w:w="4708" w:type="dxa"/>
            <w:tcBorders>
              <w:top w:val="nil"/>
              <w:bottom w:val="nil"/>
            </w:tcBorders>
            <w:shd w:val="clear" w:color="auto" w:fill="CCFFCC"/>
            <w:vAlign w:val="center"/>
          </w:tcPr>
          <w:p w:rsidR="00B63E1B" w:rsidRDefault="00B63E1B" w:rsidP="0061571E">
            <w:pPr>
              <w:wordWrap/>
              <w:adjustRightInd w:val="0"/>
              <w:ind w:firstLine="195"/>
              <w:jc w:val="left"/>
              <w:rPr>
                <w:rFonts w:ascii="굴림" w:eastAsia="굴림" w:hAnsi="굴림" w:hint="eastAsia"/>
                <w:szCs w:val="20"/>
              </w:rPr>
            </w:pPr>
            <w:r w:rsidRPr="006741EC">
              <w:rPr>
                <w:rFonts w:ascii="굴림" w:eastAsia="굴림" w:hAnsi="굴림" w:hint="eastAsia"/>
                <w:szCs w:val="20"/>
              </w:rPr>
              <w:t>축구 및 야구용 Out-sole</w:t>
            </w:r>
          </w:p>
          <w:p w:rsidR="00B63E1B" w:rsidRPr="006741EC" w:rsidRDefault="00B63E1B" w:rsidP="0061571E">
            <w:pPr>
              <w:wordWrap/>
              <w:adjustRightInd w:val="0"/>
              <w:ind w:firstLine="195"/>
              <w:jc w:val="left"/>
              <w:rPr>
                <w:rFonts w:ascii="굴림" w:eastAsia="굴림" w:hAnsi="굴림"/>
                <w:szCs w:val="20"/>
              </w:rPr>
            </w:pPr>
            <w:r w:rsidRPr="006741EC">
              <w:rPr>
                <w:rFonts w:ascii="굴림" w:eastAsia="굴림" w:hAnsi="굴림" w:hint="eastAsia"/>
                <w:szCs w:val="20"/>
              </w:rPr>
              <w:t xml:space="preserve">Accesory, 여성용 Heel-top 등 </w:t>
            </w:r>
          </w:p>
        </w:tc>
      </w:tr>
      <w:tr w:rsidR="00B63E1B" w:rsidRPr="006741EC" w:rsidTr="0061571E">
        <w:trPr>
          <w:trHeight w:val="441"/>
          <w:tblCellSpacing w:w="0" w:type="dxa"/>
        </w:trPr>
        <w:tc>
          <w:tcPr>
            <w:tcW w:w="0" w:type="auto"/>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p>
        </w:tc>
        <w:tc>
          <w:tcPr>
            <w:tcW w:w="2007"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기타</w:t>
            </w:r>
          </w:p>
        </w:tc>
        <w:tc>
          <w:tcPr>
            <w:tcW w:w="4708"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각종 롤러 등</w:t>
            </w:r>
          </w:p>
        </w:tc>
      </w:tr>
      <w:tr w:rsidR="00B63E1B" w:rsidRPr="006741EC" w:rsidTr="0061571E">
        <w:trPr>
          <w:trHeight w:val="441"/>
          <w:tblCellSpacing w:w="0" w:type="dxa"/>
        </w:trPr>
        <w:tc>
          <w:tcPr>
            <w:tcW w:w="1241" w:type="dxa"/>
            <w:vMerge w:val="restart"/>
            <w:tcBorders>
              <w:top w:val="nil"/>
              <w:bottom w:val="single" w:sz="4" w:space="0" w:color="auto"/>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압출성형</w:t>
            </w:r>
          </w:p>
        </w:tc>
        <w:tc>
          <w:tcPr>
            <w:tcW w:w="2007"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호스 및 튜브</w:t>
            </w:r>
          </w:p>
        </w:tc>
        <w:tc>
          <w:tcPr>
            <w:tcW w:w="4708"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고압 Hose, 유압 Hose 등</w:t>
            </w:r>
          </w:p>
        </w:tc>
      </w:tr>
      <w:tr w:rsidR="00B63E1B" w:rsidRPr="006741EC" w:rsidTr="0061571E">
        <w:trPr>
          <w:trHeight w:val="441"/>
          <w:tblCellSpacing w:w="0" w:type="dxa"/>
        </w:trPr>
        <w:tc>
          <w:tcPr>
            <w:tcW w:w="0" w:type="auto"/>
            <w:vMerge/>
            <w:tcBorders>
              <w:top w:val="nil"/>
              <w:bottom w:val="single" w:sz="4" w:space="0" w:color="auto"/>
            </w:tcBorders>
            <w:shd w:val="clear" w:color="auto" w:fill="FFFF99"/>
            <w:vAlign w:val="center"/>
          </w:tcPr>
          <w:p w:rsidR="00B63E1B" w:rsidRPr="006741EC" w:rsidRDefault="00B63E1B" w:rsidP="0061571E">
            <w:pPr>
              <w:wordWrap/>
              <w:adjustRightInd w:val="0"/>
              <w:jc w:val="left"/>
              <w:rPr>
                <w:rFonts w:ascii="굴림" w:eastAsia="굴림" w:hAnsi="굴림"/>
                <w:szCs w:val="20"/>
              </w:rPr>
            </w:pPr>
          </w:p>
        </w:tc>
        <w:tc>
          <w:tcPr>
            <w:tcW w:w="2007"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필름, 쉬이트</w:t>
            </w:r>
          </w:p>
        </w:tc>
        <w:tc>
          <w:tcPr>
            <w:tcW w:w="4708"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Conveyor belt, Accesory 등</w:t>
            </w:r>
          </w:p>
        </w:tc>
      </w:tr>
      <w:tr w:rsidR="00B63E1B" w:rsidRPr="006741EC" w:rsidTr="0061571E">
        <w:trPr>
          <w:trHeight w:val="441"/>
          <w:tblCellSpacing w:w="0" w:type="dxa"/>
        </w:trPr>
        <w:tc>
          <w:tcPr>
            <w:tcW w:w="0" w:type="auto"/>
            <w:vMerge/>
            <w:tcBorders>
              <w:top w:val="nil"/>
              <w:bottom w:val="single" w:sz="4" w:space="0" w:color="auto"/>
            </w:tcBorders>
            <w:shd w:val="clear" w:color="auto" w:fill="FFFF99"/>
            <w:vAlign w:val="center"/>
          </w:tcPr>
          <w:p w:rsidR="00B63E1B" w:rsidRPr="006741EC" w:rsidRDefault="00B63E1B" w:rsidP="0061571E">
            <w:pPr>
              <w:wordWrap/>
              <w:adjustRightInd w:val="0"/>
              <w:jc w:val="left"/>
              <w:rPr>
                <w:rFonts w:ascii="굴림" w:eastAsia="굴림" w:hAnsi="굴림"/>
                <w:szCs w:val="20"/>
              </w:rPr>
            </w:pPr>
          </w:p>
        </w:tc>
        <w:tc>
          <w:tcPr>
            <w:tcW w:w="2007"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전선, Cable</w:t>
            </w:r>
          </w:p>
        </w:tc>
        <w:tc>
          <w:tcPr>
            <w:tcW w:w="4708" w:type="dxa"/>
            <w:tcBorders>
              <w:top w:val="nil"/>
              <w:bottom w:val="nil"/>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통신 케이블 피복, 전선 피복 등</w:t>
            </w:r>
          </w:p>
        </w:tc>
      </w:tr>
      <w:tr w:rsidR="00B63E1B" w:rsidRPr="006741EC" w:rsidTr="0061571E">
        <w:trPr>
          <w:trHeight w:val="441"/>
          <w:tblCellSpacing w:w="0" w:type="dxa"/>
        </w:trPr>
        <w:tc>
          <w:tcPr>
            <w:tcW w:w="0" w:type="auto"/>
            <w:vMerge/>
            <w:tcBorders>
              <w:top w:val="nil"/>
              <w:bottom w:val="single" w:sz="4" w:space="0" w:color="auto"/>
            </w:tcBorders>
            <w:shd w:val="clear" w:color="auto" w:fill="FFFF99"/>
            <w:vAlign w:val="center"/>
          </w:tcPr>
          <w:p w:rsidR="00B63E1B" w:rsidRPr="006741EC" w:rsidRDefault="00B63E1B" w:rsidP="0061571E">
            <w:pPr>
              <w:wordWrap/>
              <w:adjustRightInd w:val="0"/>
              <w:jc w:val="left"/>
              <w:rPr>
                <w:rFonts w:ascii="굴림" w:eastAsia="굴림" w:hAnsi="굴림"/>
                <w:szCs w:val="20"/>
              </w:rPr>
            </w:pPr>
          </w:p>
        </w:tc>
        <w:tc>
          <w:tcPr>
            <w:tcW w:w="2007" w:type="dxa"/>
            <w:tcBorders>
              <w:top w:val="nil"/>
              <w:bottom w:val="single" w:sz="4" w:space="0" w:color="auto"/>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기타</w:t>
            </w:r>
          </w:p>
        </w:tc>
        <w:tc>
          <w:tcPr>
            <w:tcW w:w="4708" w:type="dxa"/>
            <w:tcBorders>
              <w:top w:val="nil"/>
              <w:bottom w:val="single" w:sz="4" w:space="0" w:color="auto"/>
            </w:tcBorders>
            <w:shd w:val="clear" w:color="auto" w:fill="FFFF99"/>
            <w:vAlign w:val="center"/>
          </w:tcPr>
          <w:p w:rsidR="00B63E1B" w:rsidRPr="006741EC" w:rsidRDefault="00B63E1B" w:rsidP="0061571E">
            <w:pPr>
              <w:wordWrap/>
              <w:adjustRightInd w:val="0"/>
              <w:jc w:val="left"/>
              <w:rPr>
                <w:rFonts w:ascii="굴림" w:eastAsia="굴림" w:hAnsi="굴림"/>
                <w:szCs w:val="20"/>
              </w:rPr>
            </w:pPr>
            <w:r w:rsidRPr="006741EC">
              <w:rPr>
                <w:rFonts w:ascii="굴림" w:eastAsia="굴림" w:hAnsi="굴림" w:hint="eastAsia"/>
                <w:szCs w:val="20"/>
              </w:rPr>
              <w:t xml:space="preserve">  각종 Belt류 등</w:t>
            </w:r>
          </w:p>
        </w:tc>
      </w:tr>
    </w:tbl>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5.3.3 원료 및 물성</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TPU는 MONOMERIC DIISOCYANATE, POLYER 및 CHAIN EXTENDER를 반응시켜서 제조한다. TPU에 사용되는 DIISOCYANATE는 MDI이다. 그렇지만 무황변의 특성을 요구하는 분야에서는 ALIPHATIC ISOCYANATE를 사용한다.</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사용되는 폴리올의 종류는 요구하는 물성에 따라서 구분이 되는데 높은 강도, 내약품성 및 내오일성을 요구하는 분야에서는 에스터 폴리올을 사용하고 내가수분해성 및 내미생물성을 요구하는 분야에서는 에테르 폴리올을 사용한다. 또한 항구적인 내구성 및 높은 내가수분해성을 요구하는 분야에서는 카르로락톤폴리올을 사용한다.</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TPU 유동성, 강도 및 인성은 HARD SEGMENT와 SOFT SEGMENT의 상분리 및 상대적인 양에 따라서 좌우된다. HARD SEGMENT 비율 및 상분리정도는 HARD SEGMENT와 SOFT SEGMENT 비율뿐만아니라 폴리올의 구조 및 종류, CHAIN EXTENDER 종류, 생산방식 및 반응조건에 의해서 좌우된다.</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lastRenderedPageBreak/>
        <w:t>TPU를 원료종류에 의해서 분류하는 것이외에도 경도에 따라서 분류할 수 있다. 크게는 SHORE 70A부터 SHORE 70D 제품이 있고 경도가 낮은 경우 SHORE 55A 제품도 있는데 이 제품의 경우 가소제를 첨가하여 경도를 낮추지만 현재에서는 폴리올, CHAIN EXTENDER 및 가공방법 조절을 통해 제조하고 있다.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표. 28 TPU에 사용되는 원료</w:t>
      </w:r>
    </w:p>
    <w:p w:rsidR="00B63E1B" w:rsidRDefault="00B63E1B" w:rsidP="00B63E1B">
      <w:pPr>
        <w:wordWrap/>
        <w:adjustRightInd w:val="0"/>
        <w:jc w:val="left"/>
        <w:rPr>
          <w:rStyle w:val="text131"/>
          <w:rFonts w:ascii="굴림" w:eastAsia="굴림" w:hAnsi="굴림"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135"/>
        <w:gridCol w:w="2545"/>
      </w:tblGrid>
      <w:tr w:rsidR="00B63E1B" w:rsidRPr="009B5FE3" w:rsidTr="0061571E">
        <w:tc>
          <w:tcPr>
            <w:tcW w:w="2088"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ISOCYANATES</w:t>
            </w:r>
          </w:p>
        </w:tc>
        <w:tc>
          <w:tcPr>
            <w:tcW w:w="3204"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POLYOLS</w:t>
            </w:r>
          </w:p>
        </w:tc>
        <w:tc>
          <w:tcPr>
            <w:tcW w:w="2646"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CHAIN EXTENDERS</w:t>
            </w:r>
          </w:p>
        </w:tc>
      </w:tr>
      <w:tr w:rsidR="00B63E1B" w:rsidRPr="009B5FE3" w:rsidTr="0061571E">
        <w:tc>
          <w:tcPr>
            <w:tcW w:w="2088" w:type="dxa"/>
            <w:shd w:val="clear" w:color="auto" w:fill="CCFFCC"/>
          </w:tcPr>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MDI</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TDI</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H</w:t>
            </w:r>
            <w:r w:rsidRPr="009B5FE3">
              <w:rPr>
                <w:rStyle w:val="text131"/>
                <w:rFonts w:ascii="굴림" w:eastAsia="굴림" w:hAnsi="굴림" w:hint="eastAsia"/>
                <w:sz w:val="16"/>
                <w:szCs w:val="16"/>
                <w:lang w:val="pt-BR"/>
              </w:rPr>
              <w:t>12</w:t>
            </w:r>
            <w:r w:rsidRPr="009B5FE3">
              <w:rPr>
                <w:rStyle w:val="text131"/>
                <w:rFonts w:ascii="굴림" w:eastAsia="굴림" w:hAnsi="굴림" w:hint="eastAsia"/>
                <w:lang w:val="pt-BR"/>
              </w:rPr>
              <w:t>MDI</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XDI</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IPDI</w:t>
            </w:r>
          </w:p>
        </w:tc>
        <w:tc>
          <w:tcPr>
            <w:tcW w:w="3204" w:type="dxa"/>
            <w:shd w:val="clear" w:color="auto" w:fill="CCFFCC"/>
          </w:tcPr>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BUTANE DIOL ADIPATES</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ETHYLENE GLYCOL ADIPATES</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HEXANE DIOL ADIPATES</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POLYCAPROLACTONE</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PTMEG</w:t>
            </w:r>
          </w:p>
          <w:p w:rsidR="00B63E1B" w:rsidRPr="009B5FE3" w:rsidRDefault="00B63E1B" w:rsidP="0061571E">
            <w:pPr>
              <w:wordWrap/>
              <w:adjustRightInd w:val="0"/>
              <w:jc w:val="left"/>
              <w:rPr>
                <w:rStyle w:val="text131"/>
                <w:rFonts w:ascii="굴림" w:eastAsia="굴림" w:hAnsi="굴림" w:hint="eastAsia"/>
                <w:lang w:val="pt-BR"/>
              </w:rPr>
            </w:pPr>
            <w:r w:rsidRPr="009B5FE3">
              <w:rPr>
                <w:rStyle w:val="text131"/>
                <w:rFonts w:ascii="굴림" w:eastAsia="굴림" w:hAnsi="굴림" w:hint="eastAsia"/>
                <w:lang w:val="pt-BR"/>
              </w:rPr>
              <w:t>- PO/EO POLYETHER POLYOL</w:t>
            </w:r>
          </w:p>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POLYCABONATE POLYOL</w:t>
            </w:r>
          </w:p>
        </w:tc>
        <w:tc>
          <w:tcPr>
            <w:tcW w:w="2646" w:type="dxa"/>
            <w:shd w:val="clear" w:color="auto" w:fill="CCFFCC"/>
          </w:tcPr>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- 1,4 BUTANE DIOL</w:t>
            </w:r>
          </w:p>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ETHYLENE GLYCOL</w:t>
            </w:r>
          </w:p>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- 1,6 HEXANE DIOL</w:t>
            </w:r>
          </w:p>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HQEE</w:t>
            </w:r>
          </w:p>
        </w:tc>
      </w:tr>
    </w:tbl>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5.3.4 TPU 생산 방법</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TPU 생산 방법은 크게 BATCH식, BANDING CASTING, 반응식 압출방식으로 분류할 수 있다.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가. BATCH 방식</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BATCH식 생산방식은 소규모이면서 높은 품질 및 균일한 TPU 제품을 생산하기 위해서 사용되는 생산방식이다. 이 생산방식의 장점은 투자비가 적도 다양한 GRADE 제품을 생산할 수 있다는 것이다. 생산방법은 100에서 250</w:t>
      </w:r>
      <w:r w:rsidRPr="00533744">
        <w:rPr>
          <w:rStyle w:val="text131"/>
          <w:rFonts w:ascii="굴림" w:eastAsia="굴림" w:hAnsi="굴림" w:hint="eastAsia"/>
        </w:rPr>
        <w:t xml:space="preserve"> </w:t>
      </w:r>
      <w:r>
        <w:rPr>
          <w:rStyle w:val="text131"/>
          <w:rFonts w:ascii="굴림" w:eastAsia="굴림" w:hAnsi="굴림" w:hint="eastAsia"/>
        </w:rPr>
        <w:t>kg 정도 VOLUM이 되는 반응기에 원료를 투입후 1분에서 1.5분사이에서 혼합을 하고 COVEYOR BELT위에 10kg 용적의 TRAY가 이동하면서 반응기에서 합성되고 있는 TPU를 받고 24시간동안 경화후 분쇄하여 압출기를 통해 CHIP 제품화한다.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Fonts w:ascii="굴림" w:eastAsia="굴림" w:hAnsi="굴림" w:hint="eastAsia"/>
          <w:noProof/>
          <w:szCs w:val="20"/>
        </w:rPr>
        <mc:AlternateContent>
          <mc:Choice Requires="wpc">
            <w:drawing>
              <wp:anchor distT="0" distB="0" distL="114300" distR="114300" simplePos="0" relativeHeight="251661312" behindDoc="0" locked="0" layoutInCell="1" allowOverlap="1">
                <wp:simplePos x="0" y="0"/>
                <wp:positionH relativeFrom="column">
                  <wp:posOffset>114300</wp:posOffset>
                </wp:positionH>
                <wp:positionV relativeFrom="paragraph">
                  <wp:posOffset>36830</wp:posOffset>
                </wp:positionV>
                <wp:extent cx="4914900" cy="1224280"/>
                <wp:effectExtent l="1270" t="22860" r="8255" b="635"/>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 name="Rectangle 172"/>
                        <wps:cNvSpPr>
                          <a:spLocks noChangeArrowheads="1"/>
                        </wps:cNvSpPr>
                        <wps:spPr bwMode="auto">
                          <a:xfrm>
                            <a:off x="1619885" y="801370"/>
                            <a:ext cx="422275" cy="25336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Rectangle 173"/>
                        <wps:cNvSpPr>
                          <a:spLocks noChangeArrowheads="1"/>
                        </wps:cNvSpPr>
                        <wps:spPr bwMode="auto">
                          <a:xfrm flipV="1">
                            <a:off x="297180" y="706755"/>
                            <a:ext cx="211455" cy="43180"/>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Rectangle 174"/>
                        <wps:cNvSpPr>
                          <a:spLocks noChangeArrowheads="1"/>
                        </wps:cNvSpPr>
                        <wps:spPr bwMode="auto">
                          <a:xfrm>
                            <a:off x="2042160" y="885825"/>
                            <a:ext cx="168910" cy="85090"/>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Rectangle 175"/>
                        <wps:cNvSpPr>
                          <a:spLocks noChangeArrowheads="1"/>
                        </wps:cNvSpPr>
                        <wps:spPr bwMode="auto">
                          <a:xfrm>
                            <a:off x="2211070" y="632460"/>
                            <a:ext cx="422275" cy="54927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Rectangle 176"/>
                        <wps:cNvSpPr>
                          <a:spLocks noChangeArrowheads="1"/>
                        </wps:cNvSpPr>
                        <wps:spPr bwMode="auto">
                          <a:xfrm>
                            <a:off x="2633345" y="885825"/>
                            <a:ext cx="84455" cy="85090"/>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Rectangle 177"/>
                        <wps:cNvSpPr>
                          <a:spLocks noChangeArrowheads="1"/>
                        </wps:cNvSpPr>
                        <wps:spPr bwMode="auto">
                          <a:xfrm>
                            <a:off x="1619885" y="1181735"/>
                            <a:ext cx="2447925" cy="4254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Rectangle 178"/>
                        <wps:cNvSpPr>
                          <a:spLocks noChangeArrowheads="1"/>
                        </wps:cNvSpPr>
                        <wps:spPr bwMode="auto">
                          <a:xfrm>
                            <a:off x="2717800" y="759460"/>
                            <a:ext cx="1477010" cy="29527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Rectangle 179"/>
                        <wps:cNvSpPr>
                          <a:spLocks noChangeArrowheads="1"/>
                        </wps:cNvSpPr>
                        <wps:spPr bwMode="auto">
                          <a:xfrm>
                            <a:off x="2928620" y="1054735"/>
                            <a:ext cx="85090" cy="127000"/>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Rectangle 180"/>
                        <wps:cNvSpPr>
                          <a:spLocks noChangeArrowheads="1"/>
                        </wps:cNvSpPr>
                        <wps:spPr bwMode="auto">
                          <a:xfrm>
                            <a:off x="4194810" y="716280"/>
                            <a:ext cx="423545" cy="38163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Rectangle 181"/>
                        <wps:cNvSpPr>
                          <a:spLocks noChangeArrowheads="1"/>
                        </wps:cNvSpPr>
                        <wps:spPr bwMode="auto">
                          <a:xfrm>
                            <a:off x="3731895" y="1056005"/>
                            <a:ext cx="84455" cy="12636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Rectangle 182"/>
                        <wps:cNvSpPr>
                          <a:spLocks noChangeArrowheads="1"/>
                        </wps:cNvSpPr>
                        <wps:spPr bwMode="auto">
                          <a:xfrm>
                            <a:off x="267970" y="759460"/>
                            <a:ext cx="1266825" cy="29527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AutoShape 183"/>
                        <wps:cNvSpPr>
                          <a:spLocks noChangeArrowheads="1"/>
                        </wps:cNvSpPr>
                        <wps:spPr bwMode="auto">
                          <a:xfrm>
                            <a:off x="114300" y="0"/>
                            <a:ext cx="571500" cy="422275"/>
                          </a:xfrm>
                          <a:prstGeom prst="roundRect">
                            <a:avLst>
                              <a:gd name="adj" fmla="val 27546"/>
                            </a:avLst>
                          </a:prstGeom>
                          <a:solidFill>
                            <a:srgbClr val="F4D484"/>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AutoShape 184"/>
                        <wps:cNvSpPr>
                          <a:spLocks noChangeArrowheads="1"/>
                        </wps:cNvSpPr>
                        <wps:spPr bwMode="auto">
                          <a:xfrm rot="5400000">
                            <a:off x="259715" y="499110"/>
                            <a:ext cx="281940" cy="113665"/>
                          </a:xfrm>
                          <a:prstGeom prst="homePlate">
                            <a:avLst>
                              <a:gd name="adj" fmla="val 62011"/>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Rectangle 185"/>
                        <wps:cNvSpPr>
                          <a:spLocks noChangeArrowheads="1"/>
                        </wps:cNvSpPr>
                        <wps:spPr bwMode="auto">
                          <a:xfrm flipV="1">
                            <a:off x="635000" y="716280"/>
                            <a:ext cx="210820" cy="43180"/>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Rectangle 186"/>
                        <wps:cNvSpPr>
                          <a:spLocks noChangeArrowheads="1"/>
                        </wps:cNvSpPr>
                        <wps:spPr bwMode="auto">
                          <a:xfrm flipV="1">
                            <a:off x="931545" y="716280"/>
                            <a:ext cx="211455" cy="43180"/>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Text Box 187"/>
                        <wps:cNvSpPr txBox="1">
                          <a:spLocks noChangeArrowheads="1"/>
                        </wps:cNvSpPr>
                        <wps:spPr bwMode="auto">
                          <a:xfrm>
                            <a:off x="66675" y="66675"/>
                            <a:ext cx="685800" cy="2184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BC1011" w:rsidRDefault="00B63E1B" w:rsidP="00B63E1B">
                              <w:pPr>
                                <w:adjustRightInd w:val="0"/>
                                <w:jc w:val="center"/>
                                <w:rPr>
                                  <w:rFonts w:ascii="굴림" w:eastAsia="굴림" w:hAnsi="굴림" w:cs="바탕" w:hint="eastAsia"/>
                                  <w:b/>
                                  <w:bCs/>
                                  <w:color w:val="000000"/>
                                  <w:szCs w:val="20"/>
                                </w:rPr>
                              </w:pPr>
                              <w:r w:rsidRPr="00BC1011">
                                <w:rPr>
                                  <w:rFonts w:ascii="굴림" w:eastAsia="굴림" w:hAnsi="굴림" w:cs="바탕" w:hint="eastAsia"/>
                                  <w:b/>
                                  <w:bCs/>
                                  <w:color w:val="000000"/>
                                  <w:szCs w:val="20"/>
                                </w:rPr>
                                <w:t>반응기</w:t>
                              </w:r>
                            </w:p>
                          </w:txbxContent>
                        </wps:txbx>
                        <wps:bodyPr rot="0" vert="horz" wrap="square" lIns="53950" tIns="26975" rIns="53950" bIns="26975" anchor="t" anchorCtr="0" upright="1">
                          <a:spAutoFit/>
                        </wps:bodyPr>
                      </wps:wsp>
                      <wps:wsp>
                        <wps:cNvPr id="401" name="Rectangle 188"/>
                        <wps:cNvSpPr>
                          <a:spLocks noChangeArrowheads="1"/>
                        </wps:cNvSpPr>
                        <wps:spPr bwMode="auto">
                          <a:xfrm flipV="1">
                            <a:off x="2760345" y="294640"/>
                            <a:ext cx="211455" cy="43180"/>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AutoShape 189"/>
                        <wps:cNvSpPr>
                          <a:spLocks noChangeArrowheads="1"/>
                        </wps:cNvSpPr>
                        <wps:spPr bwMode="auto">
                          <a:xfrm>
                            <a:off x="2675890" y="198120"/>
                            <a:ext cx="379095" cy="996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BBE0E3"/>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Rectangle 190"/>
                        <wps:cNvSpPr>
                          <a:spLocks noChangeArrowheads="1"/>
                        </wps:cNvSpPr>
                        <wps:spPr bwMode="auto">
                          <a:xfrm flipV="1">
                            <a:off x="2760345" y="337820"/>
                            <a:ext cx="211455" cy="253365"/>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Rectangle 191"/>
                        <wps:cNvSpPr>
                          <a:spLocks noChangeArrowheads="1"/>
                        </wps:cNvSpPr>
                        <wps:spPr bwMode="auto">
                          <a:xfrm flipV="1">
                            <a:off x="2759710" y="0"/>
                            <a:ext cx="210820" cy="42545"/>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5" name="Line 192"/>
                        <wps:cNvCnPr>
                          <a:cxnSpLocks noChangeShapeType="1"/>
                        </wps:cNvCnPr>
                        <wps:spPr bwMode="auto">
                          <a:xfrm flipV="1">
                            <a:off x="1367155" y="41910"/>
                            <a:ext cx="1308735" cy="633095"/>
                          </a:xfrm>
                          <a:prstGeom prst="line">
                            <a:avLst/>
                          </a:prstGeom>
                          <a:noFill/>
                          <a:ln w="1905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93"/>
                        <wps:cNvCnPr>
                          <a:cxnSpLocks noChangeShapeType="1"/>
                        </wps:cNvCnPr>
                        <wps:spPr bwMode="auto">
                          <a:xfrm>
                            <a:off x="2866390" y="64135"/>
                            <a:ext cx="0" cy="12763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194"/>
                        <wps:cNvCnPr>
                          <a:cxnSpLocks noChangeShapeType="1"/>
                        </wps:cNvCnPr>
                        <wps:spPr bwMode="auto">
                          <a:xfrm>
                            <a:off x="2866390" y="632460"/>
                            <a:ext cx="0" cy="8509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Text Box 195"/>
                        <wps:cNvSpPr txBox="1">
                          <a:spLocks noChangeArrowheads="1"/>
                        </wps:cNvSpPr>
                        <wps:spPr bwMode="auto">
                          <a:xfrm>
                            <a:off x="2887345" y="746760"/>
                            <a:ext cx="1097280" cy="2184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BC1011" w:rsidRDefault="00B63E1B" w:rsidP="00B63E1B">
                              <w:pPr>
                                <w:adjustRightInd w:val="0"/>
                                <w:jc w:val="center"/>
                                <w:rPr>
                                  <w:rFonts w:ascii="굴림" w:eastAsia="굴림" w:hAnsi="굴림" w:cs="으뜸체"/>
                                  <w:b/>
                                  <w:bCs/>
                                  <w:color w:val="000000"/>
                                  <w:szCs w:val="20"/>
                                </w:rPr>
                              </w:pPr>
                              <w:r w:rsidRPr="00BC1011">
                                <w:rPr>
                                  <w:rFonts w:ascii="굴림" w:eastAsia="굴림" w:hAnsi="굴림" w:cs="으뜸체"/>
                                  <w:b/>
                                  <w:bCs/>
                                  <w:color w:val="000000"/>
                                  <w:szCs w:val="20"/>
                                </w:rPr>
                                <w:t>Extruder</w:t>
                              </w:r>
                            </w:p>
                          </w:txbxContent>
                        </wps:txbx>
                        <wps:bodyPr rot="0" vert="horz" wrap="square" lIns="53950" tIns="26975" rIns="53950" bIns="26975" anchor="t" anchorCtr="0" upright="1">
                          <a:spAutoFit/>
                        </wps:bodyPr>
                      </wps:wsp>
                      <wps:wsp>
                        <wps:cNvPr id="409" name="Oval 196"/>
                        <wps:cNvSpPr>
                          <a:spLocks noChangeArrowheads="1"/>
                        </wps:cNvSpPr>
                        <wps:spPr bwMode="auto">
                          <a:xfrm>
                            <a:off x="4702810" y="801370"/>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0" name="Oval 197"/>
                        <wps:cNvSpPr>
                          <a:spLocks noChangeArrowheads="1"/>
                        </wps:cNvSpPr>
                        <wps:spPr bwMode="auto">
                          <a:xfrm>
                            <a:off x="4702810" y="929005"/>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1" name="Oval 198"/>
                        <wps:cNvSpPr>
                          <a:spLocks noChangeArrowheads="1"/>
                        </wps:cNvSpPr>
                        <wps:spPr bwMode="auto">
                          <a:xfrm>
                            <a:off x="4787900" y="844550"/>
                            <a:ext cx="42545" cy="4254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2" name="Oval 199"/>
                        <wps:cNvSpPr>
                          <a:spLocks noChangeArrowheads="1"/>
                        </wps:cNvSpPr>
                        <wps:spPr bwMode="auto">
                          <a:xfrm>
                            <a:off x="4787900" y="929005"/>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3" name="Oval 200"/>
                        <wps:cNvSpPr>
                          <a:spLocks noChangeArrowheads="1"/>
                        </wps:cNvSpPr>
                        <wps:spPr bwMode="auto">
                          <a:xfrm>
                            <a:off x="4702810" y="995680"/>
                            <a:ext cx="42545" cy="4381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4" name="Oval 201"/>
                        <wps:cNvSpPr>
                          <a:spLocks noChangeArrowheads="1"/>
                        </wps:cNvSpPr>
                        <wps:spPr bwMode="auto">
                          <a:xfrm>
                            <a:off x="4787900" y="1010920"/>
                            <a:ext cx="42545" cy="4254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5" name="Oval 202"/>
                        <wps:cNvSpPr>
                          <a:spLocks noChangeArrowheads="1"/>
                        </wps:cNvSpPr>
                        <wps:spPr bwMode="auto">
                          <a:xfrm>
                            <a:off x="4702810" y="873760"/>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6" name="Oval 203"/>
                        <wps:cNvSpPr>
                          <a:spLocks noChangeArrowheads="1"/>
                        </wps:cNvSpPr>
                        <wps:spPr bwMode="auto">
                          <a:xfrm>
                            <a:off x="4787900" y="759460"/>
                            <a:ext cx="42545" cy="4254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7" name="Oval 204"/>
                        <wps:cNvSpPr>
                          <a:spLocks noChangeArrowheads="1"/>
                        </wps:cNvSpPr>
                        <wps:spPr bwMode="auto">
                          <a:xfrm>
                            <a:off x="4872355" y="814070"/>
                            <a:ext cx="42545" cy="4254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8" name="Oval 205"/>
                        <wps:cNvSpPr>
                          <a:spLocks noChangeArrowheads="1"/>
                        </wps:cNvSpPr>
                        <wps:spPr bwMode="auto">
                          <a:xfrm>
                            <a:off x="4872355" y="941070"/>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9" name="Oval 206"/>
                        <wps:cNvSpPr>
                          <a:spLocks noChangeArrowheads="1"/>
                        </wps:cNvSpPr>
                        <wps:spPr bwMode="auto">
                          <a:xfrm>
                            <a:off x="4872355" y="1008380"/>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0" name="Oval 207"/>
                        <wps:cNvSpPr>
                          <a:spLocks noChangeArrowheads="1"/>
                        </wps:cNvSpPr>
                        <wps:spPr bwMode="auto">
                          <a:xfrm>
                            <a:off x="4872355" y="885825"/>
                            <a:ext cx="42545" cy="43180"/>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1" name="Text Box 208"/>
                        <wps:cNvSpPr txBox="1">
                          <a:spLocks noChangeArrowheads="1"/>
                        </wps:cNvSpPr>
                        <wps:spPr bwMode="auto">
                          <a:xfrm>
                            <a:off x="1257300" y="228600"/>
                            <a:ext cx="685800" cy="2184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BC1011" w:rsidRDefault="00B63E1B" w:rsidP="00B63E1B">
                              <w:pPr>
                                <w:adjustRightInd w:val="0"/>
                                <w:jc w:val="center"/>
                                <w:rPr>
                                  <w:rFonts w:ascii="굴림" w:eastAsia="굴림" w:hAnsi="굴림" w:cs="바탕" w:hint="eastAsia"/>
                                  <w:b/>
                                  <w:bCs/>
                                  <w:color w:val="000000"/>
                                  <w:szCs w:val="20"/>
                                </w:rPr>
                              </w:pPr>
                              <w:r>
                                <w:rPr>
                                  <w:rFonts w:ascii="굴림" w:eastAsia="굴림" w:hAnsi="굴림" w:cs="바탕" w:hint="eastAsia"/>
                                  <w:b/>
                                  <w:bCs/>
                                  <w:color w:val="000000"/>
                                  <w:szCs w:val="20"/>
                                </w:rPr>
                                <w:t>경화</w:t>
                              </w:r>
                            </w:p>
                          </w:txbxContent>
                        </wps:txbx>
                        <wps:bodyPr rot="0" vert="horz" wrap="square" lIns="53950" tIns="26975" rIns="53950" bIns="26975"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22" o:spid="_x0000_s1075" editas="canvas" style="position:absolute;margin-left:9pt;margin-top:2.9pt;width:387pt;height:96.4pt;z-index:251661312" coordsize="49149,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49149;height:12242;visibility:visible;mso-wrap-style:square">
                  <v:fill o:detectmouseclick="t"/>
                  <v:path o:connecttype="none"/>
                </v:shape>
                <v:rect id="Rectangle 172" o:spid="_x0000_s1077" style="position:absolute;left:16198;top:8013;width:4223;height:25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HMUA&#10;AADcAAAADwAAAGRycy9kb3ducmV2LnhtbESPQWsCMRSE74L/ITzBm2a1VuzWKFqRFhShtvT82Lzu&#10;Lm5eQhLX9d83hUKPw8x8wyzXnWlESz7UlhVMxhkI4sLqmksFnx/70QJEiMgaG8uk4E4B1qt+b4m5&#10;tjd+p/YcS5EgHHJUUMXocilDUZHBMLaOOHnf1huMSfpSao+3BDeNnGbZXBqsOS1U6OilouJyvhoF&#10;c25PxfHp6/Xg3XS2vx7ddndySg0H3eYZRKQu/of/2m9awcPiE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gcxQAAANwAAAAPAAAAAAAAAAAAAAAAAJgCAABkcnMv&#10;ZG93bnJldi54bWxQSwUGAAAAAAQABAD1AAAAigMAAAAA&#10;" fillcolor="#f4d484" stroked="f"/>
                <v:rect id="Rectangle 173" o:spid="_x0000_s1078" style="position:absolute;left:2971;top:7067;width:2115;height:43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GsUA&#10;AADcAAAADwAAAGRycy9kb3ducmV2LnhtbESPzW7CMBCE75V4B2uRuBWHIkEIGNQiKK3gwt99FS9O&#10;aLyOYhfC29eVKvU4mplvNLNFaytxo8aXjhUM+gkI4tzpko2C03H9nILwAVlj5ZgUPMjDYt55mmGm&#10;3Z33dDsEIyKEfYYKihDqTEqfF2TR911NHL2LayyGKBsjdYP3CLeVfEmSkbRYclwosKZlQfnX4dsq&#10;2F7N5lQPPyfj88680zjVbyujlep129cpiEBt+A//tT+0gmE6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7saxQAAANwAAAAPAAAAAAAAAAAAAAAAAJgCAABkcnMv&#10;ZG93bnJldi54bWxQSwUGAAAAAAQABAD1AAAAigMAAAAA&#10;" fillcolor="#f4d484" strokecolor="#630"/>
                <v:rect id="Rectangle 174" o:spid="_x0000_s1079" style="position:absolute;left:20421;top:8858;width:1689;height:8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D8MUA&#10;AADcAAAADwAAAGRycy9kb3ducmV2LnhtbESPQWsCMRSE7wX/Q3hCbzVbW9RujWJbREERakvPj83r&#10;7uLmJSRxXf+9EQSPw8x8w0znnWlESz7UlhU8DzIQxIXVNZcKfn+WTxMQISJrbCyTgjMFmM96D1PM&#10;tT3xN7X7WIoE4ZCjgipGl0sZiooMhoF1xMn7t95gTNKXUns8Jbhp5DDLRtJgzWmhQkefFRWH/dEo&#10;GHG7K7Zvf6uNd8PX5XHrPr52TqnHfrd4BxGpi/fwrb3WCl4mY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8PwxQAAANwAAAAPAAAAAAAAAAAAAAAAAJgCAABkcnMv&#10;ZG93bnJldi54bWxQSwUGAAAAAAQABAD1AAAAigMAAAAA&#10;" fillcolor="#f4d484" stroked="f"/>
                <v:rect id="Rectangle 175" o:spid="_x0000_s1080" style="position:absolute;left:22110;top:6324;width:4223;height:54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XgsEA&#10;AADcAAAADwAAAGRycy9kb3ducmV2LnhtbERPTWsCMRC9C/6HMII3zWpF7NYotkUUKkJVeh42092l&#10;m0lI4rr+e3MoeHy87+W6M41oyYfasoLJOANBXFhdc6ngct6OFiBCRNbYWCYFdwqwXvV7S8y1vfE3&#10;tadYihTCIUcFVYwulzIUFRkMY+uIE/drvcGYoC+l9nhL4aaR0yybS4M1p4YKHX1UVPydrkbBnNtj&#10;cXj92X15N51trwf3/nl0Sg0H3eYNRKQuPsX/7r1W8LJIa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cV4LBAAAA3AAAAA8AAAAAAAAAAAAAAAAAmAIAAGRycy9kb3du&#10;cmV2LnhtbFBLBQYAAAAABAAEAPUAAACGAwAAAAA=&#10;" fillcolor="#f4d484" stroked="f"/>
                <v:rect id="Rectangle 176" o:spid="_x0000_s1081" style="position:absolute;left:26333;top:8858;width:845;height:8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yGcQA&#10;AADcAAAADwAAAGRycy9kb3ducmV2LnhtbESPQWsCMRSE7wX/Q3gFbzVbK6Jbo6hFFCqCtvT82Lzu&#10;Lt28hCSu6783BcHjMDPfMLNFZxrRkg+1ZQWvgwwEcWF1zaWC76/NywREiMgaG8uk4EoBFvPe0wxz&#10;bS98pPYUS5EgHHJUUMXocilDUZHBMLCOOHm/1huMSfpSao+XBDeNHGbZWBqsOS1U6GhdUfF3OhsF&#10;Y24PxX76s/30bjjanPdu9XFwSvWfu+U7iEhdfITv7Z1W8DaZwv+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8hnEAAAA3AAAAA8AAAAAAAAAAAAAAAAAmAIAAGRycy9k&#10;b3ducmV2LnhtbFBLBQYAAAAABAAEAPUAAACJAwAAAAA=&#10;" fillcolor="#f4d484" stroked="f"/>
                <v:rect id="Rectangle 177" o:spid="_x0000_s1082" style="position:absolute;left:16198;top:11817;width:24480;height: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NWcEA&#10;AADcAAAADwAAAGRycy9kb3ducmV2LnhtbERPTWsCMRC9C/6HMII3zWpF6moU2yIKFaG2eB42092l&#10;m0lI4rr+e3MoeHy879WmM41oyYfasoLJOANBXFhdc6ng53s3egURIrLGxjIpuFOAzbrfW2Gu7Y2/&#10;qD3HUqQQDjkqqGJ0uZShqMhgGFtHnLhf6w3GBH0ptcdbCjeNnGbZXBqsOTVU6Oi9ouLvfDUK5tye&#10;iuPisv/0bjrbXY/u7ePklBoOuu0SRKQuPsX/7oNW8LJI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zVnBAAAA3AAAAA8AAAAAAAAAAAAAAAAAmAIAAGRycy9kb3du&#10;cmV2LnhtbFBLBQYAAAAABAAEAPUAAACGAwAAAAA=&#10;" fillcolor="#f4d484" stroked="f"/>
                <v:rect id="Rectangle 178" o:spid="_x0000_s1083" style="position:absolute;left:27178;top:7594;width:14770;height:2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owsQA&#10;AADcAAAADwAAAGRycy9kb3ducmV2LnhtbESPQWsCMRSE74L/ITyhN81qRerWKNoiCopQW3p+bF53&#10;l25eQhLX7b9vBMHjMDPfMItVZxrRkg+1ZQXjUQaCuLC65lLB1+d2+AIiRGSNjWVS8EcBVst+b4G5&#10;tlf+oPYcS5EgHHJUUMXocilDUZHBMLKOOHk/1huMSfpSao/XBDeNnGTZTBqsOS1U6OitouL3fDEK&#10;ZtyeiuP8e3fwbjLdXo5u835ySj0NuvUriEhdfITv7b1W8Dwf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MLEAAAA3AAAAA8AAAAAAAAAAAAAAAAAmAIAAGRycy9k&#10;b3ducmV2LnhtbFBLBQYAAAAABAAEAPUAAACJAwAAAAA=&#10;" fillcolor="#f4d484" stroked="f"/>
                <v:rect id="Rectangle 179" o:spid="_x0000_s1084" style="position:absolute;left:29286;top:10547;width:851;height:12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2tcUA&#10;AADcAAAADwAAAGRycy9kb3ducmV2LnhtbESP3WoCMRSE74W+QzgF7zTrKlJXo/QHsaAItaXXh81x&#10;d3FzEpK4bt++KQi9HGbmG2a16U0rOvKhsaxgMs5AEJdWN1wp+Prcjp5AhIissbVMCn4owGb9MFhh&#10;oe2NP6g7xUokCIcCFdQxukLKUNZkMIytI07e2XqDMUlfSe3xluCmlXmWzaXBhtNCjY5eayovp6tR&#10;MOfuWB4W37u9d/lsez24l7ejU2r42D8vQUTq43/43n7XCqaL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fa1xQAAANwAAAAPAAAAAAAAAAAAAAAAAJgCAABkcnMv&#10;ZG93bnJldi54bWxQSwUGAAAAAAQABAD1AAAAigMAAAAA&#10;" fillcolor="#f4d484" stroked="f"/>
                <v:rect id="Rectangle 180" o:spid="_x0000_s1085" style="position:absolute;left:41948;top:7162;width:4235;height:38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TLsQA&#10;AADcAAAADwAAAGRycy9kb3ducmV2LnhtbESPQWsCMRSE7wX/Q3iF3mq2KqJbo9gWUVAEben5sXnd&#10;Xbp5CUlc139vBMHjMDPfMLNFZxrRkg+1ZQVv/QwEcWF1zaWCn+/V6wREiMgaG8uk4EIBFvPe0wxz&#10;bc98oPYYS5EgHHJUUMXocilDUZHB0LeOOHl/1huMSfpSao/nBDeNHGTZWBqsOS1U6OizouL/eDIK&#10;xtzui930d731bjBanXbu42vvlHp57pbvICJ18RG+tzdawXA6hN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Uy7EAAAA3AAAAA8AAAAAAAAAAAAAAAAAmAIAAGRycy9k&#10;b3ducmV2LnhtbFBLBQYAAAAABAAEAPUAAACJAwAAAAA=&#10;" fillcolor="#f4d484" stroked="f"/>
                <v:rect id="Rectangle 181" o:spid="_x0000_s1086" style="position:absolute;left:37318;top:10560;width:845;height:12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LWsQA&#10;AADcAAAADwAAAGRycy9kb3ducmV2LnhtbESPQWsCMRSE7wX/Q3gFbzVbFalbo9iKKChCben5sXnd&#10;Xbp5CUlc139vBMHjMDPfMLNFZxrRkg+1ZQWvgwwEcWF1zaWCn+/1yxuIEJE1NpZJwYUCLOa9pxnm&#10;2p75i9pjLEWCcMhRQRWjy6UMRUUGw8A64uT9WW8wJulLqT2eE9w0cphlE2mw5rRQoaPPior/48ko&#10;mHB7KPbT383Ou+F4fdq7j9XBKdV/7pbvICJ18RG+t7dawWg6ht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y1rEAAAA3AAAAA8AAAAAAAAAAAAAAAAAmAIAAGRycy9k&#10;b3ducmV2LnhtbFBLBQYAAAAABAAEAPUAAACJAwAAAAA=&#10;" fillcolor="#f4d484" stroked="f"/>
                <v:rect id="Rectangle 182" o:spid="_x0000_s1087" style="position:absolute;left:2679;top:7594;width:12668;height:2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uwcUA&#10;AADcAAAADwAAAGRycy9kb3ducmV2LnhtbESPQWsCMRSE74L/ITzBm2a1VurWKFqRFhShtvT82Lzu&#10;Lm5eQhLX9d83hUKPw8x8wyzXnWlESz7UlhVMxhkI4sLqmksFnx/70ROIEJE1NpZJwZ0CrFf93hJz&#10;bW/8Tu05liJBOOSooIrR5VKGoiKDYWwdcfK+rTcYk/Sl1B5vCW4aOc2yuTRYc1qo0NFLRcXlfDUK&#10;5tyeiuPi6/Xg3XS2vx7ddndySg0H3eYZRKQu/of/2m9awcPiE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G7BxQAAANwAAAAPAAAAAAAAAAAAAAAAAJgCAABkcnMv&#10;ZG93bnJldi54bWxQSwUGAAAAAAQABAD1AAAAigMAAAAA&#10;" fillcolor="#f4d484" stroked="f"/>
                <v:roundrect id="AutoShape 183" o:spid="_x0000_s1088" style="position:absolute;left:1143;width:5715;height:4222;visibility:visible;mso-wrap-style:none;v-text-anchor:middle" arcsize="180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A8UA&#10;AADcAAAADwAAAGRycy9kb3ducmV2LnhtbESPQWvCQBSE74X+h+UVeqsbWwg1uooIgoJQqyJ4e2af&#10;2WD2bZpdk/TfdwuCx2FmvmEms95WoqXGl44VDAcJCOLc6ZILBYf98u0ThA/IGivHpOCXPMymz08T&#10;zLTr+JvaXShEhLDPUIEJoc6k9Lkhi37gauLoXVxjMUTZFFI32EW4reR7kqTSYslxwWBNC0P5dXez&#10;Ctjk2+V+1P6k5836+KW3xcksOqVeX/r5GESgPjzC9/ZKK/gYpfB/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RIDxQAAANwAAAAPAAAAAAAAAAAAAAAAAJgCAABkcnMv&#10;ZG93bnJldi54bWxQSwUGAAAAAAQABAD1AAAAigMAAAAA&#10;" fillcolor="#f4d484" stroked="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4" o:spid="_x0000_s1089" type="#_x0000_t15" style="position:absolute;left:2597;top:4990;width:2820;height:113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RYsUA&#10;AADcAAAADwAAAGRycy9kb3ducmV2LnhtbESP3WoCMRSE7wt9h3AKvatZLa3tulFEESr0omt9gOPm&#10;uD9uTpYkuuvbm0LBy2FmvmGyxWBacSHna8sKxqMEBHFhdc2lgv3v5uUDhA/IGlvLpOBKHhbzx4cM&#10;U217zumyC6WIEPYpKqhC6FIpfVGRQT+yHXH0jtYZDFG6UmqHfYSbVk6S5F0arDkuVNjRqqLitDsb&#10;BfU+P7xh3+DQ/Gy/r2Z96BOaKvX8NCxnIAIN4R7+b39pBa+fU/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FixQAAANwAAAAPAAAAAAAAAAAAAAAAAJgCAABkcnMv&#10;ZG93bnJldi54bWxQSwUGAAAAAAQABAD1AAAAigMAAAAA&#10;" fillcolor="#f4d484" stroked="f"/>
                <v:rect id="Rectangle 185" o:spid="_x0000_s1090" style="position:absolute;left:6350;top:7162;width:2108;height:43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cLsEA&#10;AADcAAAADwAAAGRycy9kb3ducmV2LnhtbERPyW7CMBC9I/EP1lTqjTgtEkuKQbRqWQQXtvsonjqB&#10;eBzFBtK/rw9IHJ/ePpm1thI3anzpWMFbkoIgzp0u2Sg4Hn56IxA+IGusHJOCP/Iwm3Y7E8y0u/OO&#10;bvtgRAxhn6GCIoQ6k9LnBVn0iauJI/frGoshwsZI3eA9httKvqfpQFosOTYUWNNXQfllf7UKNmez&#10;PNb99Xh42poFDUf689topV5f2vkHiEBteIof7pVW0B/HtfFMP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HC7BAAAA3AAAAA8AAAAAAAAAAAAAAAAAmAIAAGRycy9kb3du&#10;cmV2LnhtbFBLBQYAAAAABAAEAPUAAACGAwAAAAA=&#10;" fillcolor="#f4d484" strokecolor="#630"/>
                <v:rect id="Rectangle 186" o:spid="_x0000_s1091" style="position:absolute;left:9315;top:7162;width:2115;height:43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5tcUA&#10;AADcAAAADwAAAGRycy9kb3ducmV2LnhtbESPQWvCQBSE74L/YXlCb2ZjBTXRVdrS2kp7qdX7I/vc&#10;RLNvQ3ar6b93hYLHYWa+YRarztbiTK2vHCsYJSkI4sLpio2C3c/bcAbCB2SNtWNS8EceVst+b4G5&#10;dhf+pvM2GBEh7HNUUIbQ5FL6oiSLPnENcfQOrrUYomyN1C1eItzW8jFNJ9JixXGhxIZeSipO21+r&#10;4PNo3nfNeJNN919mTdOZfn41WqmHQfc0BxGoC/fwf/tDKxhn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bm1xQAAANwAAAAPAAAAAAAAAAAAAAAAAJgCAABkcnMv&#10;ZG93bnJldi54bWxQSwUGAAAAAAQABAD1AAAAigMAAAAA&#10;" fillcolor="#f4d484" strokecolor="#630"/>
                <v:shape id="Text Box 187" o:spid="_x0000_s1092" type="#_x0000_t202" style="position:absolute;left:666;top:666;width:685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eVsEA&#10;AADcAAAADwAAAGRycy9kb3ducmV2LnhtbERPz2uDMBS+D/o/hFfopdTYIrPYpqUIg50G63bZ7WFe&#10;VWpexESN//1yGOz48f0+X4PpxESDay0r2CcpCOLK6pZrBd9fb7sjCOeRNXaWScFCDq6X1csZC21n&#10;/qTp7msRQ9gVqKDxvi+kdFVDBl1ie+LIPexg0Ec41FIPOMdw08lDmr5Kgy3HhgZ7KhuqnvfRKPjY&#10;Z3kI28qb8YenvC6XeZstSm3W4XYC4Sn4f/Gf+10ryNI4P56JR0B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aXlbBAAAA3AAAAA8AAAAAAAAAAAAAAAAAmAIAAGRycy9kb3du&#10;cmV2LnhtbFBLBQYAAAAABAAEAPUAAACGAwAAAAA=&#10;" filled="f" fillcolor="#bbe0e3" stroked="f">
                  <v:textbox style="mso-fit-shape-to-text:t" inset="1.49861mm,.74931mm,1.49861mm,.74931mm">
                    <w:txbxContent>
                      <w:p w:rsidR="00B63E1B" w:rsidRPr="00BC1011" w:rsidRDefault="00B63E1B" w:rsidP="00B63E1B">
                        <w:pPr>
                          <w:adjustRightInd w:val="0"/>
                          <w:jc w:val="center"/>
                          <w:rPr>
                            <w:rFonts w:ascii="굴림" w:eastAsia="굴림" w:hAnsi="굴림" w:cs="바탕" w:hint="eastAsia"/>
                            <w:b/>
                            <w:bCs/>
                            <w:color w:val="000000"/>
                            <w:szCs w:val="20"/>
                          </w:rPr>
                        </w:pPr>
                        <w:r w:rsidRPr="00BC1011">
                          <w:rPr>
                            <w:rFonts w:ascii="굴림" w:eastAsia="굴림" w:hAnsi="굴림" w:cs="바탕" w:hint="eastAsia"/>
                            <w:b/>
                            <w:bCs/>
                            <w:color w:val="000000"/>
                            <w:szCs w:val="20"/>
                          </w:rPr>
                          <w:t>반응기</w:t>
                        </w:r>
                      </w:p>
                    </w:txbxContent>
                  </v:textbox>
                </v:shape>
                <v:rect id="Rectangle 188" o:spid="_x0000_s1093" style="position:absolute;left:27603;top:2946;width:2115;height:43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UcUA&#10;AADcAAAADwAAAGRycy9kb3ducmV2LnhtbESPS2/CMBCE75X4D9YicSsODxUaMAhQS4vaS3ncV/Hi&#10;BOJ1FLsQ/n2NVInjaGa+0UznjS3FhWpfOFbQ6yYgiDOnCzYK9rv35zEIH5A1lo5JwY08zGetpymm&#10;2l35hy7bYESEsE9RQR5ClUrps5ws+q6riKN3dLXFEGVtpK7xGuG2lP0keZEWC44LOVa0yik7b3+t&#10;gq+T+dhXg83r6PBt1jQa6+Wb0Up12s1iAiJQEx7h//anVjBMenA/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1RxQAAANwAAAAPAAAAAAAAAAAAAAAAAJgCAABkcnMv&#10;ZG93bnJldi54bWxQSwUGAAAAAAQABAD1AAAAigMAAAAA&#10;" fillcolor="#f4d484" strokecolor="#630"/>
                <v:shape id="AutoShape 189" o:spid="_x0000_s1094" style="position:absolute;left:26758;top:1981;width:3791;height:997;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71cQA&#10;AADcAAAADwAAAGRycy9kb3ducmV2LnhtbESPQWvCQBSE74X+h+UVvNVNpdgSXUUqQi8eTKXx+Mw+&#10;k2D2bciu2fjvXUHwOMzMN8x8OZhG9NS52rKCj3ECgriwuuZSwf5v8/4NwnlkjY1lUnAlB8vF68sc&#10;U20D76jPfCkihF2KCirv21RKV1Rk0I1tSxy9k+0M+ii7UuoOQ4SbRk6SZCoN1hwXKmzpp6LinF2M&#10;gnDW2dYdy7yv88P1323C13EdlBq9DasZCE+Df4Yf7V+t4DO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9XEAAAA3AAAAA8AAAAAAAAAAAAAAAAAmAIAAGRycy9k&#10;b3ducmV2LnhtbFBLBQYAAAAABAAEAPUAAACJAwAAAAA=&#10;" path="m,l5400,21600r10800,l21600,,,xe" fillcolor="#bbe0e3">
                  <v:stroke joinstyle="miter"/>
                  <v:path o:connecttype="custom" o:connectlocs="331708,49848;189548,99695;47387,49848;189548,0" o:connectangles="0,0,0,0" textboxrect="4500,4500,17100,17100"/>
                </v:shape>
                <v:rect id="Rectangle 190" o:spid="_x0000_s1095" style="position:absolute;left:27603;top:3378;width:2115;height:2533;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WvcUA&#10;AADcAAAADwAAAGRycy9kb3ducmV2LnhtbESPzW7CMBCE75X6DtYicSsOPyqQYhAgSovgAqX3Vbx1&#10;UuJ1FBsIb18jVeI4mplvNJNZY0txodoXjhV0OwkI4szpgo2C49f7ywiED8gaS8ek4EYeZtPnpwmm&#10;2l15T5dDMCJC2KeoIA+hSqX0WU4WfcdVxNH7cbXFEGVtpK7xGuG2lL0keZUWC44LOVa0zCk7Hc5W&#10;wfbXfByr/mY8/N6ZNQ1HerEyWql2q5m/gQjUhEf4v/2pFQySPtz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da9xQAAANwAAAAPAAAAAAAAAAAAAAAAAJgCAABkcnMv&#10;ZG93bnJldi54bWxQSwUGAAAAAAQABAD1AAAAigMAAAAA&#10;" fillcolor="#f4d484" strokecolor="#630"/>
                <v:rect id="Rectangle 191" o:spid="_x0000_s1096" style="position:absolute;left:27597;width:2108;height:42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OycUA&#10;AADcAAAADwAAAGRycy9kb3ducmV2LnhtbESPzW7CMBCE75V4B2uRuBUHioAGDIKKlqL2Un7uq3hx&#10;AvE6il0Ib18jVeI4mplvNNN5Y0txodoXjhX0ugkI4szpgo2C/e79eQzCB2SNpWNScCMP81nraYqp&#10;dlf+ocs2GBEh7FNUkIdQpVL6LCeLvusq4ugdXW0xRFkbqWu8RrgtZT9JhtJiwXEhx4recsrO21+r&#10;4Otk1vvqZfM6OnybDxqN9XJltFKddrOYgAjUhEf4v/2pFQySAdz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E7JxQAAANwAAAAPAAAAAAAAAAAAAAAAAJgCAABkcnMv&#10;ZG93bnJldi54bWxQSwUGAAAAAAQABAD1AAAAigMAAAAA&#10;" fillcolor="#f4d484" strokecolor="#630"/>
                <v:line id="Line 192" o:spid="_x0000_s1097" style="position:absolute;flip:y;visibility:visible;mso-wrap-style:square" from="13671,419" to="26758,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uHMQAAADcAAAADwAAAGRycy9kb3ducmV2LnhtbESPX2vCQBDE34V+h2MF3+pFsUWip/QP&#10;lQq+GEvJ45Jbk9DcXsheTfz2XqHg4zAzv2HW28E16kKd1J4NzKYJKOLC25pLA1+nj8clKAnIFhvP&#10;ZOBKAtvNw2iNqfU9H+mShVJFCEuKBqoQ2lRrKSpyKFPfEkfv7DuHIcqu1LbDPsJdo+dJ8qwd1hwX&#10;KmzpraLiJ/t1BuaHffa+y/P6YKUXfM0Lar/FmMl4eFmBCjSEe/i//WkNLJIn+DsTj4D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G4cxAAAANwAAAAPAAAAAAAAAAAA&#10;AAAAAKECAABkcnMvZG93bnJldi54bWxQSwUGAAAAAAQABAD5AAAAkgMAAAAA&#10;" strokeweight="1.5pt">
                  <v:stroke dashstyle="1 1" endarrow="block"/>
                </v:line>
                <v:line id="Line 193" o:spid="_x0000_s1098" style="position:absolute;visibility:visible;mso-wrap-style:square" from="28663,641" to="28663,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xrcUAAADcAAAADwAAAGRycy9kb3ducmV2LnhtbESPQWvCQBSE7wX/w/KE3uomaoOkboII&#10;Wi89GD3Y2yP7TNJm34bsGtN/3y0UPA4z8w2zzkfTioF611hWEM8iEMSl1Q1XCs6n3csKhPPIGlvL&#10;pOCHHOTZ5GmNqbZ3PtJQ+EoECLsUFdTed6mUrqzJoJvZjjh4V9sb9EH2ldQ93gPctHIeRYk02HBY&#10;qLGjbU3ld3EzCl5xkVTHj4u/HpafX+OWON4X70o9T8fNGwhPo3+E/9sHrWAZJf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xrcUAAADcAAAADwAAAAAAAAAA&#10;AAAAAAChAgAAZHJzL2Rvd25yZXYueG1sUEsFBgAAAAAEAAQA+QAAAJMDAAAAAA==&#10;" strokeweight="1.5pt">
                  <v:stroke endarrow="block"/>
                </v:line>
                <v:line id="Line 194" o:spid="_x0000_s1099" style="position:absolute;visibility:visible;mso-wrap-style:square" from="28663,6324" to="28663,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NsMAAADcAAAADwAAAGRycy9kb3ducmV2LnhtbESPT4vCMBTE74LfITzBm6b+l2oUEdz1&#10;4sHqQW+P5tlWm5fSZLX77Y2wsMdhZn7DLNeNKcWTaldYVjDoRyCIU6sLzhScT7veHITzyBpLy6Tg&#10;lxysV+3WEmNtX3ykZ+IzESDsYlSQe1/FUro0J4Oubyvi4N1sbdAHWWdS1/gKcFPKYRRNpcGCw0KO&#10;FW1zSh/Jj1EwwdE0Ox4u/rYfX+/NlnjwlXwr1e00mwUIT43/D/+191rBOJrB50w4AnL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P1DbDAAAA3AAAAA8AAAAAAAAAAAAA&#10;AAAAoQIAAGRycy9kb3ducmV2LnhtbFBLBQYAAAAABAAEAPkAAACRAwAAAAA=&#10;" strokeweight="1.5pt">
                  <v:stroke endarrow="block"/>
                </v:line>
                <v:shape id="Text Box 195" o:spid="_x0000_s1100" type="#_x0000_t202" style="position:absolute;left:28873;top:7467;width:1097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SUMEA&#10;AADcAAAADwAAAGRycy9kb3ducmV2LnhtbERPz2uDMBS+D/o/hFfopdTYIrPYpqUIg50G63bZ7WFe&#10;VWpexESN//1yGOz48f0+X4PpxESDay0r2CcpCOLK6pZrBd9fb7sjCOeRNXaWScFCDq6X1csZC21n&#10;/qTp7msRQ9gVqKDxvi+kdFVDBl1ie+LIPexg0Ec41FIPOMdw08lDmr5Kgy3HhgZ7KhuqnvfRKPjY&#10;Z3kI28qb8YenvC6XeZstSm3W4XYC4Sn4f/Gf+10ryNK4Np6JR0B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sUlDBAAAA3AAAAA8AAAAAAAAAAAAAAAAAmAIAAGRycy9kb3du&#10;cmV2LnhtbFBLBQYAAAAABAAEAPUAAACGAwAAAAA=&#10;" filled="f" fillcolor="#bbe0e3" stroked="f">
                  <v:textbox style="mso-fit-shape-to-text:t" inset="1.49861mm,.74931mm,1.49861mm,.74931mm">
                    <w:txbxContent>
                      <w:p w:rsidR="00B63E1B" w:rsidRPr="00BC1011" w:rsidRDefault="00B63E1B" w:rsidP="00B63E1B">
                        <w:pPr>
                          <w:adjustRightInd w:val="0"/>
                          <w:jc w:val="center"/>
                          <w:rPr>
                            <w:rFonts w:ascii="굴림" w:eastAsia="굴림" w:hAnsi="굴림" w:cs="으뜸체"/>
                            <w:b/>
                            <w:bCs/>
                            <w:color w:val="000000"/>
                            <w:szCs w:val="20"/>
                          </w:rPr>
                        </w:pPr>
                        <w:r w:rsidRPr="00BC1011">
                          <w:rPr>
                            <w:rFonts w:ascii="굴림" w:eastAsia="굴림" w:hAnsi="굴림" w:cs="으뜸체"/>
                            <w:b/>
                            <w:bCs/>
                            <w:color w:val="000000"/>
                            <w:szCs w:val="20"/>
                          </w:rPr>
                          <w:t>Extruder</w:t>
                        </w:r>
                      </w:p>
                    </w:txbxContent>
                  </v:textbox>
                </v:shape>
                <v:oval id="Oval 196" o:spid="_x0000_s1101" style="position:absolute;left:47028;top:8013;width:425;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r8cQA&#10;AADcAAAADwAAAGRycy9kb3ducmV2LnhtbESP3WoCMRSE7wu+QziF3mmiFamrUUQI/bmpWh/guDnd&#10;XdychE2q69ubQqGXw8x8wyzXvWvFhbrYeNYwHikQxKW3DVcajl9m+AIiJmSLrWfScKMI69XgYYmF&#10;9Vfe0+WQKpEhHAvUUKcUCiljWZPDOPKBOHvfvnOYsuwqaTu8Zrhr5USpmXTYcF6oMdC2pvJ8+HEa&#10;wudOjY0N5+eN+Xg11Xu7Pd2M1k+P/WYBIlGf/sN/7TerYarm8HsmH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a/HEAAAA3AAAAA8AAAAAAAAAAAAAAAAAmAIAAGRycy9k&#10;b3ducmV2LnhtbFBLBQYAAAAABAAEAPUAAACJAwAAAAA=&#10;" fillcolor="#bbe0e3"/>
                <v:oval id="Oval 197" o:spid="_x0000_s1102" style="position:absolute;left:47028;top:9290;width:425;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UscIA&#10;AADcAAAADwAAAGRycy9kb3ducmV2LnhtbERP3WrCMBS+F/YO4Qi707TbEKnGUoSwn5tptwc4Nse2&#10;2JyEJtP69svFYJcf3/+2nOwgrjSG3rGCfJmBIG6c6blV8P2lF2sQISIbHByTgjsFKHcPsy0Wxt34&#10;SNc6tiKFcChQQRejL6QMTUcWw9J54sSd3WgxJji20ox4S+F2kE9ZtpIWe04NHXrad9Rc6h+rwH8e&#10;slwbf3mu9Merbt+H/emulXqcT9UGRKQp/ov/3G9GwUue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1SxwgAAANwAAAAPAAAAAAAAAAAAAAAAAJgCAABkcnMvZG93&#10;bnJldi54bWxQSwUGAAAAAAQABAD1AAAAhwMAAAAA&#10;" fillcolor="#bbe0e3"/>
                <v:oval id="Oval 198" o:spid="_x0000_s1103" style="position:absolute;left:47879;top:8445;width:425;height: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sQA&#10;AADcAAAADwAAAGRycy9kb3ducmV2LnhtbESP3WoCMRSE7wu+QziCdzW7WoqsRhEh2PbG+vMAx81x&#10;d3FzEjaprm/fCIVeDjPzDbNY9bYVN+pC41hBPs5AEJfONFwpOB316wxEiMgGW8ek4EEBVsvBywIL&#10;4+68p9shViJBOBSooI7RF1KGsiaLYew8cfIurrMYk+wqaTq8J7ht5STL3qXFhtNCjZ42NZXXw49V&#10;4HffWa6Nv07X+murq892c35opUbDfj0HEamP/+G/9odR8Jbn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8SrEAAAA3AAAAA8AAAAAAAAAAAAAAAAAmAIAAGRycy9k&#10;b3ducmV2LnhtbFBLBQYAAAAABAAEAPUAAACJAwAAAAA=&#10;" fillcolor="#bbe0e3"/>
                <v:oval id="Oval 199" o:spid="_x0000_s1104" style="position:absolute;left:47879;top:9290;width:425;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vXcQA&#10;AADcAAAADwAAAGRycy9kb3ducmV2LnhtbESP0WoCMRRE3wv+Q7iCbzW7WkpZjSJCsPbFVv2A6+a6&#10;u7i5CZtU1783QqGPw8ycYebL3rbiSl1oHCvIxxkI4tKZhisFx4N+/QARIrLB1jEpuFOA5WLwMsfC&#10;uBv/0HUfK5EgHApUUMfoCylDWZPFMHaeOHln11mMSXaVNB3eEty2cpJl79Jiw2mhRk/rmsrL/tcq&#10;8LvvLNfGX6Yr/bXR1bZdn+5aqdGwX81AROrjf/iv/WkUvOUTe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b13EAAAA3AAAAA8AAAAAAAAAAAAAAAAAmAIAAGRycy9k&#10;b3ducmV2LnhtbFBLBQYAAAAABAAEAPUAAACJAwAAAAA=&#10;" fillcolor="#bbe0e3"/>
                <v:oval id="Oval 200" o:spid="_x0000_s1105" style="position:absolute;left:47028;top:9956;width:425;height:4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KxsQA&#10;AADcAAAADwAAAGRycy9kb3ducmV2LnhtbESP0WoCMRRE3wX/IdyCb5pdLUVWo4gQqn2x2n7AdXO7&#10;u7i5CZtU1783QqGPw8ycYZbr3rbiSl1oHCvIJxkI4tKZhisF3196PAcRIrLB1jEpuFOA9Wo4WGJh&#10;3I2PdD3FSiQIhwIV1DH6QspQ1mQxTJwnTt6P6yzGJLtKmg5vCW5bOc2yN2mx4bRQo6dtTeXl9GsV&#10;+MNnlmvjL7ON/njX1b7dnu9aqdFLv1mAiNTH//Bfe2cUvOY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ysbEAAAA3AAAAA8AAAAAAAAAAAAAAAAAmAIAAGRycy9k&#10;b3ducmV2LnhtbFBLBQYAAAAABAAEAPUAAACJAwAAAAA=&#10;" fillcolor="#bbe0e3"/>
                <v:oval id="Oval 201" o:spid="_x0000_s1106" style="position:absolute;left:47879;top:10109;width:425;height:4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SssQA&#10;AADcAAAADwAAAGRycy9kb3ducmV2LnhtbESP0WoCMRRE3wv+Q7iCbzW7KqWsRhEhVH1pq37AdXPd&#10;XdzchE2q69+bQqGPw8ycYRar3rbiRl1oHCvIxxkI4tKZhisFp6N+fQcRIrLB1jEpeFCA1XLwssDC&#10;uDt/0+0QK5EgHApUUMfoCylDWZPFMHaeOHkX11mMSXaVNB3eE9y2cpJlb9Jiw2mhRk+bmsrr4ccq&#10;8J9fWa6Nv07Xev+hq127OT+0UqNhv56DiNTH//Bfe2sUzPIZ/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UrLEAAAA3AAAAA8AAAAAAAAAAAAAAAAAmAIAAGRycy9k&#10;b3ducmV2LnhtbFBLBQYAAAAABAAEAPUAAACJAwAAAAA=&#10;" fillcolor="#bbe0e3"/>
                <v:oval id="Oval 202" o:spid="_x0000_s1107" style="position:absolute;left:47028;top:8737;width:425;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3KcUA&#10;AADcAAAADwAAAGRycy9kb3ducmV2LnhtbESP3WoCMRSE7wu+QziF3tXs2h/KahQRgq036rYPcNyc&#10;7i5uTsIm6vr2jSD0cpiZb5jZYrCdOFMfWscK8nEGgrhypuVawc+3fv4AESKywc4xKbhSgMV89DDD&#10;wrgL7+lcxlokCIcCFTQx+kLKUDVkMYydJ07er+stxiT7WpoeLwluOznJsndpseW00KCnVUPVsTxZ&#10;BX67y3Jt/PFlqTdrXX91q8NVK/X0OCynICIN8T98b38aBa/5G9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PcpxQAAANwAAAAPAAAAAAAAAAAAAAAAAJgCAABkcnMv&#10;ZG93bnJldi54bWxQSwUGAAAAAAQABAD1AAAAigMAAAAA&#10;" fillcolor="#bbe0e3"/>
                <v:oval id="Oval 203" o:spid="_x0000_s1108" style="position:absolute;left:47879;top:7594;width:425;height:4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pXsQA&#10;AADcAAAADwAAAGRycy9kb3ducmV2LnhtbESP0WoCMRRE3wv+Q7iCbzW7WqSsRhEhVH1pq37AdXPd&#10;XdzchE2q69+bQqGPw8ycYRar3rbiRl1oHCvIxxkI4tKZhisFp6N+fQcRIrLB1jEpeFCA1XLwssDC&#10;uDt/0+0QK5EgHApUUMfoCylDWZPFMHaeOHkX11mMSXaVNB3eE9y2cpJlM2mx4bRQo6dNTeX18GMV&#10;+M+vLNfGX6drvf/Q1a7dnB9aqdGwX89BROrjf/ivvTUK3vIZ/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aV7EAAAA3AAAAA8AAAAAAAAAAAAAAAAAmAIAAGRycy9k&#10;b3ducmV2LnhtbFBLBQYAAAAABAAEAPUAAACJAwAAAAA=&#10;" fillcolor="#bbe0e3"/>
                <v:oval id="Oval 204" o:spid="_x0000_s1109" style="position:absolute;left:48723;top:8140;width:426;height:4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MxcUA&#10;AADcAAAADwAAAGRycy9kb3ducmV2LnhtbESPUWvCMBSF3wf+h3AHe5tp3dhGNYoIwc0XtdsPuDZ3&#10;bbG5CU3U+u8XQdjj4ZzzHc5sMdhOnKkPrWMF+TgDQVw503Kt4OdbP3+ACBHZYOeYFFwpwGI+ephh&#10;YdyF93QuYy0ShEOBCpoYfSFlqBqyGMbOEyfv1/UWY5J9LU2PlwS3nZxk2Zu02HJaaNDTqqHqWJ6s&#10;Ar/dZbk2/viy1Ju1rr+61eGqlXp6HJZTEJGG+B++tz+Ngtf8HW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FxQAAANwAAAAPAAAAAAAAAAAAAAAAAJgCAABkcnMv&#10;ZG93bnJldi54bWxQSwUGAAAAAAQABAD1AAAAigMAAAAA&#10;" fillcolor="#bbe0e3"/>
                <v:oval id="Oval 205" o:spid="_x0000_s1110" style="position:absolute;left:48723;top:9410;width:426;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Yt8IA&#10;AADcAAAADwAAAGRycy9kb3ducmV2LnhtbERP3WrCMBS+F/YO4Qi707TbEKnGUoSwn5tptwc4Nse2&#10;2JyEJtP69svFYJcf3/+2nOwgrjSG3rGCfJmBIG6c6blV8P2lF2sQISIbHByTgjsFKHcPsy0Wxt34&#10;SNc6tiKFcChQQRejL6QMTUcWw9J54sSd3WgxJji20ox4S+F2kE9ZtpIWe04NHXrad9Rc6h+rwH8e&#10;slwbf3mu9Merbt+H/emulXqcT9UGRKQp/ov/3G9GwUue1qY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Vi3wgAAANwAAAAPAAAAAAAAAAAAAAAAAJgCAABkcnMvZG93&#10;bnJldi54bWxQSwUGAAAAAAQABAD1AAAAhwMAAAAA&#10;" fillcolor="#bbe0e3"/>
                <v:oval id="Oval 206" o:spid="_x0000_s1111" style="position:absolute;left:48723;top:10083;width:426;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9LMUA&#10;AADcAAAADwAAAGRycy9kb3ducmV2LnhtbESPUWvCMBSF3wf+h3AHe5tp3RhbNYoIwc0XtdsPuDZ3&#10;bbG5CU3U+u8XQdjj4ZzzHc5sMdhOnKkPrWMF+TgDQVw503Kt4OdbP7+DCBHZYOeYFFwpwGI+ephh&#10;YdyF93QuYy0ShEOBCpoYfSFlqBqyGMbOEyfv1/UWY5J9LU2PlwS3nZxk2Zu02HJaaNDTqqHqWJ6s&#10;Ar/dZbk2/viy1Ju1rr+61eGqlXp6HJZTEJGG+B++tz+Ngtf8A2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f0sxQAAANwAAAAPAAAAAAAAAAAAAAAAAJgCAABkcnMv&#10;ZG93bnJldi54bWxQSwUGAAAAAAQABAD1AAAAigMAAAAA&#10;" fillcolor="#bbe0e3"/>
                <v:oval id="Oval 207" o:spid="_x0000_s1112" style="position:absolute;left:48723;top:8858;width:426;height:4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DMEA&#10;AADcAAAADwAAAGRycy9kb3ducmV2LnhtbERPy4rCMBTdC/MP4Q7MTlMfyFCNIkIYx42P8QOuzbUt&#10;NjehyWj9e7MQXB7Oe77sbCNu1IbasYLhIANBXDhTc6ng9Kf73yBCRDbYOCYFDwqwXHz05pgbd+cD&#10;3Y6xFCmEQ44Kqhh9LmUoKrIYBs4TJ+7iWosxwbaUpsV7CreNHGXZVFqsOTVU6GldUXE9/lsFfrfP&#10;htr463iltz+6/G3W54dW6uuzW81AROriW/xyb4yCySjNT2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PngzBAAAA3AAAAA8AAAAAAAAAAAAAAAAAmAIAAGRycy9kb3du&#10;cmV2LnhtbFBLBQYAAAAABAAEAPUAAACGAwAAAAA=&#10;" fillcolor="#bbe0e3"/>
                <v:shape id="Text Box 208" o:spid="_x0000_s1113" type="#_x0000_t202" style="position:absolute;left:12573;top:2286;width:685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nrcMA&#10;AADcAAAADwAAAGRycy9kb3ducmV2LnhtbESPT4vCMBTE78J+h/AW9iJrWim6VKMsguBJ8M/F26N5&#10;tmWbl9LENv32G0HwOMzMb5j1NphG9NS52rKCdJaAIC6srrlUcL3sv39AOI+ssbFMCkZysN18TNaY&#10;azvwifqzL0WEsMtRQeV9m0vpiooMupltiaN3t51BH2VXSt3hEOGmkfMkWUiDNceFClvaVVT8nR9G&#10;wTHNliFMC28eN+6X5W4cptmo1Ndn+F2B8BT8O/xqH7SCbJ7C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OnrcMAAADcAAAADwAAAAAAAAAAAAAAAACYAgAAZHJzL2Rv&#10;d25yZXYueG1sUEsFBgAAAAAEAAQA9QAAAIgDAAAAAA==&#10;" filled="f" fillcolor="#bbe0e3" stroked="f">
                  <v:textbox style="mso-fit-shape-to-text:t" inset="1.49861mm,.74931mm,1.49861mm,.74931mm">
                    <w:txbxContent>
                      <w:p w:rsidR="00B63E1B" w:rsidRPr="00BC1011" w:rsidRDefault="00B63E1B" w:rsidP="00B63E1B">
                        <w:pPr>
                          <w:adjustRightInd w:val="0"/>
                          <w:jc w:val="center"/>
                          <w:rPr>
                            <w:rFonts w:ascii="굴림" w:eastAsia="굴림" w:hAnsi="굴림" w:cs="바탕" w:hint="eastAsia"/>
                            <w:b/>
                            <w:bCs/>
                            <w:color w:val="000000"/>
                            <w:szCs w:val="20"/>
                          </w:rPr>
                        </w:pPr>
                        <w:r>
                          <w:rPr>
                            <w:rFonts w:ascii="굴림" w:eastAsia="굴림" w:hAnsi="굴림" w:cs="바탕" w:hint="eastAsia"/>
                            <w:b/>
                            <w:bCs/>
                            <w:color w:val="000000"/>
                            <w:szCs w:val="20"/>
                          </w:rPr>
                          <w:t>경화</w:t>
                        </w:r>
                      </w:p>
                    </w:txbxContent>
                  </v:textbox>
                </v:shape>
              </v:group>
            </w:pict>
          </mc:Fallback>
        </mc:AlternateConten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Fig. 108. BATCH 식 생산 PROCESS</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나. BAND CASTING 방식</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원료가 MIXING HEAD에 투입되어 혼합된 후 CONVEYOR BELT에 DROP되고 경화된 후 압출기로 투입되어 제품화되는 연속식 공정이다. 이 생산방식이 연속식이지만 아직 2단계의 생산공정을 거쳐야 하며 GRADE 변경시 많은 CLEANING이 요구된다.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noProof/>
        </w:rPr>
        <w:lastRenderedPageBreak/>
        <mc:AlternateContent>
          <mc:Choice Requires="wpc">
            <w:drawing>
              <wp:inline distT="0" distB="0" distL="0" distR="0">
                <wp:extent cx="4914900" cy="1224280"/>
                <wp:effectExtent l="1270" t="24130" r="8255" b="0"/>
                <wp:docPr id="384" name="Canvas 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 name="Rectangle 71"/>
                        <wps:cNvSpPr>
                          <a:spLocks noChangeArrowheads="1"/>
                        </wps:cNvSpPr>
                        <wps:spPr bwMode="auto">
                          <a:xfrm>
                            <a:off x="1619883" y="801446"/>
                            <a:ext cx="422387" cy="253313"/>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Rectangle 72"/>
                        <wps:cNvSpPr>
                          <a:spLocks noChangeArrowheads="1"/>
                        </wps:cNvSpPr>
                        <wps:spPr bwMode="auto">
                          <a:xfrm flipV="1">
                            <a:off x="521277" y="716491"/>
                            <a:ext cx="211394" cy="43059"/>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Rectangle 73"/>
                        <wps:cNvSpPr>
                          <a:spLocks noChangeArrowheads="1"/>
                        </wps:cNvSpPr>
                        <wps:spPr bwMode="auto">
                          <a:xfrm>
                            <a:off x="2042270" y="886013"/>
                            <a:ext cx="168955" cy="8495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Rectangle 74"/>
                        <wps:cNvSpPr>
                          <a:spLocks noChangeArrowheads="1"/>
                        </wps:cNvSpPr>
                        <wps:spPr bwMode="auto">
                          <a:xfrm>
                            <a:off x="2211225" y="632700"/>
                            <a:ext cx="422387" cy="548909"/>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Rectangle 75"/>
                        <wps:cNvSpPr>
                          <a:spLocks noChangeArrowheads="1"/>
                        </wps:cNvSpPr>
                        <wps:spPr bwMode="auto">
                          <a:xfrm>
                            <a:off x="2633611" y="886013"/>
                            <a:ext cx="84077" cy="8495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Rectangle 76"/>
                        <wps:cNvSpPr>
                          <a:spLocks noChangeArrowheads="1"/>
                        </wps:cNvSpPr>
                        <wps:spPr bwMode="auto">
                          <a:xfrm>
                            <a:off x="1619883" y="1181609"/>
                            <a:ext cx="2447841" cy="42671"/>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Rectangle 77"/>
                        <wps:cNvSpPr>
                          <a:spLocks noChangeArrowheads="1"/>
                        </wps:cNvSpPr>
                        <wps:spPr bwMode="auto">
                          <a:xfrm>
                            <a:off x="2717688" y="759550"/>
                            <a:ext cx="1477353" cy="295208"/>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Rectangle 78"/>
                        <wps:cNvSpPr>
                          <a:spLocks noChangeArrowheads="1"/>
                        </wps:cNvSpPr>
                        <wps:spPr bwMode="auto">
                          <a:xfrm>
                            <a:off x="2928681" y="1054758"/>
                            <a:ext cx="84878" cy="126850"/>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Rectangle 79"/>
                        <wps:cNvSpPr>
                          <a:spLocks noChangeArrowheads="1"/>
                        </wps:cNvSpPr>
                        <wps:spPr bwMode="auto">
                          <a:xfrm>
                            <a:off x="4195041" y="716491"/>
                            <a:ext cx="423187" cy="381327"/>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Rectangle 80"/>
                        <wps:cNvSpPr>
                          <a:spLocks noChangeArrowheads="1"/>
                        </wps:cNvSpPr>
                        <wps:spPr bwMode="auto">
                          <a:xfrm>
                            <a:off x="3731817" y="1055922"/>
                            <a:ext cx="84477" cy="126462"/>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Rectangle 81"/>
                        <wps:cNvSpPr>
                          <a:spLocks noChangeArrowheads="1"/>
                        </wps:cNvSpPr>
                        <wps:spPr bwMode="auto">
                          <a:xfrm>
                            <a:off x="268246" y="759550"/>
                            <a:ext cx="1266760" cy="295208"/>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AutoShape 82"/>
                        <wps:cNvSpPr>
                          <a:spLocks noChangeArrowheads="1"/>
                        </wps:cNvSpPr>
                        <wps:spPr bwMode="auto">
                          <a:xfrm>
                            <a:off x="57252" y="41896"/>
                            <a:ext cx="253832" cy="422446"/>
                          </a:xfrm>
                          <a:prstGeom prst="roundRect">
                            <a:avLst>
                              <a:gd name="adj" fmla="val 27546"/>
                            </a:avLst>
                          </a:prstGeom>
                          <a:solidFill>
                            <a:srgbClr val="F4D484"/>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AutoShape 83"/>
                        <wps:cNvSpPr>
                          <a:spLocks noChangeArrowheads="1"/>
                        </wps:cNvSpPr>
                        <wps:spPr bwMode="auto">
                          <a:xfrm>
                            <a:off x="564917" y="41896"/>
                            <a:ext cx="253432" cy="422446"/>
                          </a:xfrm>
                          <a:prstGeom prst="roundRect">
                            <a:avLst>
                              <a:gd name="adj" fmla="val 27546"/>
                            </a:avLst>
                          </a:prstGeom>
                          <a:solidFill>
                            <a:srgbClr val="F4D484"/>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Rectangle 84"/>
                        <wps:cNvSpPr>
                          <a:spLocks noChangeArrowheads="1"/>
                        </wps:cNvSpPr>
                        <wps:spPr bwMode="auto">
                          <a:xfrm>
                            <a:off x="142130" y="464342"/>
                            <a:ext cx="84878" cy="126850"/>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Rectangle 85"/>
                        <wps:cNvSpPr>
                          <a:spLocks noChangeArrowheads="1"/>
                        </wps:cNvSpPr>
                        <wps:spPr bwMode="auto">
                          <a:xfrm>
                            <a:off x="649395" y="464342"/>
                            <a:ext cx="84878" cy="126850"/>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AutoShape 86"/>
                        <wps:cNvSpPr>
                          <a:spLocks noChangeArrowheads="1"/>
                        </wps:cNvSpPr>
                        <wps:spPr bwMode="auto">
                          <a:xfrm rot="5400000">
                            <a:off x="352756" y="633708"/>
                            <a:ext cx="126850" cy="84878"/>
                          </a:xfrm>
                          <a:prstGeom prst="homePlate">
                            <a:avLst>
                              <a:gd name="adj" fmla="val 38561"/>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Rectangle 87"/>
                        <wps:cNvSpPr>
                          <a:spLocks noChangeArrowheads="1"/>
                        </wps:cNvSpPr>
                        <wps:spPr bwMode="auto">
                          <a:xfrm>
                            <a:off x="142130" y="591192"/>
                            <a:ext cx="591341" cy="41508"/>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Rectangle 88"/>
                        <wps:cNvSpPr>
                          <a:spLocks noChangeArrowheads="1"/>
                        </wps:cNvSpPr>
                        <wps:spPr bwMode="auto">
                          <a:xfrm flipV="1">
                            <a:off x="859187" y="716491"/>
                            <a:ext cx="210993" cy="43059"/>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Rectangle 89"/>
                        <wps:cNvSpPr>
                          <a:spLocks noChangeArrowheads="1"/>
                        </wps:cNvSpPr>
                        <wps:spPr bwMode="auto">
                          <a:xfrm flipV="1">
                            <a:off x="1155458" y="716491"/>
                            <a:ext cx="211394" cy="43059"/>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Text Box 90"/>
                        <wps:cNvSpPr txBox="1">
                          <a:spLocks noChangeArrowheads="1"/>
                        </wps:cNvSpPr>
                        <wps:spPr bwMode="auto">
                          <a:xfrm>
                            <a:off x="0" y="83791"/>
                            <a:ext cx="379548" cy="2184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0324A6" w:rsidRDefault="00B63E1B" w:rsidP="00B63E1B">
                              <w:pPr>
                                <w:adjustRightInd w:val="0"/>
                                <w:jc w:val="center"/>
                                <w:rPr>
                                  <w:rFonts w:ascii="굴림" w:eastAsia="굴림" w:hAnsi="굴림" w:cs="으뜸체"/>
                                  <w:b/>
                                  <w:bCs/>
                                  <w:color w:val="000000"/>
                                  <w:szCs w:val="20"/>
                                </w:rPr>
                              </w:pPr>
                              <w:r w:rsidRPr="000324A6">
                                <w:rPr>
                                  <w:rFonts w:ascii="굴림" w:eastAsia="굴림" w:hAnsi="굴림" w:cs="으뜸체"/>
                                  <w:b/>
                                  <w:bCs/>
                                  <w:color w:val="000000"/>
                                  <w:szCs w:val="20"/>
                                </w:rPr>
                                <w:t>P</w:t>
                              </w:r>
                            </w:p>
                          </w:txbxContent>
                        </wps:txbx>
                        <wps:bodyPr rot="0" vert="horz" wrap="square" lIns="53950" tIns="26975" rIns="53950" bIns="26975" anchor="t" anchorCtr="0" upright="1">
                          <a:spAutoFit/>
                        </wps:bodyPr>
                      </wps:wsp>
                      <wps:wsp>
                        <wps:cNvPr id="363" name="Text Box 91"/>
                        <wps:cNvSpPr txBox="1">
                          <a:spLocks noChangeArrowheads="1"/>
                        </wps:cNvSpPr>
                        <wps:spPr bwMode="auto">
                          <a:xfrm>
                            <a:off x="499657" y="83791"/>
                            <a:ext cx="379948" cy="2184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0324A6" w:rsidRDefault="00B63E1B" w:rsidP="00B63E1B">
                              <w:pPr>
                                <w:adjustRightInd w:val="0"/>
                                <w:jc w:val="center"/>
                                <w:rPr>
                                  <w:rFonts w:ascii="굴림" w:eastAsia="굴림" w:hAnsi="굴림" w:cs="으뜸체"/>
                                  <w:b/>
                                  <w:bCs/>
                                  <w:color w:val="000000"/>
                                  <w:szCs w:val="20"/>
                                </w:rPr>
                              </w:pPr>
                              <w:r w:rsidRPr="000324A6">
                                <w:rPr>
                                  <w:rFonts w:ascii="굴림" w:eastAsia="굴림" w:hAnsi="굴림" w:cs="으뜸체"/>
                                  <w:b/>
                                  <w:bCs/>
                                  <w:color w:val="000000"/>
                                  <w:szCs w:val="20"/>
                                </w:rPr>
                                <w:t>M</w:t>
                              </w:r>
                            </w:p>
                          </w:txbxContent>
                        </wps:txbx>
                        <wps:bodyPr rot="0" vert="horz" wrap="square" lIns="53950" tIns="26975" rIns="53950" bIns="26975" anchor="t" anchorCtr="0" upright="1">
                          <a:spAutoFit/>
                        </wps:bodyPr>
                      </wps:wsp>
                      <wps:wsp>
                        <wps:cNvPr id="364" name="Rectangle 92"/>
                        <wps:cNvSpPr>
                          <a:spLocks noChangeArrowheads="1"/>
                        </wps:cNvSpPr>
                        <wps:spPr bwMode="auto">
                          <a:xfrm flipV="1">
                            <a:off x="2760527" y="294820"/>
                            <a:ext cx="210993" cy="43059"/>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AutoShape 93"/>
                        <wps:cNvSpPr>
                          <a:spLocks noChangeArrowheads="1"/>
                        </wps:cNvSpPr>
                        <wps:spPr bwMode="auto">
                          <a:xfrm>
                            <a:off x="2676050" y="198228"/>
                            <a:ext cx="379147" cy="9930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BBE0E3"/>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Rectangle 94"/>
                        <wps:cNvSpPr>
                          <a:spLocks noChangeArrowheads="1"/>
                        </wps:cNvSpPr>
                        <wps:spPr bwMode="auto">
                          <a:xfrm flipV="1">
                            <a:off x="2760527" y="337880"/>
                            <a:ext cx="210993" cy="253313"/>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Rectangle 95"/>
                        <wps:cNvSpPr>
                          <a:spLocks noChangeArrowheads="1"/>
                        </wps:cNvSpPr>
                        <wps:spPr bwMode="auto">
                          <a:xfrm flipV="1">
                            <a:off x="2759727" y="0"/>
                            <a:ext cx="210993" cy="42671"/>
                          </a:xfrm>
                          <a:prstGeom prst="rect">
                            <a:avLst/>
                          </a:prstGeom>
                          <a:solidFill>
                            <a:srgbClr val="F4D484"/>
                          </a:solidFill>
                          <a:ln w="9525" algn="ctr">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Line 96"/>
                        <wps:cNvCnPr>
                          <a:cxnSpLocks noChangeShapeType="1"/>
                        </wps:cNvCnPr>
                        <wps:spPr bwMode="auto">
                          <a:xfrm flipV="1">
                            <a:off x="1366851" y="41896"/>
                            <a:ext cx="1309199" cy="633088"/>
                          </a:xfrm>
                          <a:prstGeom prst="line">
                            <a:avLst/>
                          </a:prstGeom>
                          <a:noFill/>
                          <a:ln w="1905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97"/>
                        <wps:cNvCnPr>
                          <a:cxnSpLocks noChangeShapeType="1"/>
                        </wps:cNvCnPr>
                        <wps:spPr bwMode="auto">
                          <a:xfrm>
                            <a:off x="2866625" y="64007"/>
                            <a:ext cx="0" cy="127626"/>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98"/>
                        <wps:cNvCnPr>
                          <a:cxnSpLocks noChangeShapeType="1"/>
                        </wps:cNvCnPr>
                        <wps:spPr bwMode="auto">
                          <a:xfrm>
                            <a:off x="2866625" y="632700"/>
                            <a:ext cx="0" cy="8495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Text Box 99"/>
                        <wps:cNvSpPr txBox="1">
                          <a:spLocks noChangeArrowheads="1"/>
                        </wps:cNvSpPr>
                        <wps:spPr bwMode="auto">
                          <a:xfrm>
                            <a:off x="2887444" y="759550"/>
                            <a:ext cx="1097004" cy="2184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0324A6" w:rsidRDefault="00B63E1B" w:rsidP="00B63E1B">
                              <w:pPr>
                                <w:adjustRightInd w:val="0"/>
                                <w:jc w:val="center"/>
                                <w:rPr>
                                  <w:rFonts w:ascii="굴림" w:eastAsia="굴림" w:hAnsi="굴림" w:cs="으뜸체"/>
                                  <w:b/>
                                  <w:bCs/>
                                  <w:color w:val="000000"/>
                                  <w:szCs w:val="20"/>
                                </w:rPr>
                              </w:pPr>
                              <w:r w:rsidRPr="000324A6">
                                <w:rPr>
                                  <w:rFonts w:ascii="굴림" w:eastAsia="굴림" w:hAnsi="굴림" w:cs="으뜸체"/>
                                  <w:b/>
                                  <w:bCs/>
                                  <w:color w:val="000000"/>
                                  <w:szCs w:val="20"/>
                                </w:rPr>
                                <w:t>Extruder</w:t>
                              </w:r>
                            </w:p>
                          </w:txbxContent>
                        </wps:txbx>
                        <wps:bodyPr rot="0" vert="horz" wrap="square" lIns="53950" tIns="26975" rIns="53950" bIns="26975" anchor="t" anchorCtr="0" upright="1">
                          <a:spAutoFit/>
                        </wps:bodyPr>
                      </wps:wsp>
                      <wps:wsp>
                        <wps:cNvPr id="372" name="Oval 100"/>
                        <wps:cNvSpPr>
                          <a:spLocks noChangeArrowheads="1"/>
                        </wps:cNvSpPr>
                        <wps:spPr bwMode="auto">
                          <a:xfrm>
                            <a:off x="4702706" y="801446"/>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Oval 101"/>
                        <wps:cNvSpPr>
                          <a:spLocks noChangeArrowheads="1"/>
                        </wps:cNvSpPr>
                        <wps:spPr bwMode="auto">
                          <a:xfrm>
                            <a:off x="4702706" y="929072"/>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Oval 102"/>
                        <wps:cNvSpPr>
                          <a:spLocks noChangeArrowheads="1"/>
                        </wps:cNvSpPr>
                        <wps:spPr bwMode="auto">
                          <a:xfrm>
                            <a:off x="4787583" y="844505"/>
                            <a:ext cx="42839" cy="42671"/>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Oval 103"/>
                        <wps:cNvSpPr>
                          <a:spLocks noChangeArrowheads="1"/>
                        </wps:cNvSpPr>
                        <wps:spPr bwMode="auto">
                          <a:xfrm>
                            <a:off x="4787583" y="929072"/>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Oval 104"/>
                        <wps:cNvSpPr>
                          <a:spLocks noChangeArrowheads="1"/>
                        </wps:cNvSpPr>
                        <wps:spPr bwMode="auto">
                          <a:xfrm>
                            <a:off x="4702706" y="995794"/>
                            <a:ext cx="42839" cy="43447"/>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Oval 105"/>
                        <wps:cNvSpPr>
                          <a:spLocks noChangeArrowheads="1"/>
                        </wps:cNvSpPr>
                        <wps:spPr bwMode="auto">
                          <a:xfrm>
                            <a:off x="4787583" y="1010923"/>
                            <a:ext cx="42839" cy="42671"/>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Oval 106"/>
                        <wps:cNvSpPr>
                          <a:spLocks noChangeArrowheads="1"/>
                        </wps:cNvSpPr>
                        <wps:spPr bwMode="auto">
                          <a:xfrm>
                            <a:off x="4702706" y="873987"/>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Oval 107"/>
                        <wps:cNvSpPr>
                          <a:spLocks noChangeArrowheads="1"/>
                        </wps:cNvSpPr>
                        <wps:spPr bwMode="auto">
                          <a:xfrm>
                            <a:off x="4787583" y="759550"/>
                            <a:ext cx="42839" cy="42671"/>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Oval 108"/>
                        <wps:cNvSpPr>
                          <a:spLocks noChangeArrowheads="1"/>
                        </wps:cNvSpPr>
                        <wps:spPr bwMode="auto">
                          <a:xfrm>
                            <a:off x="4872061" y="813859"/>
                            <a:ext cx="42839" cy="42671"/>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Oval 109"/>
                        <wps:cNvSpPr>
                          <a:spLocks noChangeArrowheads="1"/>
                        </wps:cNvSpPr>
                        <wps:spPr bwMode="auto">
                          <a:xfrm>
                            <a:off x="4872061" y="941097"/>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Oval 110"/>
                        <wps:cNvSpPr>
                          <a:spLocks noChangeArrowheads="1"/>
                        </wps:cNvSpPr>
                        <wps:spPr bwMode="auto">
                          <a:xfrm>
                            <a:off x="4872061" y="1008208"/>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Oval 111"/>
                        <wps:cNvSpPr>
                          <a:spLocks noChangeArrowheads="1"/>
                        </wps:cNvSpPr>
                        <wps:spPr bwMode="auto">
                          <a:xfrm>
                            <a:off x="4872061" y="886013"/>
                            <a:ext cx="42839" cy="43059"/>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c:wpc>
                  </a:graphicData>
                </a:graphic>
              </wp:inline>
            </w:drawing>
          </mc:Choice>
          <mc:Fallback>
            <w:pict>
              <v:group id="Canvas 384" o:spid="_x0000_s1114" editas="canvas" style="width:387pt;height:96.4pt;mso-position-horizontal-relative:char;mso-position-vertical-relative:line" coordsize="49149,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">
                <v:shape id="_x0000_s1115" type="#_x0000_t75" style="position:absolute;width:49149;height:12242;visibility:visible;mso-wrap-style:square">
                  <v:fill o:detectmouseclick="t"/>
                  <v:path o:connecttype="none"/>
                </v:shape>
                <v:rect id="Rectangle 71" o:spid="_x0000_s1116" style="position:absolute;left:16198;top:8014;width:4224;height:25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acUA&#10;AADcAAAADwAAAGRycy9kb3ducmV2LnhtbESP3WoCMRSE7wXfIRzBO836g7SrUbRFLFSE2tLrw+a4&#10;u7g5CUlct2/fFApeDjPzDbPadKYRLflQW1YwGWcgiAuray4VfH3uR08gQkTW2FgmBT8UYLPu91aY&#10;a3vnD2rPsRQJwiFHBVWMLpcyFBUZDGPriJN3sd5gTNKXUnu8J7hp5DTLFtJgzWmhQkcvFRXX880o&#10;WHB7Ko7P34d376bz/e3odq8np9Rw0G2XICJ18RH+b79pBbP5D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X9pxQAAANwAAAAPAAAAAAAAAAAAAAAAAJgCAABkcnMv&#10;ZG93bnJldi54bWxQSwUGAAAAAAQABAD1AAAAigMAAAAA&#10;" fillcolor="#f4d484" stroked="f"/>
                <v:rect id="Rectangle 72" o:spid="_x0000_s1117" style="position:absolute;left:5212;top:7164;width:2114;height:43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6bMUA&#10;AADcAAAADwAAAGRycy9kb3ducmV2LnhtbESPzW7CMBCE75X6DtZW4lacAoI0xSBA/FXlAqX3Vbx1&#10;0sbrKDYQ3h4jVepxNDPfaMbT1lbiTI0vHSt46SYgiHOnSzYKjp+r5xSED8gaK8ek4EoeppPHhzFm&#10;2l14T+dDMCJC2GeooAihzqT0eUEWfdfVxNH7do3FEGVjpG7wEuG2kr0kGUqLJceFAmtaFJT/Hk5W&#10;wceP2Rzr/vvr6Gtn1jRK9XxptFKdp3b2BiJQG/7Df+2tVtAfDOB+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DpsxQAAANwAAAAPAAAAAAAAAAAAAAAAAJgCAABkcnMv&#10;ZG93bnJldi54bWxQSwUGAAAAAAQABAD1AAAAigMAAAAA&#10;" fillcolor="#f4d484" strokecolor="#630"/>
                <v:rect id="Rectangle 73" o:spid="_x0000_s1118" style="position:absolute;left:20422;top:8860;width:1690;height:8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ChsUA&#10;AADcAAAADwAAAGRycy9kb3ducmV2LnhtbESPQWsCMRSE74L/ITyhN83WqrRbo9gWUVCE2tLzY/O6&#10;u7h5CUlct//eCEKPw8x8w8yXnWlESz7UlhU8jjIQxIXVNZcKvr/Ww2cQISJrbCyTgj8KsFz0e3PM&#10;tb3wJ7XHWIoE4ZCjgipGl0sZiooMhpF1xMn7td5gTNKXUnu8JLhp5DjLZtJgzWmhQkfvFRWn49ko&#10;mHF7KPYvP5udd+PJ+rx3bx8Hp9TDoFu9gojUxf/wvb3VCp4m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EKGxQAAANwAAAAPAAAAAAAAAAAAAAAAAJgCAABkcnMv&#10;ZG93bnJldi54bWxQSwUGAAAAAAQABAD1AAAAigMAAAAA&#10;" fillcolor="#f4d484" stroked="f"/>
                <v:rect id="Rectangle 74" o:spid="_x0000_s1119" style="position:absolute;left:22112;top:6327;width:4224;height:54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c8cUA&#10;AADcAAAADwAAAGRycy9kb3ducmV2LnhtbESPQWsCMRSE74X+h/CE3mpWK4tdjVItUqEiVMXzY/O6&#10;u3TzEpK4bv99IxQ8DjPzDTNf9qYVHfnQWFYwGmYgiEurG64UnI6b5ymIEJE1tpZJwS8FWC4eH+ZY&#10;aHvlL+oOsRIJwqFABXWMrpAylDUZDEPriJP3bb3BmKSvpPZ4TXDTynGW5dJgw2mhRkfrmsqfw8Uo&#10;yLnbl7vX88end+PJ5rJzq/e9U+pp0L/NQETq4z38395qBS+T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tzxxQAAANwAAAAPAAAAAAAAAAAAAAAAAJgCAABkcnMv&#10;ZG93bnJldi54bWxQSwUGAAAAAAQABAD1AAAAigMAAAAA&#10;" fillcolor="#f4d484" stroked="f"/>
                <v:rect id="Rectangle 75" o:spid="_x0000_s1120" style="position:absolute;left:26336;top:8860;width:840;height:8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5asUA&#10;AADcAAAADwAAAGRycy9kb3ducmV2LnhtbESPQWsCMRSE70L/Q3gFb5qtirZbo7SKWFCE2tLzY/O6&#10;u3TzEpK4rv/eCAWPw8x8w8yXnWlESz7UlhU8DTMQxIXVNZcKvr82g2cQISJrbCyTggsFWC4eenPM&#10;tT3zJ7XHWIoE4ZCjgipGl0sZiooMhqF1xMn7td5gTNKXUns8J7hp5CjLptJgzWmhQkerioq/48ko&#10;mHJ7KPYvP9udd6PJ5rR37+uDU6r/2L29gojUxXv4v/2hFYwnM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nlqxQAAANwAAAAPAAAAAAAAAAAAAAAAAJgCAABkcnMv&#10;ZG93bnJldi54bWxQSwUGAAAAAAQABAD1AAAAigMAAAAA&#10;" fillcolor="#f4d484" stroked="f"/>
                <v:rect id="Rectangle 76" o:spid="_x0000_s1121" style="position:absolute;left:16198;top:11816;width:24479;height:4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tGMEA&#10;AADcAAAADwAAAGRycy9kb3ducmV2LnhtbERPy4rCMBTdD/gP4QqzG1MdkbEaZR7ICIowKq4vzbUt&#10;NjchibXz92YhuDyc93zZmUa05ENtWcFwkIEgLqyuuVRwPKzePkCEiKyxsUwK/inActF7mWOu7Y3/&#10;qN3HUqQQDjkqqGJ0uZShqMhgGFhHnLiz9QZjgr6U2uMthZtGjrJsIg3WnBoqdPRdUXHZX42CCbe7&#10;Yjs9/W68G41X1637+tk5pV773ecMRKQuPsUP91oreB+ntelMO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l7RjBAAAA3AAAAA8AAAAAAAAAAAAAAAAAmAIAAGRycy9kb3du&#10;cmV2LnhtbFBLBQYAAAAABAAEAPUAAACGAwAAAAA=&#10;" fillcolor="#f4d484" stroked="f"/>
                <v:rect id="Rectangle 77" o:spid="_x0000_s1122" style="position:absolute;left:27176;top:7595;width:14774;height:29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Ig8QA&#10;AADcAAAADwAAAGRycy9kb3ducmV2LnhtbESPQWsCMRSE7wX/Q3gFbzVbFalbo9iKKChCben5sXnd&#10;Xbp5CUlc139vBMHjMDPfMLNFZxrRkg+1ZQWvgwwEcWF1zaWCn+/1yxuIEJE1NpZJwYUCLOa9pxnm&#10;2p75i9pjLEWCcMhRQRWjy6UMRUUGw8A64uT9WW8wJulLqT2eE9w0cphlE2mw5rRQoaPPior/48ko&#10;mHB7KPbT383Ou+F4fdq7j9XBKdV/7pbvICJ18RG+t7dawWg8h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SIPEAAAA3AAAAA8AAAAAAAAAAAAAAAAAmAIAAGRycy9k&#10;b3ducmV2LnhtbFBLBQYAAAAABAAEAPUAAACJAwAAAAA=&#10;" fillcolor="#f4d484" stroked="f"/>
                <v:rect id="Rectangle 78" o:spid="_x0000_s1123" style="position:absolute;left:29286;top:10547;width:849;height:12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3w8IA&#10;AADcAAAADwAAAGRycy9kb3ducmV2LnhtbERPy2oCMRTdC/5DuEJ3mtFW0dEofSAtVISquL5MrjND&#10;JzchieP075uF4PJw3qtNZxrRkg+1ZQXjUQaCuLC65lLB6bgdzkGEiKyxsUwK/ijAZt3vrTDX9sY/&#10;1B5iKVIIhxwVVDG6XMpQVGQwjKwjTtzFeoMxQV9K7fGWwk0jJ1k2kwZrTg0VOnqvqPg9XI2CGbf7&#10;Yrc4f357N3nZXnfu7WPvlHoadK9LEJG6+BDf3V9awfM0zU9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nfDwgAAANwAAAAPAAAAAAAAAAAAAAAAAJgCAABkcnMvZG93&#10;bnJldi54bWxQSwUGAAAAAAQABAD1AAAAhwMAAAAA&#10;" fillcolor="#f4d484" stroked="f"/>
                <v:rect id="Rectangle 79" o:spid="_x0000_s1124" style="position:absolute;left:41950;top:7164;width:4232;height:38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WMUA&#10;AADcAAAADwAAAGRycy9kb3ducmV2LnhtbESP3WoCMRSE7wu+QzgF72pW24pujaIVaUER/KHXh83p&#10;7uLmJCRx3b59Uyh4OczMN8xs0ZlGtORDbVnBcJCBIC6srrlUcD5tniYgQkTW2FgmBT8UYDHvPcww&#10;1/bGB2qPsRQJwiFHBVWMLpcyFBUZDAPriJP3bb3BmKQvpfZ4S3DTyFGWjaXBmtNChY7eKyoux6tR&#10;MOZ2X+ymXx9b70Yvm+vOrdZ7p1T/sVu+gYjUxXv4v/2pFTy/D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JYxQAAANwAAAAPAAAAAAAAAAAAAAAAAJgCAABkcnMv&#10;ZG93bnJldi54bWxQSwUGAAAAAAQABAD1AAAAigMAAAAA&#10;" fillcolor="#f4d484" stroked="f"/>
                <v:rect id="Rectangle 80" o:spid="_x0000_s1125" style="position:absolute;left:37318;top:10559;width:844;height:12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ML8UA&#10;AADcAAAADwAAAGRycy9kb3ducmV2LnhtbESPQWsCMRSE74L/ITzBm2bdWmm3Rmkr0oIi1JaeH5vX&#10;3cXNS0jiuv77plDwOMzMN8xy3ZtWdORDY1nBbJqBIC6tbrhS8PW5nTyACBFZY2uZFFwpwHo1HCyx&#10;0PbCH9QdYyUShEOBCuoYXSFlKGsyGKbWESfvx3qDMUlfSe3xkuCmlXmWLaTBhtNCjY5eaypPx7NR&#10;sODuUO4fv9923uXz7XnvXjYHp9R41D8/gYjUx1v4v/2uFdzd5/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EwvxQAAANwAAAAPAAAAAAAAAAAAAAAAAJgCAABkcnMv&#10;ZG93bnJldi54bWxQSwUGAAAAAAQABAD1AAAAigMAAAAA&#10;" fillcolor="#f4d484" stroked="f"/>
                <v:rect id="Rectangle 81" o:spid="_x0000_s1126" style="position:absolute;left:2682;top:7595;width:12668;height:29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ptMUA&#10;AADcAAAADwAAAGRycy9kb3ducmV2LnhtbESPQWsCMRSE74L/ITyhN81WrbRbo1SLWFAEben5sXnd&#10;Xbp5CUlc139vCgWPw8x8w8yXnWlESz7UlhU8jjIQxIXVNZcKvj43w2cQISJrbCyTgisFWC76vTnm&#10;2l74SO0pliJBOOSooIrR5VKGoiKDYWQdcfJ+rDcYk/Sl1B4vCW4aOc6ymTRYc1qo0NG6ouL3dDYK&#10;Ztweiv3L93bn3Xi6Oe/d6v3glHoYdG+vICJ18R7+b39oBZOnC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Om0xQAAANwAAAAPAAAAAAAAAAAAAAAAAJgCAABkcnMv&#10;ZG93bnJldi54bWxQSwUGAAAAAAQABAD1AAAAigMAAAAA&#10;" fillcolor="#f4d484" stroked="f"/>
                <v:roundrect id="AutoShape 82" o:spid="_x0000_s1127" style="position:absolute;left:572;top:418;width:2538;height:4225;visibility:visible;mso-wrap-style:none;v-text-anchor:middle" arcsize="180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TdcYA&#10;AADcAAAADwAAAGRycy9kb3ducmV2LnhtbESPW2vCQBSE34X+h+UU+qabXhRNXaUIggXBK4Jvp9nT&#10;bGj2bJpdk/jv3YLQx2FmvmGm886WoqHaF44VPA8SEMSZ0wXnCo6HZX8MwgdkjaVjUnAlD/PZQ2+K&#10;qXYt76jZh1xECPsUFZgQqlRKnxmy6AeuIo7et6sthijrXOoa2wi3pXxJkpG0WHBcMFjRwlD2s79Y&#10;BWyy7fIwaX5HX+vP00Zv87NZtEo9PXYf7yACdeE/fG+vtILX4Rv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TdcYAAADcAAAADwAAAAAAAAAAAAAAAACYAgAAZHJz&#10;L2Rvd25yZXYueG1sUEsFBgAAAAAEAAQA9QAAAIsDAAAAAA==&#10;" fillcolor="#f4d484" stroked="f"/>
                <v:roundrect id="AutoShape 83" o:spid="_x0000_s1128" style="position:absolute;left:5649;top:418;width:2534;height:4225;visibility:visible;mso-wrap-style:none;v-text-anchor:middle" arcsize="180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27sUA&#10;AADcAAAADwAAAGRycy9kb3ducmV2LnhtbESPQWvCQBSE70L/w/IK3nRTRampq4ggKBRqtQjentnX&#10;bGj2bcyuSfrv3YLQ4zAz3zDzZWdL0VDtC8cKXoYJCOLM6YJzBV/HzeAVhA/IGkvHpOCXPCwXT705&#10;ptq1/EnNIeQiQtinqMCEUKVS+syQRT90FXH0vl1tMURZ51LX2Ea4LeUoSabSYsFxwWBFa0PZz+Fm&#10;FbDJ9pvjrLlOL++704fe52ezbpXqP3erNxCBuvAffrS3WsF4M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jbuxQAAANwAAAAPAAAAAAAAAAAAAAAAAJgCAABkcnMv&#10;ZG93bnJldi54bWxQSwUGAAAAAAQABAD1AAAAigMAAAAA&#10;" fillcolor="#f4d484" stroked="f"/>
                <v:rect id="Rectangle 84" o:spid="_x0000_s1129" style="position:absolute;left:1421;top:4643;width:849;height:1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KLMUA&#10;AADcAAAADwAAAGRycy9kb3ducmV2LnhtbESPQWsCMRSE7wX/Q3iCt5rV2qXdGkUrYqEi1JaeH5vX&#10;3cXNS0jiuv57Uyj0OMzMN8x82ZtWdORDY1nBZJyBIC6tbrhS8PW5vX8CESKyxtYyKbhSgOVicDfH&#10;QtsLf1B3jJVIEA4FKqhjdIWUoazJYBhbR5y8H+sNxiR9JbXHS4KbVk6zLJcGG04LNTp6rak8Hc9G&#10;Qc7dodw/f+/evZvOtue9W28OTqnRsF+9gIjUx//wX/tNK3h4zOH3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0osxQAAANwAAAAPAAAAAAAAAAAAAAAAAJgCAABkcnMv&#10;ZG93bnJldi54bWxQSwUGAAAAAAQABAD1AAAAigMAAAAA&#10;" fillcolor="#f4d484" stroked="f"/>
                <v:rect id="Rectangle 85" o:spid="_x0000_s1130" style="position:absolute;left:6493;top:4643;width:849;height:1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t8UA&#10;AADcAAAADwAAAGRycy9kb3ducmV2LnhtbESPQWsCMRSE74L/ITzBm2ZrrW23RmkVUagItaXnx+Z1&#10;d+nmJSRxXf+9EQo9DjPzDTNfdqYRLflQW1ZwN85AEBdW11wq+PrcjJ5AhIissbFMCi4UYLno9+aY&#10;a3vmD2qPsRQJwiFHBVWMLpcyFBUZDGPriJP3Y73BmKQvpfZ4TnDTyEmWzaTBmtNChY5WFRW/x5NR&#10;MOP2UOyfv7fv3k2mm9Peva0PTqnhoHt9ARGpi//hv/ZOK7h/eIT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3xQAAANwAAAAPAAAAAAAAAAAAAAAAAJgCAABkcnMv&#10;ZG93bnJldi54bWxQSwUGAAAAAAQABAD1AAAAigMAAAAA&#10;" fillcolor="#f4d484" stroked="f"/>
                <v:shape id="AutoShape 86" o:spid="_x0000_s1131" type="#_x0000_t15" style="position:absolute;left:3528;top:6336;width:1268;height:849;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RA8EA&#10;AADcAAAADwAAAGRycy9kb3ducmV2LnhtbERPz2vCMBS+D/wfwhO8zdRJh3TGooNKr7oNenxrnm2x&#10;eSlJtHV//XIY7Pjx/d7mk+nFnZzvLCtYLRMQxLXVHTcKPj+K5w0IH5A19pZJwYM85LvZ0xYzbUc+&#10;0f0cGhFD2GeooA1hyKT0dUsG/dIOxJG7WGcwROgaqR2OMdz08iVJXqXBjmNDiwO9t1RfzzejoFq7&#10;tOrD1+lYVrb6uRSbw/jtlVrMp/0biEBT+Bf/uUutYJ3G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ckQPBAAAA3AAAAA8AAAAAAAAAAAAAAAAAmAIAAGRycy9kb3du&#10;cmV2LnhtbFBLBQYAAAAABAAEAPUAAACGAwAAAAA=&#10;" adj="16027" fillcolor="#f4d484" stroked="f"/>
                <v:rect id="Rectangle 87" o:spid="_x0000_s1132" style="position:absolute;left:1421;top:5911;width:5913;height:4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eXsUA&#10;AADcAAAADwAAAGRycy9kb3ducmV2LnhtbESPQWsCMRSE74L/ITzBm2a1VurWKFqRFhShtvT82Lzu&#10;Lm5eQhLX9d83hUKPw8x8wyzXnWlESz7UlhVMxhkI4sLqmksFnx/70ROIEJE1NpZJwZ0CrFf93hJz&#10;bW/8Tu05liJBOOSooIrR5VKGoiKDYWwdcfK+rTcYk/Sl1B5vCW4aOc2yuTRYc1qo0NFLRcXlfDUK&#10;5tyeiuPi6/Xg3XS2vx7ddndySg0H3eYZRKQu/of/2m9awcPjAn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N5exQAAANwAAAAPAAAAAAAAAAAAAAAAAJgCAABkcnMv&#10;ZG93bnJldi54bWxQSwUGAAAAAAQABAD1AAAAigMAAAAA&#10;" fillcolor="#f4d484" stroked="f"/>
                <v:rect id="Rectangle 88" o:spid="_x0000_s1133" style="position:absolute;left:8591;top:7164;width:2110;height:43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gD8EA&#10;AADcAAAADwAAAGRycy9kb3ducmV2LnhtbERPyW7CMBC9I/UfrKnEDZyCxBIwCBC0oPZSlvsonjqB&#10;eBzFBsLf4wNSj09vn84bW4ob1b5wrOCjm4Agzpwu2Cg4HjadEQgfkDWWjknBgzzMZ2+tKaba3fmX&#10;bvtgRAxhn6KCPIQqldJnOVn0XVcRR+7P1RZDhLWRusZ7DLel7CXJQFosODbkWNEqp+yyv1oF32fz&#10;daz6u/Hw9GM+aTjSy7XRSrXfm8UERKAm/Itf7q1W0B/E+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2YA/BAAAA3AAAAA8AAAAAAAAAAAAAAAAAmAIAAGRycy9kb3du&#10;cmV2LnhtbFBLBQYAAAAABAAEAPUAAACGAwAAAAA=&#10;" fillcolor="#f4d484" strokecolor="#630"/>
                <v:rect id="Rectangle 89" o:spid="_x0000_s1134" style="position:absolute;left:11554;top:7164;width:2114;height:43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FlMUA&#10;AADcAAAADwAAAGRycy9kb3ducmV2LnhtbESPzW7CMBCE70h9B2srcQMHkPgJMaggaIvKBQj3Vbx1&#10;0sbrKHYhffu6UqUeRzPzjSZbd7YWN2p95VjBaJiAIC6crtgoyC/7wRyED8gaa8ek4Js8rFcPvQxT&#10;7e58ots5GBEh7FNUUIbQpFL6oiSLfuga4ui9u9ZiiLI1Urd4j3Bby3GSTKXFiuNCiQ1tSyo+z19W&#10;wduHecmbyWExux7NM83merMzWqn+Y/e0BBGoC//hv/arVjCZj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sWUxQAAANwAAAAPAAAAAAAAAAAAAAAAAJgCAABkcnMv&#10;ZG93bnJldi54bWxQSwUGAAAAAAQABAD1AAAAigMAAAAA&#10;" fillcolor="#f4d484" strokecolor="#630"/>
                <v:shape id="Text Box 90" o:spid="_x0000_s1135" type="#_x0000_t202" style="position:absolute;top:837;width:3795;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Nf8UA&#10;AADcAAAADwAAAGRycy9kb3ducmV2LnhtbESPwWrDMBBE74X+g9hCL6aR7QYnOFFMCRR6KjTJpbfF&#10;2tgm1spYii3/fVUo9DjMzBtmXwXTi4lG11lWkK1SEMS11R03Ci7n95ctCOeRNfaWScFCDqrD48Me&#10;S21n/qLp5BsRIexKVNB6P5RSurolg25lB+LoXe1o0Ec5NlKPOEe46WWepoU02HFcaHGgY0v17XQ3&#10;Cj6z9SaEpPbm/s3Tpjkuc7JelHp+Cm87EJ6C/w//tT+0gtcih9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U1/xQAAANwAAAAPAAAAAAAAAAAAAAAAAJgCAABkcnMv&#10;ZG93bnJldi54bWxQSwUGAAAAAAQABAD1AAAAigMAAAAA&#10;" filled="f" fillcolor="#bbe0e3" stroked="f">
                  <v:textbox style="mso-fit-shape-to-text:t" inset="1.49861mm,.74931mm,1.49861mm,.74931mm">
                    <w:txbxContent>
                      <w:p w:rsidR="00B63E1B" w:rsidRPr="000324A6" w:rsidRDefault="00B63E1B" w:rsidP="00B63E1B">
                        <w:pPr>
                          <w:adjustRightInd w:val="0"/>
                          <w:jc w:val="center"/>
                          <w:rPr>
                            <w:rFonts w:ascii="굴림" w:eastAsia="굴림" w:hAnsi="굴림" w:cs="으뜸체"/>
                            <w:b/>
                            <w:bCs/>
                            <w:color w:val="000000"/>
                            <w:szCs w:val="20"/>
                          </w:rPr>
                        </w:pPr>
                        <w:r w:rsidRPr="000324A6">
                          <w:rPr>
                            <w:rFonts w:ascii="굴림" w:eastAsia="굴림" w:hAnsi="굴림" w:cs="으뜸체"/>
                            <w:b/>
                            <w:bCs/>
                            <w:color w:val="000000"/>
                            <w:szCs w:val="20"/>
                          </w:rPr>
                          <w:t>P</w:t>
                        </w:r>
                      </w:p>
                    </w:txbxContent>
                  </v:textbox>
                </v:shape>
                <v:shape id="Text Box 91" o:spid="_x0000_s1136" type="#_x0000_t202" style="position:absolute;left:4996;top:837;width:380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o5MUA&#10;AADcAAAADwAAAGRycy9kb3ducmV2LnhtbESPzWrDMBCE74G+g9hCL6aRXQenuFFMCRR6CuTn0tti&#10;bW1Ta2UsxZbfvgoUehxm5htmVwXTi4lG11lWkK1TEMS11R03Cq6Xj+dXEM4ja+wtk4KFHFT7h9UO&#10;S21nPtF09o2IEHYlKmi9H0opXd2SQbe2A3H0vu1o0Ec5NlKPOEe46eVLmhbSYMdxocWBDi3VP+eb&#10;UXDMNtsQktqb2xdP2+awzMlmUerpMby/gfAU/H/4r/2pFeRFDvc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ejkxQAAANwAAAAPAAAAAAAAAAAAAAAAAJgCAABkcnMv&#10;ZG93bnJldi54bWxQSwUGAAAAAAQABAD1AAAAigMAAAAA&#10;" filled="f" fillcolor="#bbe0e3" stroked="f">
                  <v:textbox style="mso-fit-shape-to-text:t" inset="1.49861mm,.74931mm,1.49861mm,.74931mm">
                    <w:txbxContent>
                      <w:p w:rsidR="00B63E1B" w:rsidRPr="000324A6" w:rsidRDefault="00B63E1B" w:rsidP="00B63E1B">
                        <w:pPr>
                          <w:adjustRightInd w:val="0"/>
                          <w:jc w:val="center"/>
                          <w:rPr>
                            <w:rFonts w:ascii="굴림" w:eastAsia="굴림" w:hAnsi="굴림" w:cs="으뜸체"/>
                            <w:b/>
                            <w:bCs/>
                            <w:color w:val="000000"/>
                            <w:szCs w:val="20"/>
                          </w:rPr>
                        </w:pPr>
                        <w:r w:rsidRPr="000324A6">
                          <w:rPr>
                            <w:rFonts w:ascii="굴림" w:eastAsia="굴림" w:hAnsi="굴림" w:cs="으뜸체"/>
                            <w:b/>
                            <w:bCs/>
                            <w:color w:val="000000"/>
                            <w:szCs w:val="20"/>
                          </w:rPr>
                          <w:t>M</w:t>
                        </w:r>
                      </w:p>
                    </w:txbxContent>
                  </v:textbox>
                </v:shape>
                <v:rect id="Rectangle 92" o:spid="_x0000_s1137" style="position:absolute;left:27605;top:2948;width:2110;height:43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mDMUA&#10;AADcAAAADwAAAGRycy9kb3ducmV2LnhtbESPwW7CMBBE70j9B2srcQOnUEGaYhAgClTlAqX3Vbx1&#10;0sbrKDYQ/h4jVepxNDNvNJNZaytxpsaXjhU89RMQxLnTJRsFx8+3XgrCB2SNlWNScCUPs+lDZ4KZ&#10;dhfe0/kQjIgQ9hkqKEKoMyl9XpBF33c1cfS+XWMxRNkYqRu8RLit5CBJRtJiyXGhwJqWBeW/h5NV&#10;8PFjNsd6+P4y/tqZNY1TvVgZrVT3sZ2/ggjUhv/wX3urFQxHz3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WYMxQAAANwAAAAPAAAAAAAAAAAAAAAAAJgCAABkcnMv&#10;ZG93bnJldi54bWxQSwUGAAAAAAQABAD1AAAAigMAAAAA&#10;" fillcolor="#f4d484" strokecolor="#630"/>
                <v:shape id="AutoShape 93" o:spid="_x0000_s1138" style="position:absolute;left:26760;top:1982;width:3791;height:993;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LZMUA&#10;AADcAAAADwAAAGRycy9kb3ducmV2LnhtbESPQWvCQBSE70L/w/IKvemmLdqSupFSEbx4aJTa4zP7&#10;moRk34bsmo3/3i0IHoeZ+YZZrkbTioF6V1tW8DxLQBAXVtdcKjjsN9N3EM4ja2wtk4ILOVhlD5Ml&#10;ptoG/qYh96WIEHYpKqi871IpXVGRQTezHXH0/mxv0EfZl1L3GCLctPIlSRbSYM1xocKOvioqmvxs&#10;FIRG5zt3Ko9Dffy9/LhNeDutg1JPj+PnBwhPo7+Hb+2tVvC6mMP/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ktkxQAAANwAAAAPAAAAAAAAAAAAAAAAAJgCAABkcnMv&#10;ZG93bnJldi54bWxQSwUGAAAAAAQABAD1AAAAigMAAAAA&#10;" path="m,l5400,21600r10800,l21600,,,xe" fillcolor="#bbe0e3">
                  <v:stroke joinstyle="miter"/>
                  <v:path o:connecttype="custom" o:connectlocs="331754,49654;189574,99308;47393,49654;189574,0" o:connectangles="0,0,0,0" textboxrect="4500,4500,17100,17100"/>
                </v:shape>
                <v:rect id="Rectangle 94" o:spid="_x0000_s1139" style="position:absolute;left:27605;top:3378;width:2110;height:2533;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d4MUA&#10;AADcAAAADwAAAGRycy9kb3ducmV2LnhtbESPzW7CMBCE70h9B2srcQOnRQoQMIhWpVC1F/7uq3hx&#10;UuJ1FLsQ3h4jIfU4mplvNNN5aytxpsaXjhW89BMQxLnTJRsF+92yNwLhA7LGyjEpuJKH+eypM8VM&#10;uwtv6LwNRkQI+wwVFCHUmZQ+L8ii77uaOHpH11gMUTZG6gYvEW4r+ZokqbRYclwosKb3gvLT9s8q&#10;+P41q309+BoPDz/mk4Yj/fZhtFLd53YxARGoDf/hR3utFQzSF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13gxQAAANwAAAAPAAAAAAAAAAAAAAAAAJgCAABkcnMv&#10;ZG93bnJldi54bWxQSwUGAAAAAAQABAD1AAAAigMAAAAA&#10;" fillcolor="#f4d484" strokecolor="#630"/>
                <v:rect id="Rectangle 95" o:spid="_x0000_s1140" style="position:absolute;left:27597;width:2110;height:426;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e8UA&#10;AADcAAAADwAAAGRycy9kb3ducmV2LnhtbESPzW7CMBCE75V4B2uRuBWHIhEIGNQiKK3gwt99FS9O&#10;aLyOYhfC29eVKvU4mplvNLNFaytxo8aXjhUM+gkI4tzpko2C03H9PAbhA7LGyjEpeJCHxbzzNMNM&#10;uzvv6XYIRkQI+wwVFCHUmZQ+L8ii77uaOHoX11gMUTZG6gbvEW4r+ZIkI2mx5LhQYE3LgvKvw7dV&#10;sL2azakefk7S8868UzrWbyujlep129cpiEBt+A//tT+0guEo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h7xQAAANwAAAAPAAAAAAAAAAAAAAAAAJgCAABkcnMv&#10;ZG93bnJldi54bWxQSwUGAAAAAAQABAD1AAAAigMAAAAA&#10;" fillcolor="#f4d484" strokecolor="#630"/>
                <v:line id="Line 96" o:spid="_x0000_s1141" style="position:absolute;flip:y;visibility:visible;mso-wrap-style:square" from="13668,418" to="26760,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pR8EAAADcAAAADwAAAGRycy9kb3ducmV2LnhtbERPTWvCQBC9C/0PyxS86aYKIqmb0FYs&#10;FryYlpLjkJ0modnZkNma+O+7B8Hj433v8sl16kKDtJ4NPC0TUMSVty3XBr4+D4stKAnIFjvPZOBK&#10;Ann2MNthav3IZ7oUoVYxhCVFA00Ifaq1VA05lKXviSP34weHIcKh1nbAMYa7Tq+SZKMdthwbGuzp&#10;raHqt/hzBlanj2L/Xpbtycoo+FpW1H+LMfPH6eUZVKAp3MU399EaWG/i2ngmHgG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oOlHwQAAANwAAAAPAAAAAAAAAAAAAAAA&#10;AKECAABkcnMvZG93bnJldi54bWxQSwUGAAAAAAQABAD5AAAAjwMAAAAA&#10;" strokeweight="1.5pt">
                  <v:stroke dashstyle="1 1" endarrow="block"/>
                </v:line>
                <v:line id="Line 97" o:spid="_x0000_s1142" style="position:absolute;visibility:visible;mso-wrap-style:square" from="28666,640" to="2866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NGsQAAADcAAAADwAAAGRycy9kb3ducmV2LnhtbESPQYvCMBSE74L/ITzBm6aubtmtRhFh&#10;1cserB52b4/m2Vabl9JErf/eCILHYWa+YWaL1lTiSo0rLSsYDSMQxJnVJecKDvufwRcI55E1VpZJ&#10;wZ0cLObdzgwTbW+8o2vqcxEg7BJUUHhfJ1K6rCCDbmhr4uAdbWPQB9nkUjd4C3BTyY8oiqXBksNC&#10;gTWtCsrO6cUo+MRxnO9+//xxO/k/tSvi0TrdKNXvtcspCE+tf4df7a1WMI6/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c0axAAAANwAAAAPAAAAAAAAAAAA&#10;AAAAAKECAABkcnMvZG93bnJldi54bWxQSwUGAAAAAAQABAD5AAAAkgMAAAAA&#10;" strokeweight="1.5pt">
                  <v:stroke endarrow="block"/>
                </v:line>
                <v:line id="Line 98" o:spid="_x0000_s1143" style="position:absolute;visibility:visible;mso-wrap-style:square" from="28666,6327" to="28666,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yWsIAAADcAAAADwAAAGRycy9kb3ducmV2LnhtbERPu27CMBTdK/EP1q3EVpxAeSjgIITE&#10;Y2Eg7QDbVXxJQuPrKDaQ/j0ekBiPznux7Ewt7tS6yrKCeBCBIM6trrhQ8Puz+ZqBcB5ZY22ZFPyT&#10;g2Xa+1hgou2Dj3TPfCFCCLsEFZTeN4mULi/JoBvYhjhwF9sa9AG2hdQtPkK4qeUwiibSYMWhocSG&#10;1iXlf9nNKBjjaFIcDyd/2X+fr92aON5mO6X6n91qDsJT59/il3uvFYymYX44E46AT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ryWsIAAADcAAAADwAAAAAAAAAAAAAA&#10;AAChAgAAZHJzL2Rvd25yZXYueG1sUEsFBgAAAAAEAAQA+QAAAJADAAAAAA==&#10;" strokeweight="1.5pt">
                  <v:stroke endarrow="block"/>
                </v:line>
                <v:shape id="Text Box 99" o:spid="_x0000_s1144" type="#_x0000_t202" style="position:absolute;left:28874;top:7595;width:1097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1cQA&#10;AADcAAAADwAAAGRycy9kb3ducmV2LnhtbESPT4vCMBTE74LfIbyFvciadhW7VKOIsOBJ8M/F26N5&#10;tmWbl9LENv32G2Fhj8PM/IbZ7IJpRE+dqy0rSOcJCOLC6ppLBbfr98cXCOeRNTaWScFIDnbb6WSD&#10;ubYDn6m/+FJECLscFVTet7mUrqjIoJvbljh6D9sZ9FF2pdQdDhFuGvmZJCtpsOa4UGFLh4qKn8vT&#10;KDilyyyEWeHN8859Vh7GYbYclXp/C/s1CE/B/4f/2ketYJGl8Do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6RdXEAAAA3AAAAA8AAAAAAAAAAAAAAAAAmAIAAGRycy9k&#10;b3ducmV2LnhtbFBLBQYAAAAABAAEAPUAAACJAwAAAAA=&#10;" filled="f" fillcolor="#bbe0e3" stroked="f">
                  <v:textbox style="mso-fit-shape-to-text:t" inset="1.49861mm,.74931mm,1.49861mm,.74931mm">
                    <w:txbxContent>
                      <w:p w:rsidR="00B63E1B" w:rsidRPr="000324A6" w:rsidRDefault="00B63E1B" w:rsidP="00B63E1B">
                        <w:pPr>
                          <w:adjustRightInd w:val="0"/>
                          <w:jc w:val="center"/>
                          <w:rPr>
                            <w:rFonts w:ascii="굴림" w:eastAsia="굴림" w:hAnsi="굴림" w:cs="으뜸체"/>
                            <w:b/>
                            <w:bCs/>
                            <w:color w:val="000000"/>
                            <w:szCs w:val="20"/>
                          </w:rPr>
                        </w:pPr>
                        <w:r w:rsidRPr="000324A6">
                          <w:rPr>
                            <w:rFonts w:ascii="굴림" w:eastAsia="굴림" w:hAnsi="굴림" w:cs="으뜸체"/>
                            <w:b/>
                            <w:bCs/>
                            <w:color w:val="000000"/>
                            <w:szCs w:val="20"/>
                          </w:rPr>
                          <w:t>Extruder</w:t>
                        </w:r>
                      </w:p>
                    </w:txbxContent>
                  </v:textbox>
                </v:shape>
                <v:oval id="Oval 100" o:spid="_x0000_s1145" style="position:absolute;left:47027;top:8014;width:428;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HmMQA&#10;AADcAAAADwAAAGRycy9kb3ducmV2LnhtbESP3WoCMRSE7wu+QziCdzWrQiurUUQIam9afx7guDnu&#10;Lm5Owibq+vamUOjlMDPfMPNlZxtxpzbUjhWMhhkI4sKZmksFp6N+n4IIEdlg45gUPCnActF7m2Nu&#10;3IP3dD/EUiQIhxwVVDH6XMpQVGQxDJ0nTt7FtRZjkm0pTYuPBLeNHGfZh7RYc1qo0NO6ouJ6uFkF&#10;/vsnG2njr5OV/troctesz0+t1KDfrWYgInXxP/zX3hoFk88x/J5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R5jEAAAA3AAAAA8AAAAAAAAAAAAAAAAAmAIAAGRycy9k&#10;b3ducmV2LnhtbFBLBQYAAAAABAAEAPUAAACJAwAAAAA=&#10;" fillcolor="#bbe0e3"/>
                <v:oval id="Oval 101" o:spid="_x0000_s1146" style="position:absolute;left:47027;top:9290;width:428;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iA8QA&#10;AADcAAAADwAAAGRycy9kb3ducmV2LnhtbESP0WoCMRRE3wv+Q7iCbzWrC7asRhEh1PrSVv2A6+a6&#10;u7i5CZtU179vCoKPw8ycYRar3rbiSl1oHCuYjDMQxKUzDVcKjgf9+g4iRGSDrWNScKcAq+XgZYGF&#10;cTf+oes+ViJBOBSooI7RF1KGsiaLYew8cfLOrrMYk+wqaTq8Jbht5TTLZtJiw2mhRk+bmsrL/tcq&#10;8F/f2UQbf8nXevehq892c7prpUbDfj0HEamPz/CjvTUK8rc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4gPEAAAA3AAAAA8AAAAAAAAAAAAAAAAAmAIAAGRycy9k&#10;b3ducmV2LnhtbFBLBQYAAAAABAAEAPUAAACJAwAAAAA=&#10;" fillcolor="#bbe0e3"/>
                <v:oval id="Oval 102" o:spid="_x0000_s1147" style="position:absolute;left:47875;top:8445;width:429;height:4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16d8QA&#10;AADcAAAADwAAAGRycy9kb3ducmV2LnhtbESP0WoCMRRE3wv+Q7iCbzWrllZWo4gQ1L7Uqh9w3Vx3&#10;Fzc3YRN1/fumUOjjMDNnmPmys424UxtqxwpGwwwEceFMzaWC01G/TkGEiGywcUwKnhRguei9zDE3&#10;7sHfdD/EUiQIhxwVVDH6XMpQVGQxDJ0nTt7FtRZjkm0pTYuPBLeNHGfZu7RYc1qo0NO6ouJ6uFkF&#10;/mufjbTx18lKf250uWvW56dWatDvVjMQkbr4H/5rb42Cyccb/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enfEAAAA3AAAAA8AAAAAAAAAAAAAAAAAmAIAAGRycy9k&#10;b3ducmV2LnhtbFBLBQYAAAAABAAEAPUAAACJAwAAAAA=&#10;" fillcolor="#bbe0e3"/>
                <v:oval id="Oval 103" o:spid="_x0000_s1148" style="position:absolute;left:47875;top:9290;width:429;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f7MQA&#10;AADcAAAADwAAAGRycy9kb3ducmV2LnhtbESP0WoCMRRE3wv+Q7iCbzWr0lZWo4gQ1L7Uqh9w3Vx3&#10;Fzc3YRN1/fumUOjjMDNnmPmys424UxtqxwpGwwwEceFMzaWC01G/TkGEiGywcUwKnhRguei9zDE3&#10;7sHfdD/EUiQIhxwVVDH6XMpQVGQxDJ0nTt7FtRZjkm0pTYuPBLeNHGfZu7RYc1qo0NO6ouJ6uFkF&#10;/mufjbTx18lKf250uWvW56dWatDvVjMQkbr4H/5rb42Cyccb/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3+zEAAAA3AAAAA8AAAAAAAAAAAAAAAAAmAIAAGRycy9k&#10;b3ducmV2LnhtbFBLBQYAAAAABAAEAPUAAACJAwAAAAA=&#10;" fillcolor="#bbe0e3"/>
                <v:oval id="Oval 104" o:spid="_x0000_s1149" style="position:absolute;left:47027;top:9957;width:428;height:4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Bm8QA&#10;AADcAAAADwAAAGRycy9kb3ducmV2LnhtbESP3WoCMRSE7wt9h3AK3tWsFaysRhEhVL2x/jzAcXPc&#10;XdychE3U9e2NUOjlMDPfMNN5ZxtxozbUjhUM+hkI4sKZmksFx4P+HIMIEdlg45gUPCjAfPb+NsXc&#10;uDvv6LaPpUgQDjkqqGL0uZShqMhi6DtPnLyzay3GJNtSmhbvCW4b+ZVlI2mx5rRQoadlRcVlf7UK&#10;/PY3G2jjL8OF3vzoct0sTw+tVO+jW0xAROrif/ivvTIKht8jeJ1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QZvEAAAA3AAAAA8AAAAAAAAAAAAAAAAAmAIAAGRycy9k&#10;b3ducmV2LnhtbFBLBQYAAAAABAAEAPUAAACJAwAAAAA=&#10;" fillcolor="#bbe0e3"/>
                <v:oval id="Oval 105" o:spid="_x0000_s1150" style="position:absolute;left:47875;top:10109;width:429;height:4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AMQA&#10;AADcAAAADwAAAGRycy9kb3ducmV2LnhtbESP3WoCMRSE7wt9h3AK3tWsFaqsRhEhVL2x/jzAcXPc&#10;XdychE3U9e1NQejlMDPfMNN5ZxtxozbUjhUM+hkI4sKZmksFx4P+HIMIEdlg45gUPCjAfPb+NsXc&#10;uDvv6LaPpUgQDjkqqGL0uZShqMhi6DtPnLyzay3GJNtSmhbvCW4b+ZVl39JizWmhQk/LiorL/moV&#10;+O1vNtDGX4YLvfnR5bpZnh5aqd5Ht5iAiNTF//CrvTIKhqMR/J1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ADEAAAA3AAAAA8AAAAAAAAAAAAAAAAAmAIAAGRycy9k&#10;b3ducmV2LnhtbFBLBQYAAAAABAAEAPUAAACJAwAAAAA=&#10;" fillcolor="#bbe0e3"/>
                <v:oval id="Oval 106" o:spid="_x0000_s1151" style="position:absolute;left:47027;top:8739;width:428;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wcsAA&#10;AADcAAAADwAAAGRycy9kb3ducmV2LnhtbERPy4rCMBTdD/gP4QruxlSFGalGESGos3F8fMC1ubbF&#10;5iY0UevfTxYDLg/nPV92thEPakPtWMFomIEgLpypuVRwPunPKYgQkQ02jknBiwIsF72POebGPflA&#10;j2MsRQrhkKOCKkafSxmKiiyGofPEibu61mJMsC2lafGZwm0jx1n2JS3WnBoq9LSuqLgd71aB3/9m&#10;I238bbLSPxtd7pr15aWVGvS71QxEpC6+xf/urVEw+U5r05l0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BwcsAAAADcAAAADwAAAAAAAAAAAAAAAACYAgAAZHJzL2Rvd25y&#10;ZXYueG1sUEsFBgAAAAAEAAQA9QAAAIUDAAAAAA==&#10;" fillcolor="#bbe0e3"/>
                <v:oval id="Oval 107" o:spid="_x0000_s1152" style="position:absolute;left:47875;top:7595;width:429;height:4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V6cQA&#10;AADcAAAADwAAAGRycy9kb3ducmV2LnhtbESP0WoCMRRE3wv+Q7iCbzWrQltXo4gQ1L7Uqh9w3Vx3&#10;Fzc3YRN1/fumUOjjMDNnmPmys424UxtqxwpGwwwEceFMzaWC01G/foAIEdlg45gUPCnActF7mWNu&#10;3IO/6X6IpUgQDjkqqGL0uZShqMhiGDpPnLyLay3GJNtSmhYfCW4bOc6yN2mx5rRQoad1RcX1cLMK&#10;/Nc+G2njr5OV/tzoctesz0+t1KDfrWYgInXxP/zX3hoFk/cp/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s1enEAAAA3AAAAA8AAAAAAAAAAAAAAAAAmAIAAGRycy9k&#10;b3ducmV2LnhtbFBLBQYAAAAABAAEAPUAAACJAwAAAAA=&#10;" fillcolor="#bbe0e3"/>
                <v:oval id="Oval 108" o:spid="_x0000_s1153" style="position:absolute;left:48720;top:8138;width:429;height:4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MU78A&#10;AADcAAAADwAAAGRycy9kb3ducmV2LnhtbERPy4rCMBTdD/gP4QruxlSFQapRRAiObsbXB1yba1ts&#10;bkKT0fr3ZiG4PJz3fNnZRtypDbVjBaNhBoK4cKbmUsH5pL+nIEJENtg4JgVPCrBc9L7mmBv34APd&#10;j7EUKYRDjgqqGH0uZSgqshiGzhMn7upaizHBtpSmxUcKt40cZ9mPtFhzaqjQ07qi4nb8twr83z4b&#10;aeNvk5XebXS5bdaXp1Zq0O9WMxCRuvgRv92/RsFkmuanM+k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wxTvwAAANwAAAAPAAAAAAAAAAAAAAAAAJgCAABkcnMvZG93bnJl&#10;di54bWxQSwUGAAAAAAQABAD1AAAAhAMAAAAA&#10;" fillcolor="#bbe0e3"/>
                <v:oval id="Oval 109" o:spid="_x0000_s1154" style="position:absolute;left:48720;top:9410;width:429;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yMQA&#10;AADcAAAADwAAAGRycy9kb3ducmV2LnhtbESPUWvCMBSF3wX/Q7jC3jTthCGdaREhqHvZdPsBd821&#10;LTY3ocm0/vtlMPDxcM75DmddjbYXVxpC51hBvshAENfOdNwo+PrU8xWIEJEN9o5JwZ0CVOV0ssbC&#10;uBsf6XqKjUgQDgUqaGP0hZShbsliWDhPnLyzGyzGJIdGmgFvCW57+ZxlL9Jix2mhRU/blurL6ccq&#10;8O8fWa6Nvyw3+m2nm0O//b5rpZ5m4+YVRKQxPsL/7b1RsFzl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qcjEAAAA3AAAAA8AAAAAAAAAAAAAAAAAmAIAAGRycy9k&#10;b3ducmV2LnhtbFBLBQYAAAAABAAEAPUAAACJAwAAAAA=&#10;" fillcolor="#bbe0e3"/>
                <v:oval id="Oval 110" o:spid="_x0000_s1155" style="position:absolute;left:48720;top:10082;width:429;height: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3v8MA&#10;AADcAAAADwAAAGRycy9kb3ducmV2LnhtbESP0YrCMBRE3xf8h3CFfVtTFUSqUUQI6r64q37Atbm2&#10;xeYmNFHr3xthYR+HmTnDzJedbcSd2lA7VjAcZCCIC2dqLhWcjvprCiJEZIONY1LwpADLRe9jjrlx&#10;D/6l+yGWIkE45KigitHnUoaiIoth4Dxx8i6utRiTbEtpWnwkuG3kKMsm0mLNaaFCT+uKiuvhZhX4&#10;/U821MZfxyv9vdHlrlmfn1qpz363moGI1MX/8F97axSMpyN4n0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03v8MAAADcAAAADwAAAAAAAAAAAAAAAACYAgAAZHJzL2Rv&#10;d25yZXYueG1sUEsFBgAAAAAEAAQA9QAAAIgDAAAAAA==&#10;" fillcolor="#bbe0e3"/>
                <v:oval id="Oval 111" o:spid="_x0000_s1156" style="position:absolute;left:48720;top:8860;width:429;height: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SJMQA&#10;AADcAAAADwAAAGRycy9kb3ducmV2LnhtbESPUWvCMBSF34X9h3CFvWnqCkM60yJCmO7F6fYD7ppr&#10;W2xuQpNp/fdmMPDxcM75DmdVjbYXFxpC51jBYp6BIK6d6bhR8P2lZ0sQISIb7B2TghsFqMqnyQoL&#10;4658oMsxNiJBOBSooI3RF1KGuiWLYe48cfJObrAYkxwaaQa8Jrjt5UuWvUqLHaeFFj1tWqrPx1+r&#10;wO8/s4U2/pyv9ce7bnb95uemlXqejus3EJHG+Aj/t7dGQb7M4e9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kiTEAAAA3AAAAA8AAAAAAAAAAAAAAAAAmAIAAGRycy9k&#10;b3ducmV2LnhtbFBLBQYAAAAABAAEAPUAAACJAwAAAAA=&#10;" fillcolor="#bbe0e3"/>
                <w10:anchorlock/>
              </v:group>
            </w:pict>
          </mc:Fallback>
        </mc:AlternateContent>
      </w:r>
      <w:r>
        <w:rPr>
          <w:rStyle w:val="text131"/>
          <w:rFonts w:ascii="굴림" w:eastAsia="굴림" w:hAnsi="굴림" w:hint="eastAsia"/>
        </w:rPr>
        <w:t xml:space="preserve"> </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Fig. 109. BAND CASTING 방식</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다. REACTIVE EXTRUSION 방식</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DIISOCYANATE, POLYOL, CHAIN EXTENDER 및 첨가제(촉매, 안정제)를 한번에 TWIN-SCREW REACTOR EXTRUDER에 투입하고 이 SCREW를 통과하면서 혼합과 반응이 동시에 이루어지면서 PELLET화되어 나온다.</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 xml:space="preserve">이 생산방식을 효율적으로 적용하기 위해서는 처방이 최적화되어야 하고 PELLET화되기 전에 완전히 반응이 완료되어야 한다. 생산제품은 저장기간동안에 완전히 경화된다. 원료의 배합비는 diisocyanate의 nco 함량과 폴리올의 oh함량에 따라서 다양하게 고려해야 한다. 이 배합비의 작은 차이가 TPU 가공성에 영향을 미친다. 일정한 품질의 TPU를 생산하기 위해서는 우수한 계량 원료 투입 시스템이 필요하다. </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noProof/>
        </w:rPr>
        <mc:AlternateContent>
          <mc:Choice Requires="wpc">
            <w:drawing>
              <wp:inline distT="0" distB="0" distL="0" distR="0">
                <wp:extent cx="4914900" cy="1171575"/>
                <wp:effectExtent l="1270" t="2540" r="8255" b="0"/>
                <wp:docPr id="342" name="Canvas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0" name="Rectangle 31"/>
                        <wps:cNvSpPr>
                          <a:spLocks noChangeArrowheads="1"/>
                        </wps:cNvSpPr>
                        <wps:spPr bwMode="auto">
                          <a:xfrm>
                            <a:off x="185742" y="729397"/>
                            <a:ext cx="426399" cy="255524"/>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Rectangle 32"/>
                        <wps:cNvSpPr>
                          <a:spLocks noChangeArrowheads="1"/>
                        </wps:cNvSpPr>
                        <wps:spPr bwMode="auto">
                          <a:xfrm>
                            <a:off x="356948" y="984921"/>
                            <a:ext cx="85603" cy="127566"/>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Rectangle 33"/>
                        <wps:cNvSpPr>
                          <a:spLocks noChangeArrowheads="1"/>
                        </wps:cNvSpPr>
                        <wps:spPr bwMode="auto">
                          <a:xfrm>
                            <a:off x="612142" y="815094"/>
                            <a:ext cx="169994" cy="8530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Rectangle 34"/>
                        <wps:cNvSpPr>
                          <a:spLocks noChangeArrowheads="1"/>
                        </wps:cNvSpPr>
                        <wps:spPr bwMode="auto">
                          <a:xfrm>
                            <a:off x="782136" y="559570"/>
                            <a:ext cx="426399" cy="552918"/>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Rectangle 35"/>
                        <wps:cNvSpPr>
                          <a:spLocks noChangeArrowheads="1"/>
                        </wps:cNvSpPr>
                        <wps:spPr bwMode="auto">
                          <a:xfrm>
                            <a:off x="1208536" y="815094"/>
                            <a:ext cx="84795" cy="8530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Rectangle 36"/>
                        <wps:cNvSpPr>
                          <a:spLocks noChangeArrowheads="1"/>
                        </wps:cNvSpPr>
                        <wps:spPr bwMode="auto">
                          <a:xfrm>
                            <a:off x="185742" y="1112488"/>
                            <a:ext cx="3806907" cy="59087"/>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Rectangle 37"/>
                        <wps:cNvSpPr>
                          <a:spLocks noChangeArrowheads="1"/>
                        </wps:cNvSpPr>
                        <wps:spPr bwMode="auto">
                          <a:xfrm>
                            <a:off x="1293331" y="687527"/>
                            <a:ext cx="2850739" cy="297394"/>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Rectangle 38"/>
                        <wps:cNvSpPr>
                          <a:spLocks noChangeArrowheads="1"/>
                        </wps:cNvSpPr>
                        <wps:spPr bwMode="auto">
                          <a:xfrm>
                            <a:off x="1676929" y="984921"/>
                            <a:ext cx="85603" cy="127566"/>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Rectangle 39"/>
                        <wps:cNvSpPr>
                          <a:spLocks noChangeArrowheads="1"/>
                        </wps:cNvSpPr>
                        <wps:spPr bwMode="auto">
                          <a:xfrm>
                            <a:off x="3551310" y="985704"/>
                            <a:ext cx="85603" cy="127566"/>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Rectangle 40"/>
                        <wps:cNvSpPr>
                          <a:spLocks noChangeArrowheads="1"/>
                        </wps:cNvSpPr>
                        <wps:spPr bwMode="auto">
                          <a:xfrm>
                            <a:off x="4139224" y="644092"/>
                            <a:ext cx="426399" cy="383873"/>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Rectangle 41"/>
                        <wps:cNvSpPr>
                          <a:spLocks noChangeArrowheads="1"/>
                        </wps:cNvSpPr>
                        <wps:spPr bwMode="auto">
                          <a:xfrm>
                            <a:off x="2614120" y="985704"/>
                            <a:ext cx="85603" cy="127566"/>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AutoShape 42"/>
                        <wps:cNvSpPr>
                          <a:spLocks noChangeArrowheads="1"/>
                        </wps:cNvSpPr>
                        <wps:spPr bwMode="auto">
                          <a:xfrm>
                            <a:off x="56934" y="0"/>
                            <a:ext cx="256001" cy="426525"/>
                          </a:xfrm>
                          <a:prstGeom prst="roundRect">
                            <a:avLst>
                              <a:gd name="adj" fmla="val 27546"/>
                            </a:avLst>
                          </a:prstGeom>
                          <a:solidFill>
                            <a:srgbClr val="F4D484"/>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AutoShape 43"/>
                        <wps:cNvSpPr>
                          <a:spLocks noChangeArrowheads="1"/>
                        </wps:cNvSpPr>
                        <wps:spPr bwMode="auto">
                          <a:xfrm>
                            <a:off x="568936" y="0"/>
                            <a:ext cx="255597" cy="426525"/>
                          </a:xfrm>
                          <a:prstGeom prst="roundRect">
                            <a:avLst>
                              <a:gd name="adj" fmla="val 27546"/>
                            </a:avLst>
                          </a:prstGeom>
                          <a:solidFill>
                            <a:srgbClr val="F4D484"/>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Rectangle 44"/>
                        <wps:cNvSpPr>
                          <a:spLocks noChangeArrowheads="1"/>
                        </wps:cNvSpPr>
                        <wps:spPr bwMode="auto">
                          <a:xfrm>
                            <a:off x="142537" y="426525"/>
                            <a:ext cx="86007" cy="12717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Rectangle 45"/>
                        <wps:cNvSpPr>
                          <a:spLocks noChangeArrowheads="1"/>
                        </wps:cNvSpPr>
                        <wps:spPr bwMode="auto">
                          <a:xfrm>
                            <a:off x="654539" y="426525"/>
                            <a:ext cx="85603" cy="127175"/>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AutoShape 46"/>
                        <wps:cNvSpPr>
                          <a:spLocks noChangeArrowheads="1"/>
                        </wps:cNvSpPr>
                        <wps:spPr bwMode="auto">
                          <a:xfrm rot="5400000">
                            <a:off x="355348" y="596595"/>
                            <a:ext cx="127566" cy="85603"/>
                          </a:xfrm>
                          <a:prstGeom prst="homePlate">
                            <a:avLst>
                              <a:gd name="adj" fmla="val 38443"/>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Rectangle 47"/>
                        <wps:cNvSpPr>
                          <a:spLocks noChangeArrowheads="1"/>
                        </wps:cNvSpPr>
                        <wps:spPr bwMode="auto">
                          <a:xfrm>
                            <a:off x="142537" y="553700"/>
                            <a:ext cx="596798" cy="42261"/>
                          </a:xfrm>
                          <a:prstGeom prst="rect">
                            <a:avLst/>
                          </a:prstGeom>
                          <a:solidFill>
                            <a:srgbClr val="F4D48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Text Box 48"/>
                        <wps:cNvSpPr txBox="1">
                          <a:spLocks noChangeArrowheads="1"/>
                        </wps:cNvSpPr>
                        <wps:spPr bwMode="auto">
                          <a:xfrm>
                            <a:off x="0" y="64957"/>
                            <a:ext cx="382790" cy="2183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CE7A5F" w:rsidRDefault="00B63E1B" w:rsidP="00B63E1B">
                              <w:pPr>
                                <w:adjustRightInd w:val="0"/>
                                <w:jc w:val="center"/>
                                <w:rPr>
                                  <w:rFonts w:ascii="굴림" w:eastAsia="굴림" w:hAnsi="굴림" w:cs="으뜸체"/>
                                  <w:b/>
                                  <w:bCs/>
                                  <w:color w:val="000000"/>
                                  <w:szCs w:val="20"/>
                                </w:rPr>
                              </w:pPr>
                              <w:r w:rsidRPr="00CE7A5F">
                                <w:rPr>
                                  <w:rFonts w:ascii="굴림" w:eastAsia="굴림" w:hAnsi="굴림" w:cs="으뜸체"/>
                                  <w:b/>
                                  <w:bCs/>
                                  <w:color w:val="000000"/>
                                  <w:szCs w:val="20"/>
                                </w:rPr>
                                <w:t>P</w:t>
                              </w:r>
                            </w:p>
                          </w:txbxContent>
                        </wps:txbx>
                        <wps:bodyPr rot="0" vert="horz" wrap="square" lIns="53950" tIns="26975" rIns="53950" bIns="26975" anchor="t" anchorCtr="0" upright="1">
                          <a:spAutoFit/>
                        </wps:bodyPr>
                      </wps:wsp>
                      <wps:wsp>
                        <wps:cNvPr id="328" name="Text Box 49"/>
                        <wps:cNvSpPr txBox="1">
                          <a:spLocks noChangeArrowheads="1"/>
                        </wps:cNvSpPr>
                        <wps:spPr bwMode="auto">
                          <a:xfrm>
                            <a:off x="504330" y="64957"/>
                            <a:ext cx="383598" cy="2183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CE7A5F" w:rsidRDefault="00B63E1B" w:rsidP="00B63E1B">
                              <w:pPr>
                                <w:adjustRightInd w:val="0"/>
                                <w:jc w:val="center"/>
                                <w:rPr>
                                  <w:rFonts w:ascii="굴림" w:eastAsia="굴림" w:hAnsi="굴림" w:cs="으뜸체"/>
                                  <w:b/>
                                  <w:bCs/>
                                  <w:color w:val="000000"/>
                                  <w:szCs w:val="20"/>
                                </w:rPr>
                              </w:pPr>
                              <w:r w:rsidRPr="00CE7A5F">
                                <w:rPr>
                                  <w:rFonts w:ascii="굴림" w:eastAsia="굴림" w:hAnsi="굴림" w:cs="으뜸체"/>
                                  <w:b/>
                                  <w:bCs/>
                                  <w:color w:val="000000"/>
                                  <w:szCs w:val="20"/>
                                </w:rPr>
                                <w:t>M</w:t>
                              </w:r>
                            </w:p>
                          </w:txbxContent>
                        </wps:txbx>
                        <wps:bodyPr rot="0" vert="horz" wrap="square" lIns="53950" tIns="26975" rIns="53950" bIns="26975" anchor="t" anchorCtr="0" upright="1">
                          <a:spAutoFit/>
                        </wps:bodyPr>
                      </wps:wsp>
                      <wps:wsp>
                        <wps:cNvPr id="329" name="Text Box 50"/>
                        <wps:cNvSpPr txBox="1">
                          <a:spLocks noChangeArrowheads="1"/>
                        </wps:cNvSpPr>
                        <wps:spPr bwMode="auto">
                          <a:xfrm>
                            <a:off x="1762936" y="702788"/>
                            <a:ext cx="2043972" cy="21874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CE7A5F" w:rsidRDefault="00B63E1B" w:rsidP="00B63E1B">
                              <w:pPr>
                                <w:adjustRightInd w:val="0"/>
                                <w:jc w:val="center"/>
                                <w:rPr>
                                  <w:rFonts w:ascii="굴림" w:eastAsia="굴림" w:hAnsi="굴림" w:cs="으뜸체"/>
                                  <w:b/>
                                  <w:bCs/>
                                  <w:color w:val="000000"/>
                                  <w:szCs w:val="20"/>
                                </w:rPr>
                              </w:pPr>
                              <w:r w:rsidRPr="00CE7A5F">
                                <w:rPr>
                                  <w:rFonts w:ascii="굴림" w:eastAsia="굴림" w:hAnsi="굴림" w:cs="으뜸체"/>
                                  <w:b/>
                                  <w:bCs/>
                                  <w:color w:val="000000"/>
                                  <w:szCs w:val="20"/>
                                </w:rPr>
                                <w:t>Screw Reator</w:t>
                              </w:r>
                            </w:p>
                          </w:txbxContent>
                        </wps:txbx>
                        <wps:bodyPr rot="0" vert="horz" wrap="square" lIns="53950" tIns="26975" rIns="53950" bIns="26975" anchor="t" anchorCtr="0" upright="1">
                          <a:spAutoFit/>
                        </wps:bodyPr>
                      </wps:wsp>
                      <wps:wsp>
                        <wps:cNvPr id="330" name="Oval 51"/>
                        <wps:cNvSpPr>
                          <a:spLocks noChangeArrowheads="1"/>
                        </wps:cNvSpPr>
                        <wps:spPr bwMode="auto">
                          <a:xfrm>
                            <a:off x="4700893" y="745441"/>
                            <a:ext cx="43205" cy="4343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Oval 52"/>
                        <wps:cNvSpPr>
                          <a:spLocks noChangeArrowheads="1"/>
                        </wps:cNvSpPr>
                        <wps:spPr bwMode="auto">
                          <a:xfrm>
                            <a:off x="4700893" y="874181"/>
                            <a:ext cx="43205" cy="43044"/>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Oval 53"/>
                        <wps:cNvSpPr>
                          <a:spLocks noChangeArrowheads="1"/>
                        </wps:cNvSpPr>
                        <wps:spPr bwMode="auto">
                          <a:xfrm>
                            <a:off x="4786496" y="788876"/>
                            <a:ext cx="43205" cy="43044"/>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Oval 54"/>
                        <wps:cNvSpPr>
                          <a:spLocks noChangeArrowheads="1"/>
                        </wps:cNvSpPr>
                        <wps:spPr bwMode="auto">
                          <a:xfrm>
                            <a:off x="4786496" y="874181"/>
                            <a:ext cx="43205" cy="43044"/>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Oval 55"/>
                        <wps:cNvSpPr>
                          <a:spLocks noChangeArrowheads="1"/>
                        </wps:cNvSpPr>
                        <wps:spPr bwMode="auto">
                          <a:xfrm>
                            <a:off x="4700893" y="941877"/>
                            <a:ext cx="43205" cy="43044"/>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Oval 56"/>
                        <wps:cNvSpPr>
                          <a:spLocks noChangeArrowheads="1"/>
                        </wps:cNvSpPr>
                        <wps:spPr bwMode="auto">
                          <a:xfrm>
                            <a:off x="4786496" y="956747"/>
                            <a:ext cx="43205" cy="43044"/>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Oval 57"/>
                        <wps:cNvSpPr>
                          <a:spLocks noChangeArrowheads="1"/>
                        </wps:cNvSpPr>
                        <wps:spPr bwMode="auto">
                          <a:xfrm>
                            <a:off x="4700893" y="818616"/>
                            <a:ext cx="43205" cy="4343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Oval 58"/>
                        <wps:cNvSpPr>
                          <a:spLocks noChangeArrowheads="1"/>
                        </wps:cNvSpPr>
                        <wps:spPr bwMode="auto">
                          <a:xfrm>
                            <a:off x="4786496" y="703180"/>
                            <a:ext cx="43205" cy="43044"/>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Oval 59"/>
                        <wps:cNvSpPr>
                          <a:spLocks noChangeArrowheads="1"/>
                        </wps:cNvSpPr>
                        <wps:spPr bwMode="auto">
                          <a:xfrm>
                            <a:off x="4871695" y="757572"/>
                            <a:ext cx="43205" cy="4343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Oval 60"/>
                        <wps:cNvSpPr>
                          <a:spLocks noChangeArrowheads="1"/>
                        </wps:cNvSpPr>
                        <wps:spPr bwMode="auto">
                          <a:xfrm>
                            <a:off x="4871695" y="885920"/>
                            <a:ext cx="43205" cy="43826"/>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Oval 61"/>
                        <wps:cNvSpPr>
                          <a:spLocks noChangeArrowheads="1"/>
                        </wps:cNvSpPr>
                        <wps:spPr bwMode="auto">
                          <a:xfrm>
                            <a:off x="4871695" y="953617"/>
                            <a:ext cx="43205" cy="43826"/>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Oval 62"/>
                        <wps:cNvSpPr>
                          <a:spLocks noChangeArrowheads="1"/>
                        </wps:cNvSpPr>
                        <wps:spPr bwMode="auto">
                          <a:xfrm>
                            <a:off x="4871695" y="830746"/>
                            <a:ext cx="43205" cy="43435"/>
                          </a:xfrm>
                          <a:prstGeom prst="ellipse">
                            <a:avLst/>
                          </a:prstGeom>
                          <a:solidFill>
                            <a:srgbClr val="BBE0E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c:wpc>
                  </a:graphicData>
                </a:graphic>
              </wp:inline>
            </w:drawing>
          </mc:Choice>
          <mc:Fallback>
            <w:pict>
              <v:group id="Canvas 342" o:spid="_x0000_s1157" editas="canvas" style="width:387pt;height:92.25pt;mso-position-horizontal-relative:char;mso-position-vertical-relative:line" coordsize="49149,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">
                <v:shape id="_x0000_s1158" type="#_x0000_t75" style="position:absolute;width:49149;height:11715;visibility:visible;mso-wrap-style:square">
                  <v:fill o:detectmouseclick="t"/>
                  <v:path o:connecttype="none"/>
                </v:shape>
                <v:rect id="Rectangle 31" o:spid="_x0000_s1159" style="position:absolute;left:1857;top:7293;width:4264;height:25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OA8EA&#10;AADcAAAADwAAAGRycy9kb3ducmV2LnhtbERPTWsCMRC9C/6HMAVvmtWKtKtRbIsoVIRa8Txsxt2l&#10;m0lI4rr+e3MoeHy878WqM41oyYfasoLxKANBXFhdc6ng9LsZvoEIEVljY5kU3CnAatnvLTDX9sY/&#10;1B5jKVIIhxwVVDG6XMpQVGQwjKwjTtzFeoMxQV9K7fGWwk0jJ1k2kwZrTg0VOvqsqPg7Xo2CGbeH&#10;Yv9+3n57N5lurnv38XVwSg1euvUcRKQuPsX/7p1W8DpO8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zgPBAAAA3AAAAA8AAAAAAAAAAAAAAAAAmAIAAGRycy9kb3du&#10;cmV2LnhtbFBLBQYAAAAABAAEAPUAAACGAwAAAAA=&#10;" fillcolor="#f4d484" stroked="f"/>
                <v:rect id="Rectangle 32" o:spid="_x0000_s1160" style="position:absolute;left:3569;top:9849;width:856;height:12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mMUA&#10;AADcAAAADwAAAGRycy9kb3ducmV2LnhtbESPQWsCMRSE7wX/Q3hCbzW7tki7GkVbpEJFqIrnx+Z1&#10;d+nmJSRxXf+9EQo9DjPzDTNb9KYVHfnQWFaQjzIQxKXVDVcKjof10yuIEJE1tpZJwZUCLOaDhxkW&#10;2l74m7p9rESCcChQQR2jK6QMZU0Gw8g64uT9WG8wJukrqT1eEty0cpxlE2mw4bRQo6P3msrf/dko&#10;mHC3K7dvp88v78Yv6/PWrT52TqnHYb+cgojUx//wX3ujFTznO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GuYxQAAANwAAAAPAAAAAAAAAAAAAAAAAJgCAABkcnMv&#10;ZG93bnJldi54bWxQSwUGAAAAAAQABAD1AAAAigMAAAAA&#10;" fillcolor="#f4d484" stroked="f"/>
                <v:rect id="Rectangle 33" o:spid="_x0000_s1161" style="position:absolute;left:6121;top:8150;width:1700;height: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178UA&#10;AADcAAAADwAAAGRycy9kb3ducmV2LnhtbESP3WoCMRSE74W+QzgF7zTrKlK3RukPYkERtKXXh81x&#10;d3FzEpK4bt++KQi9HGbmG2a57k0rOvKhsaxgMs5AEJdWN1wp+PrcjJ5AhIissbVMCn4owHr1MFhi&#10;oe2Nj9SdYiUShEOBCuoYXSFlKGsyGMbWESfvbL3BmKSvpPZ4S3DTyjzL5tJgw2mhRkdvNZWX09Uo&#10;mHN3KPeL7+3Ou3y2ue7d6/vBKTV87F+eQUTq43/43v7QCqaT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XvxQAAANwAAAAPAAAAAAAAAAAAAAAAAJgCAABkcnMv&#10;ZG93bnJldi54bWxQSwUGAAAAAAQABAD1AAAAigMAAAAA&#10;" fillcolor="#f4d484" stroked="f"/>
                <v:rect id="Rectangle 34" o:spid="_x0000_s1162" style="position:absolute;left:7821;top:5595;width:4264;height:5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QdMUA&#10;AADcAAAADwAAAGRycy9kb3ducmV2LnhtbESP3WoCMRSE7wu+QziF3tWsP4jdGsW2iIIiaEuvD5vT&#10;3aWbk5DEdX17IwheDjPzDTNbdKYRLflQW1Yw6GcgiAuray4V/HyvXqcgQkTW2FgmBRcKsJj3nmaY&#10;a3vmA7XHWIoE4ZCjgipGl0sZiooMhr51xMn7s95gTNKXUns8J7hp5DDLJtJgzWmhQkefFRX/x5NR&#10;MOF2X+zeftdb74bj1WnnPr72TqmX5275DiJSFx/he3ujFYwGI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lB0xQAAANwAAAAPAAAAAAAAAAAAAAAAAJgCAABkcnMv&#10;ZG93bnJldi54bWxQSwUGAAAAAAQABAD1AAAAigMAAAAA&#10;" fillcolor="#f4d484" stroked="f"/>
                <v:rect id="Rectangle 35" o:spid="_x0000_s1163" style="position:absolute;left:12085;top:8150;width:848;height: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IAMUA&#10;AADcAAAADwAAAGRycy9kb3ducmV2LnhtbESP3WoCMRSE7wu+QzgF72rWH8RujWIrYkERtKXXh83p&#10;7tLNSUjiur69KQheDjPzDTNfdqYRLflQW1YwHGQgiAuray4VfH9tXmYgQkTW2FgmBVcKsFz0nuaY&#10;a3vhI7WnWIoE4ZCjgipGl0sZiooMhoF1xMn7td5gTNKXUnu8JLhp5CjLptJgzWmhQkcfFRV/p7NR&#10;MOX2UOxff7Y770aTzXnv3tcHp1T/uVu9gYjUxUf43v7UCsbD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8gAxQAAANwAAAAPAAAAAAAAAAAAAAAAAJgCAABkcnMv&#10;ZG93bnJldi54bWxQSwUGAAAAAAQABAD1AAAAigMAAAAA&#10;" fillcolor="#f4d484" stroked="f"/>
                <v:rect id="Rectangle 36" o:spid="_x0000_s1164" style="position:absolute;left:1857;top:11124;width:38069;height:5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tm8UA&#10;AADcAAAADwAAAGRycy9kb3ducmV2LnhtbESP3WoCMRSE7wu+QzgF72pW24pujaIVaUER/KHXh83p&#10;7uLmJCRx3b59Uyh4OczMN8xs0ZlGtORDbVnBcJCBIC6srrlUcD5tniYgQkTW2FgmBT8UYDHvPcww&#10;1/bGB2qPsRQJwiFHBVWMLpcyFBUZDAPriJP3bb3BmKQvpfZ4S3DTyFGWjaXBmtNChY7eKyoux6tR&#10;MOZ2X+ymXx9b70Yvm+vOrdZ7p1T/sVu+gYjUxXv4v/2pFTwPX+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22bxQAAANwAAAAPAAAAAAAAAAAAAAAAAJgCAABkcnMv&#10;ZG93bnJldi54bWxQSwUGAAAAAAQABAD1AAAAigMAAAAA&#10;" fillcolor="#f4d484" stroked="f"/>
                <v:rect id="Rectangle 37" o:spid="_x0000_s1165" style="position:absolute;left:12933;top:6875;width:28507;height:29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7MUA&#10;AADcAAAADwAAAGRycy9kb3ducmV2LnhtbESPQWsCMRSE74L/ITyhN81qZbFbo2iLKFSE2tLzY/O6&#10;u3TzEpK4bv99IxQ8DjPzDbNc96YVHfnQWFYwnWQgiEurG64UfH7sxgsQISJrbC2Tgl8KsF4NB0ss&#10;tL3yO3XnWIkE4VCggjpGV0gZypoMhol1xMn7tt5gTNJXUnu8Jrhp5SzLcmmw4bRQo6OXmsqf88Uo&#10;yLk7lcenr/2bd7P57nJ029eTU+ph1G+eQUTq4z383z5oBY/TH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fPsxQAAANwAAAAPAAAAAAAAAAAAAAAAAJgCAABkcnMv&#10;ZG93bnJldi54bWxQSwUGAAAAAAQABAD1AAAAigMAAAAA&#10;" fillcolor="#f4d484" stroked="f"/>
                <v:rect id="Rectangle 38" o:spid="_x0000_s1166" style="position:absolute;left:16769;top:9849;width:856;height:12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Wd8UA&#10;AADcAAAADwAAAGRycy9kb3ducmV2LnhtbESPQWsCMRSE7wX/Q3iCt5pVi223RqkWUVCE2tLzY/O6&#10;u3TzEpK4rv/eCEKPw8x8w8wWnWlESz7UlhWMhhkI4sLqmksF31/rxxcQISJrbCyTggsFWMx7DzPM&#10;tT3zJ7XHWIoE4ZCjgipGl0sZiooMhqF1xMn7td5gTNKXUns8J7hp5DjLptJgzWmhQkerioq/48ko&#10;mHJ7KPavP5udd+On9Wnvlh8Hp9Sg372/gYjUxf/wvb3VCiajZ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VZ3xQAAANwAAAAPAAAAAAAAAAAAAAAAAJgCAABkcnMv&#10;ZG93bnJldi54bWxQSwUGAAAAAAQABAD1AAAAigMAAAAA&#10;" fillcolor="#f4d484" stroked="f"/>
                <v:rect id="Rectangle 39" o:spid="_x0000_s1167" style="position:absolute;left:35513;top:9857;width:856;height:12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BcEA&#10;AADcAAAADwAAAGRycy9kb3ducmV2LnhtbERPTWsCMRC9C/6HMAVvmtWKtKtRbIsoVIRa8Txsxt2l&#10;m0lI4rr+e3MoeHy878WqM41oyYfasoLxKANBXFhdc6ng9LsZvoEIEVljY5kU3CnAatnvLTDX9sY/&#10;1B5jKVIIhxwVVDG6XMpQVGQwjKwjTtzFeoMxQV9K7fGWwk0jJ1k2kwZrTg0VOvqsqPg7Xo2CGbeH&#10;Yv9+3n57N5lurnv38XVwSg1euvUcRKQuPsX/7p1W8DpO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wgXBAAAA3AAAAA8AAAAAAAAAAAAAAAAAmAIAAGRycy9kb3du&#10;cmV2LnhtbFBLBQYAAAAABAAEAPUAAACGAwAAAAA=&#10;" fillcolor="#f4d484" stroked="f"/>
                <v:rect id="Rectangle 40" o:spid="_x0000_s1168" style="position:absolute;left:41392;top:6440;width:4264;height:38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nnsQA&#10;AADcAAAADwAAAGRycy9kb3ducmV2LnhtbESPQWsCMRSE74L/ITyhN81qRerWKNoiCopQW3p+bF53&#10;l25eQhLX7b9vBMHjMDPfMItVZxrRkg+1ZQXjUQaCuLC65lLB1+d2+AIiRGSNjWVS8EcBVst+b4G5&#10;tlf+oPYcS5EgHHJUUMXocilDUZHBMLKOOHk/1huMSfpSao/XBDeNnGTZTBqsOS1U6OitouL3fDEK&#10;ZtyeiuP8e3fwbjLdXo5u835ySj0NuvUriEhdfITv7b1W8Dye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Z57EAAAA3AAAAA8AAAAAAAAAAAAAAAAAmAIAAGRycy9k&#10;b3ducmV2LnhtbFBLBQYAAAAABAAEAPUAAACJAwAAAAA=&#10;" fillcolor="#f4d484" stroked="f"/>
                <v:rect id="Rectangle 41" o:spid="_x0000_s1169" style="position:absolute;left:26141;top:9857;width:856;height:12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EvsIA&#10;AADcAAAADwAAAGRycy9kb3ducmV2LnhtbERPXWvCMBR9H/gfwh34NtNVEdcZxU1EYSJMZc+X5q4t&#10;a25CEmv99+Zh4OPhfM+XvWlFRz40lhW8jjIQxKXVDVcKzqfNywxEiMgaW8uk4EYBlovB0xwLba/8&#10;Td0xViKFcChQQR2jK6QMZU0Gw8g64sT9Wm8wJugrqT1eU7hpZZ5lU2mw4dRQo6PPmsq/48UomHJ3&#10;KPdvP9sv7/LJ5rJ3H+uDU2r43K/eQUTq40P8795pBeM8zU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AS+wgAAANwAAAAPAAAAAAAAAAAAAAAAAJgCAABkcnMvZG93&#10;bnJldi54bWxQSwUGAAAAAAQABAD1AAAAhwMAAAAA&#10;" fillcolor="#f4d484" stroked="f"/>
                <v:roundrect id="AutoShape 42" o:spid="_x0000_s1170" style="position:absolute;left:569;width:2560;height:4265;visibility:visible;mso-wrap-style:none;v-text-anchor:middle" arcsize="180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DkMYA&#10;AADcAAAADwAAAGRycy9kb3ducmV2LnhtbESPQWvCQBSE7wX/w/IEb3UTC9KmrkEEwYKgVRF6e82+&#10;ZoPZtzG7Jum/7xYKPQ4z8w2zyAdbi45aXzlWkE4TEMSF0xWXCs6nzeMzCB+QNdaOScE3eciXo4cF&#10;Ztr1/E7dMZQiQthnqMCE0GRS+sKQRT91DXH0vlxrMUTZllK32Ee4reUsSebSYsVxwWBDa0PF9Xi3&#10;CtgUh83ppbvNP3dvl70+lB9m3Ss1GQ+rVxCBhvAf/mtvtYKnW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dDkMYAAADcAAAADwAAAAAAAAAAAAAAAACYAgAAZHJz&#10;L2Rvd25yZXYueG1sUEsFBgAAAAAEAAQA9QAAAIsDAAAAAA==&#10;" fillcolor="#f4d484" stroked="f"/>
                <v:roundrect id="AutoShape 43" o:spid="_x0000_s1171" style="position:absolute;left:5689;width:2556;height:4265;visibility:visible;mso-wrap-style:none;v-text-anchor:middle" arcsize="180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d58UA&#10;AADcAAAADwAAAGRycy9kb3ducmV2LnhtbESP3WrCQBSE7wt9h+UUvKsbI0gbXUUEoYLgXyn07pg9&#10;zYZmz6bZNYlv7woFL4eZ+YaZLXpbiZYaXzpWMBomIIhzp0suFHye1q9vIHxA1lg5JgVX8rCYPz/N&#10;MNOu4wO1x1CICGGfoQITQp1J6XNDFv3Q1cTR+3GNxRBlU0jdYBfhtpJpkkykxZLjgsGaVoby3+PF&#10;KmCT79en9/Zvct5uvnZ6X3ybVafU4KVfTkEE6sMj/N/+0ArGaQ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d3nxQAAANwAAAAPAAAAAAAAAAAAAAAAAJgCAABkcnMv&#10;ZG93bnJldi54bWxQSwUGAAAAAAQABAD1AAAAigMAAAAA&#10;" fillcolor="#f4d484" stroked="f"/>
                <v:rect id="Rectangle 44" o:spid="_x0000_s1172" style="position:absolute;left:1425;top:4265;width:860;height:1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aycUA&#10;AADcAAAADwAAAGRycy9kb3ducmV2LnhtbESPQWsCMRSE7wX/Q3hCbzXrKmK3RrEtoqAItaXnx+Z1&#10;d+nmJSRx3f77RhA8DjPzDbNY9aYVHfnQWFYwHmUgiEurG64UfH1unuYgQkTW2FomBX8UYLUcPCyw&#10;0PbCH9SdYiUShEOBCuoYXSFlKGsyGEbWESfvx3qDMUlfSe3xkuCmlXmWzaTBhtNCjY7eaip/T2ej&#10;YMbdsTw8f2/33uXTzfngXt+PTqnHYb9+ARGpj/fwrb3TCib5BK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prJxQAAANwAAAAPAAAAAAAAAAAAAAAAAJgCAABkcnMv&#10;ZG93bnJldi54bWxQSwUGAAAAAAQABAD1AAAAigMAAAAA&#10;" fillcolor="#f4d484" stroked="f"/>
                <v:rect id="Rectangle 45" o:spid="_x0000_s1173" style="position:absolute;left:6545;top:4265;width:856;height:1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CvcUA&#10;AADcAAAADwAAAGRycy9kb3ducmV2LnhtbESPQWsCMRSE74X+h/AEbzXrKmK3RmkrolARakvPj83r&#10;7tLNS0jiuv57IxQ8DjPzDbNY9aYVHfnQWFYwHmUgiEurG64UfH9tnuYgQkTW2FomBRcKsFo+Piyw&#10;0PbMn9QdYyUShEOBCuoYXSFlKGsyGEbWESfv13qDMUlfSe3xnOCmlXmWzaTBhtNCjY7eayr/jiej&#10;YMbdodw//2w/vMunm9Peva0PTqnhoH99ARGpj/fwf3unFUzyK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wK9xQAAANwAAAAPAAAAAAAAAAAAAAAAAJgCAABkcnMv&#10;ZG93bnJldi54bWxQSwUGAAAAAAQABAD1AAAAigMAAAAA&#10;" fillcolor="#f4d484" stroked="f"/>
                <v:shape id="AutoShape 46" o:spid="_x0000_s1174" type="#_x0000_t15" style="position:absolute;left:3553;top:5966;width:1275;height:856;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8z8MA&#10;AADcAAAADwAAAGRycy9kb3ducmV2LnhtbESPQWvCQBSE74X+h+UVeil1Y0TbptmIKFKvUen5kX1N&#10;QrNvw+6q23/vCgWPw8x8w5TLaAZxJud7ywqmkwwEcWN1z62C42H7+g7CB2SNg2VS8EceltXjQ4mF&#10;theu6bwPrUgQ9gUq6EIYCyl905FBP7EjcfJ+rDMYknSt1A4vCW4GmWfZQhrsOS10ONK6o+Z3fzIK&#10;Pt78V8R1vcnt5hTj3Bn9wt9KPT/F1SeIQDHcw//tnVYwy+dwO5OOgK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8z8MAAADcAAAADwAAAAAAAAAAAAAAAACYAgAAZHJzL2Rv&#10;d25yZXYueG1sUEsFBgAAAAAEAAQA9QAAAIgDAAAAAA==&#10;" adj="16028" fillcolor="#f4d484" stroked="f"/>
                <v:rect id="Rectangle 47" o:spid="_x0000_s1175" style="position:absolute;left:1425;top:5537;width:5968;height:4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5UcUA&#10;AADcAAAADwAAAGRycy9kb3ducmV2LnhtbESPX2vCMBTF3wf7DuEOfJupVcrsjLI/iIOJMBWfL81d&#10;W2xuQhJr9+2XwcDHwznndziL1WA60ZMPrWUFk3EGgriyuuVawfGwfnwCESKyxs4yKfihAKvl/d0C&#10;S22v/EX9PtYiQTiUqKCJ0ZVShqohg2FsHXHyvq03GJP0tdQerwluOplnWSENtpwWGnT01lB13l+M&#10;goL7XbWdnzaf3uWz9WXrXt93TqnRw/DyDCLSEG/h//aHVjDN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TlRxQAAANwAAAAPAAAAAAAAAAAAAAAAAJgCAABkcnMv&#10;ZG93bnJldi54bWxQSwUGAAAAAAQABAD1AAAAigMAAAAA&#10;" fillcolor="#f4d484" stroked="f"/>
                <v:shape id="Text Box 48" o:spid="_x0000_s1176" type="#_x0000_t202" style="position:absolute;top:649;width:382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XJ8QA&#10;AADcAAAADwAAAGRycy9kb3ducmV2LnhtbESPzYvCMBTE74L/Q3iCF1lTP7BSjbIIC3sS/Ljs7dE8&#10;22LzUprYpv+9WVjY4zAzv2H2x2Bq0VHrKssKFvMEBHFudcWFgvvt62MLwnlkjbVlUjCQg+NhPNpj&#10;pm3PF+quvhARwi5DBaX3TSaly0sy6Oa2IY7ew7YGfZRtIXWLfYSbWi6TZCMNVhwXSmzoVFL+vL6M&#10;gvNinYYwy715/XCXFqehn60HpaaT8LkD4Sn4//Bf+1srWC1T+D0Tj4A8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VyfEAAAA3AAAAA8AAAAAAAAAAAAAAAAAmAIAAGRycy9k&#10;b3ducmV2LnhtbFBLBQYAAAAABAAEAPUAAACJAwAAAAA=&#10;" filled="f" fillcolor="#bbe0e3" stroked="f">
                  <v:textbox style="mso-fit-shape-to-text:t" inset="1.49861mm,.74931mm,1.49861mm,.74931mm">
                    <w:txbxContent>
                      <w:p w:rsidR="00B63E1B" w:rsidRPr="00CE7A5F" w:rsidRDefault="00B63E1B" w:rsidP="00B63E1B">
                        <w:pPr>
                          <w:adjustRightInd w:val="0"/>
                          <w:jc w:val="center"/>
                          <w:rPr>
                            <w:rFonts w:ascii="굴림" w:eastAsia="굴림" w:hAnsi="굴림" w:cs="으뜸체"/>
                            <w:b/>
                            <w:bCs/>
                            <w:color w:val="000000"/>
                            <w:szCs w:val="20"/>
                          </w:rPr>
                        </w:pPr>
                        <w:r w:rsidRPr="00CE7A5F">
                          <w:rPr>
                            <w:rFonts w:ascii="굴림" w:eastAsia="굴림" w:hAnsi="굴림" w:cs="으뜸체"/>
                            <w:b/>
                            <w:bCs/>
                            <w:color w:val="000000"/>
                            <w:szCs w:val="20"/>
                          </w:rPr>
                          <w:t>P</w:t>
                        </w:r>
                      </w:p>
                    </w:txbxContent>
                  </v:textbox>
                </v:shape>
                <v:shape id="Text Box 49" o:spid="_x0000_s1177" type="#_x0000_t202" style="position:absolute;left:5043;top:649;width:383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DVcIA&#10;AADcAAAADwAAAGRycy9kb3ducmV2LnhtbERPPWvDMBDdC/0P4gpZQi0nDXVxLIcSCHQKNO3S7bAu&#10;sql1MpZiy/++GgIdH++7OkTbi4lG3zlWsMlyEMSN0x0bBd9fp+c3ED4ga+wdk4KFPBzqx4cKS+1m&#10;/qTpEoxIIexLVNCGMJRS+qYliz5zA3Hirm60GBIcjdQjzinc9nKb56/SYsepocWBji01v5ebVXDe&#10;7IoY102wtx+eCnNc5vVuUWr1FN/3IALF8C++uz+0gpdtWpvOpCMg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8NVwgAAANwAAAAPAAAAAAAAAAAAAAAAAJgCAABkcnMvZG93&#10;bnJldi54bWxQSwUGAAAAAAQABAD1AAAAhwMAAAAA&#10;" filled="f" fillcolor="#bbe0e3" stroked="f">
                  <v:textbox style="mso-fit-shape-to-text:t" inset="1.49861mm,.74931mm,1.49861mm,.74931mm">
                    <w:txbxContent>
                      <w:p w:rsidR="00B63E1B" w:rsidRPr="00CE7A5F" w:rsidRDefault="00B63E1B" w:rsidP="00B63E1B">
                        <w:pPr>
                          <w:adjustRightInd w:val="0"/>
                          <w:jc w:val="center"/>
                          <w:rPr>
                            <w:rFonts w:ascii="굴림" w:eastAsia="굴림" w:hAnsi="굴림" w:cs="으뜸체"/>
                            <w:b/>
                            <w:bCs/>
                            <w:color w:val="000000"/>
                            <w:szCs w:val="20"/>
                          </w:rPr>
                        </w:pPr>
                        <w:r w:rsidRPr="00CE7A5F">
                          <w:rPr>
                            <w:rFonts w:ascii="굴림" w:eastAsia="굴림" w:hAnsi="굴림" w:cs="으뜸체"/>
                            <w:b/>
                            <w:bCs/>
                            <w:color w:val="000000"/>
                            <w:szCs w:val="20"/>
                          </w:rPr>
                          <w:t>M</w:t>
                        </w:r>
                      </w:p>
                    </w:txbxContent>
                  </v:textbox>
                </v:shape>
                <v:shape id="Text Box 50" o:spid="_x0000_s1178" type="#_x0000_t202" style="position:absolute;left:17629;top:7027;width:20440;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mzsQA&#10;AADcAAAADwAAAGRycy9kb3ducmV2LnhtbESPT4vCMBTE78J+h/AWvIim/kHdrlFEEDwJ6l729mje&#10;tmWbl9LENv32RhA8DjPzG2azC6YSLTWutKxgOklAEGdWl5wr+Lkdx2sQziNrrCyTgp4c7LYfgw2m&#10;2nZ8ofbqcxEh7FJUUHhfp1K6rCCDbmJr4uj92cagj7LJpW6wi3BTyVmSLKXBkuNCgTUdCsr+r3ej&#10;4DxdrEIYZd7cf7ld5Ye+Gy16pYafYf8NwlPw7/CrfdIK5rMv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Zs7EAAAA3AAAAA8AAAAAAAAAAAAAAAAAmAIAAGRycy9k&#10;b3ducmV2LnhtbFBLBQYAAAAABAAEAPUAAACJAwAAAAA=&#10;" filled="f" fillcolor="#bbe0e3" stroked="f">
                  <v:textbox style="mso-fit-shape-to-text:t" inset="1.49861mm,.74931mm,1.49861mm,.74931mm">
                    <w:txbxContent>
                      <w:p w:rsidR="00B63E1B" w:rsidRPr="00CE7A5F" w:rsidRDefault="00B63E1B" w:rsidP="00B63E1B">
                        <w:pPr>
                          <w:adjustRightInd w:val="0"/>
                          <w:jc w:val="center"/>
                          <w:rPr>
                            <w:rFonts w:ascii="굴림" w:eastAsia="굴림" w:hAnsi="굴림" w:cs="으뜸체"/>
                            <w:b/>
                            <w:bCs/>
                            <w:color w:val="000000"/>
                            <w:szCs w:val="20"/>
                          </w:rPr>
                        </w:pPr>
                        <w:r w:rsidRPr="00CE7A5F">
                          <w:rPr>
                            <w:rFonts w:ascii="굴림" w:eastAsia="굴림" w:hAnsi="굴림" w:cs="으뜸체"/>
                            <w:b/>
                            <w:bCs/>
                            <w:color w:val="000000"/>
                            <w:szCs w:val="20"/>
                          </w:rPr>
                          <w:t>Screw Reator</w:t>
                        </w:r>
                      </w:p>
                    </w:txbxContent>
                  </v:textbox>
                </v:shape>
                <v:oval id="Oval 51" o:spid="_x0000_s1179" style="position:absolute;left:47008;top:7454;width:432;height: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FtMIA&#10;AADcAAAADwAAAGRycy9kb3ducmV2LnhtbERP3WrCMBS+F/YO4Qy8W1NXGKMzighhmzdqtwc4a87a&#10;YnMSmsy2b28uBl5+fP/r7WR7caUhdI4VrLIcBHHtTMeNgu8v/fQKIkRkg71jUjBTgO3mYbHG0riR&#10;z3StYiNSCIcSFbQx+lLKULdkMWTOEyfu1w0WY4JDI82AYwq3vXzO8xdpsePU0KKnfUv1pfqzCvzx&#10;lK+08Zdipw/vuvns9z+zVmr5OO3eQESa4l387/4wCooi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MW0wgAAANwAAAAPAAAAAAAAAAAAAAAAAJgCAABkcnMvZG93&#10;bnJldi54bWxQSwUGAAAAAAQABAD1AAAAhwMAAAAA&#10;" fillcolor="#bbe0e3"/>
                <v:oval id="Oval 52" o:spid="_x0000_s1180" style="position:absolute;left:47008;top:8741;width:432;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gL8QA&#10;AADcAAAADwAAAGRycy9kb3ducmV2LnhtbESP3WoCMRSE7wt9h3AK3tXsulDKahQRgj83bdUHON2c&#10;7i5uTsIm6vr2RhB6OczMN8xsMdhOXKgPrWMF+TgDQVw503Kt4HjQ758gQkQ22DkmBTcKsJi/vsyw&#10;NO7KP3TZx1okCIcSFTQx+lLKUDVkMYydJ07en+stxiT7WpoerwluOznJsg9pseW00KCnVUPVaX+2&#10;CvzXd5Zr40/FUu/Wut52q9+bVmr0NiynICIN8T/8bG+MgqLI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YC/EAAAA3AAAAA8AAAAAAAAAAAAAAAAAmAIAAGRycy9k&#10;b3ducmV2LnhtbFBLBQYAAAAABAAEAPUAAACJAwAAAAA=&#10;" fillcolor="#bbe0e3"/>
                <v:oval id="Oval 53" o:spid="_x0000_s1181" style="position:absolute;left:47864;top:7888;width:433;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WMMA&#10;AADcAAAADwAAAGRycy9kb3ducmV2LnhtbESP0WoCMRRE3wv+Q7iCbzWrC6WsRhEhWH1pq37AdXPd&#10;XdzchE2q698bQejjMDNnmPmyt624Uhcaxwom4wwEcelMw5WC40G/f4IIEdlg65gU3CnAcjF4m2Nh&#10;3I1/6bqPlUgQDgUqqGP0hZShrMliGDtPnLyz6yzGJLtKmg5vCW5bOc2yD2mx4bRQo6d1TeVl/2cV&#10;+O+fbKKNv+QrvdvoatuuT3et1GjYr2YgIvXxP/xqfxkFeT6F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L+WMMAAADcAAAADwAAAAAAAAAAAAAAAACYAgAAZHJzL2Rv&#10;d25yZXYueG1sUEsFBgAAAAAEAAQA9QAAAIgDAAAAAA==&#10;" fillcolor="#bbe0e3"/>
                <v:oval id="Oval 54" o:spid="_x0000_s1182" style="position:absolute;left:47864;top:8741;width:433;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bw8QA&#10;AADcAAAADwAAAGRycy9kb3ducmV2LnhtbESPUWvCMBSF3wX/Q7iCb5q6whjVKCKEqS/bqj/grrlr&#10;i81NaKLWf28Ggz0ezjnf4aw2g+3EjfrQOlawmGcgiCtnWq4VnE969gYiRGSDnWNS8KAAm/V4tMLC&#10;uDt/0a2MtUgQDgUqaGL0hZShashimDtPnLwf11uMSfa1ND3eE9x28iXLXqXFltNCg552DVWX8moV&#10;+I/PbKGNv+RbfXzX9aHbfT+0UtPJsF2CiDTE//Bfe28U5H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W8PEAAAA3AAAAA8AAAAAAAAAAAAAAAAAmAIAAGRycy9k&#10;b3ducmV2LnhtbFBLBQYAAAAABAAEAPUAAACJAwAAAAA=&#10;" fillcolor="#bbe0e3"/>
                <v:oval id="Oval 55" o:spid="_x0000_s1183" style="position:absolute;left:47008;top:9418;width:432;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Dt8QA&#10;AADcAAAADwAAAGRycy9kb3ducmV2LnhtbESP0WoCMRRE3wv+Q7iCbzWrK6WsRhEh1PrSVv2A6+a6&#10;u7i5CZtU179vCoKPw8ycYRar3rbiSl1oHCuYjDMQxKUzDVcKjgf9+g4iRGSDrWNScKcAq+XgZYGF&#10;cTf+oes+ViJBOBSooI7RF1KGsiaLYew8cfLOrrMYk+wqaTq8Jbht5TTL3qTFhtNCjZ42NZWX/a9V&#10;4L++s4k2/pKv9e5DV5/t5nTXSo2G/XoOIlIfn+FHe2sU5Pk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w7fEAAAA3AAAAA8AAAAAAAAAAAAAAAAAmAIAAGRycy9k&#10;b3ducmV2LnhtbFBLBQYAAAAABAAEAPUAAACJAwAAAAA=&#10;" fillcolor="#bbe0e3"/>
                <v:oval id="Oval 56" o:spid="_x0000_s1184" style="position:absolute;left:47864;top:9567;width:433;height: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mLMQA&#10;AADcAAAADwAAAGRycy9kb3ducmV2LnhtbESP0WoCMRRE3wv+Q7iCbzWri6WsRhEh1PrSVv2A6+a6&#10;u7i5CZtU179vCoKPw8ycYRar3rbiSl1oHCuYjDMQxKUzDVcKjgf9+g4iRGSDrWNScKcAq+XgZYGF&#10;cTf+oes+ViJBOBSooI7RF1KGsiaLYew8cfLOrrMYk+wqaTq8Jbht5TTL3qTFhtNCjZ42NZWX/a9V&#10;4L++s4k2/pKv9e5DV5/t5nTXSo2G/XoOIlIfn+FHe2sU5Pk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ZizEAAAA3AAAAA8AAAAAAAAAAAAAAAAAmAIAAGRycy9k&#10;b3ducmV2LnhtbFBLBQYAAAAABAAEAPUAAACJAwAAAAA=&#10;" fillcolor="#bbe0e3"/>
                <v:oval id="Oval 57" o:spid="_x0000_s1185" style="position:absolute;left:47008;top:8186;width:432;height: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4W8QA&#10;AADcAAAADwAAAGRycy9kb3ducmV2LnhtbESPUWvCMBSF34X9h3CFvWnqCiKdaREhTPfidPsBd821&#10;LTY3ocm0/nszGOzxcM75DmddjbYXVxpC51jBYp6BIK6d6bhR8PWpZysQISIb7B2TgjsFqMqnyRoL&#10;4258pOspNiJBOBSooI3RF1KGuiWLYe48cfLObrAYkxwaaQa8Jbjt5UuWLaXFjtNCi562LdWX049V&#10;4A8f2UIbf8k3+v1NN/t++33XSj1Px80riEhj/A//tXdGQZ4v4fdMOg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FvEAAAA3AAAAA8AAAAAAAAAAAAAAAAAmAIAAGRycy9k&#10;b3ducmV2LnhtbFBLBQYAAAAABAAEAPUAAACJAwAAAAA=&#10;" fillcolor="#bbe0e3"/>
                <v:oval id="Oval 58" o:spid="_x0000_s1186" style="position:absolute;left:47864;top:7031;width:433;height:4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dwMQA&#10;AADcAAAADwAAAGRycy9kb3ducmV2LnhtbESP0WoCMRRE3wv+Q7iCbzWrC7asRhEh1PrSVv2A6+a6&#10;u7i5CZtU179vCoKPw8ycYRar3rbiSl1oHCuYjDMQxKUzDVcKjgf9+g4iRGSDrWNScKcAq+XgZYGF&#10;cTf+oes+ViJBOBSooI7RF1KGsiaLYew8cfLOrrMYk+wqaTq8Jbht5TTLZtJiw2mhRk+bmsrL/tcq&#10;8F/f2UQbf8nXevehq892c7prpUbDfj0HEamPz/CjvTUK8vwN/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XcDEAAAA3AAAAA8AAAAAAAAAAAAAAAAAmAIAAGRycy9k&#10;b3ducmV2LnhtbFBLBQYAAAAABAAEAPUAAACJAwAAAAA=&#10;" fillcolor="#bbe0e3"/>
                <v:oval id="Oval 59" o:spid="_x0000_s1187" style="position:absolute;left:48716;top:7575;width:433;height:4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JssIA&#10;AADcAAAADwAAAGRycy9kb3ducmV2LnhtbERP3WrCMBS+F/YO4Qy8W1NXGKMzighhmzdqtwc4a87a&#10;YnMSmsy2b28uBl5+fP/r7WR7caUhdI4VrLIcBHHtTMeNgu8v/fQKIkRkg71jUjBTgO3mYbHG0riR&#10;z3StYiNSCIcSFbQx+lLKULdkMWTOEyfu1w0WY4JDI82AYwq3vXzO8xdpsePU0KKnfUv1pfqzCvzx&#10;lK+08Zdipw/vuvns9z+zVmr5OO3eQESa4l387/4wCooi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smywgAAANwAAAAPAAAAAAAAAAAAAAAAAJgCAABkcnMvZG93&#10;bnJldi54bWxQSwUGAAAAAAQABAD1AAAAhwMAAAAA&#10;" fillcolor="#bbe0e3"/>
                <v:oval id="Oval 60" o:spid="_x0000_s1188" style="position:absolute;left:48716;top:8859;width:433;height:4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sKcQA&#10;AADcAAAADwAAAGRycy9kb3ducmV2LnhtbESP0WoCMRRE3wv+Q7iCbzWrC9KuRhEh1PrSVv2A6+a6&#10;u7i5CZtU179vCoKPw8ycYRar3rbiSl1oHCuYjDMQxKUzDVcKjgf9+gYiRGSDrWNScKcAq+XgZYGF&#10;cTf+oes+ViJBOBSooI7RF1KGsiaLYew8cfLOrrMYk+wqaTq8Jbht5TTLZtJiw2mhRk+bmsrL/tcq&#10;8F/f2UQbf8nXevehq892c7prpUbDfj0HEamPz/CjvTUK8vwd/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bCnEAAAA3AAAAA8AAAAAAAAAAAAAAAAAmAIAAGRycy9k&#10;b3ducmV2LnhtbFBLBQYAAAAABAAEAPUAAACJAwAAAAA=&#10;" fillcolor="#bbe0e3"/>
                <v:oval id="Oval 61" o:spid="_x0000_s1189" style="position:absolute;left:48716;top:9536;width:433;height:4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2ycAA&#10;AADcAAAADwAAAGRycy9kb3ducmV2LnhtbERPy4rCMBTdD/gP4QruxlQdBqlGESGos3F8fMC1ubbF&#10;5iY0UevfTxYDLg/nPV92thEPakPtWMFomIEgLpypuVRwPunPKYgQkQ02jknBiwIsF72POebGPflA&#10;j2MsRQrhkKOCKkafSxmKiiyGofPEibu61mJMsC2lafGZwm0jx1n2LS3WnBoq9LSuqLgd71aB3/9m&#10;I238bbLSPxtd7pr15aWVGvS71QxEpC6+xf/urVEw+Urz05l0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q2ycAAAADcAAAADwAAAAAAAAAAAAAAAACYAgAAZHJzL2Rvd25y&#10;ZXYueG1sUEsFBgAAAAAEAAQA9QAAAIUDAAAAAA==&#10;" fillcolor="#bbe0e3"/>
                <v:oval id="Oval 62" o:spid="_x0000_s1190" style="position:absolute;left:48716;top:8307;width:433;height: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TUsQA&#10;AADcAAAADwAAAGRycy9kb3ducmV2LnhtbESP0WoCMRRE3wX/IdyCb5pdLUVWo4gQqn2x2n7AdXO7&#10;u7i5CZtU1783QqGPw8ycYZbr3rbiSl1oHCvIJxkI4tKZhisF3196PAcRIrLB1jEpuFOA9Wo4WGJh&#10;3I2PdD3FSiQIhwIV1DH6QspQ1mQxTJwnTt6P6yzGJLtKmg5vCW5bOc2yN2mx4bRQo6dtTeXl9GsV&#10;+MNnlmvjL7ON/njX1b7dnu9aqdFLv1mAiNTH//Bfe2cUzF5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2E1LEAAAA3AAAAA8AAAAAAAAAAAAAAAAAmAIAAGRycy9k&#10;b3ducmV2LnhtbFBLBQYAAAAABAAEAPUAAACJAwAAAAA=&#10;" fillcolor="#bbe0e3"/>
                <w10:anchorlock/>
              </v:group>
            </w:pict>
          </mc:Fallback>
        </mc:AlternateConten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Fig. 110. REACTIVE EXTRUSION 방식</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5.3.5 PROCESS 주의사항</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가. NCO와 OH의 몰비</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TPU 제조시에 NCO 및 OH 몰비는 TPU 분자량을 통제하는데 매우 중요한 역할을 한다. NCO와 OH의 몰비가 1인 경우보다 증가하거나 감소한 경우에는 아래의 그래프와 같이 분자량이 감소한다. TPU 가공시에 등가의 NCO와 OH 몰비보다 NCO가 높았을 경우 과량의 NCO는 수분, 우레탄, 우레아와 결합하여 우레아, ALLOPHANATE 및 BIURET을 형성하여 분자량이 증가한다. 이와 같이 분자량이 증가한 경우 비중, 가공온도, 인장강도, 내마모성등이 증가한다.</w:t>
      </w:r>
    </w:p>
    <w:p w:rsidR="00B63E1B" w:rsidRDefault="00B63E1B" w:rsidP="00B63E1B">
      <w:pPr>
        <w:wordWrap/>
        <w:adjustRightInd w:val="0"/>
        <w:jc w:val="left"/>
        <w:rPr>
          <w:rStyle w:val="text131"/>
          <w:rFonts w:ascii="굴림" w:eastAsia="굴림" w:hAnsi="굴림" w:hint="eastAsia"/>
        </w:rPr>
      </w:pPr>
    </w:p>
    <w:p w:rsidR="00B63E1B" w:rsidRPr="00D50A38"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Fonts w:ascii="굴림" w:eastAsia="굴림" w:hAnsi="굴림" w:hint="eastAsia"/>
          <w:noProof/>
          <w:szCs w:val="20"/>
        </w:rPr>
        <w:lastRenderedPageBreak/>
        <mc:AlternateContent>
          <mc:Choice Requires="wps">
            <w:drawing>
              <wp:anchor distT="0" distB="0" distL="114300" distR="114300" simplePos="0" relativeHeight="251663360" behindDoc="0" locked="0" layoutInCell="1" allowOverlap="1">
                <wp:simplePos x="0" y="0"/>
                <wp:positionH relativeFrom="column">
                  <wp:posOffset>419100</wp:posOffset>
                </wp:positionH>
                <wp:positionV relativeFrom="paragraph">
                  <wp:posOffset>2895600</wp:posOffset>
                </wp:positionV>
                <wp:extent cx="3673475" cy="0"/>
                <wp:effectExtent l="10795" t="5080" r="11430" b="13970"/>
                <wp:wrapNone/>
                <wp:docPr id="309" name="직선 연결선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34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8A0033" id="직선 연결선 309"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28pt" to="322.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"/>
            </w:pict>
          </mc:Fallback>
        </mc:AlternateContent>
      </w:r>
      <w:r>
        <w:rPr>
          <w:rStyle w:val="text131"/>
          <w:rFonts w:ascii="굴림" w:eastAsia="굴림" w:hAnsi="굴림"/>
          <w:noProof/>
        </w:rPr>
        <mc:AlternateContent>
          <mc:Choice Requires="wpc">
            <w:drawing>
              <wp:inline distT="0" distB="0" distL="0" distR="0">
                <wp:extent cx="3950335" cy="3311525"/>
                <wp:effectExtent l="1270" t="14605" r="20320" b="0"/>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Line 114"/>
                        <wps:cNvCnPr>
                          <a:cxnSpLocks noChangeShapeType="1"/>
                        </wps:cNvCnPr>
                        <wps:spPr bwMode="auto">
                          <a:xfrm>
                            <a:off x="421005" y="8255"/>
                            <a:ext cx="0" cy="2807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Freeform 115"/>
                        <wps:cNvSpPr>
                          <a:spLocks/>
                        </wps:cNvSpPr>
                        <wps:spPr bwMode="auto">
                          <a:xfrm>
                            <a:off x="636905" y="8255"/>
                            <a:ext cx="1584325" cy="2665095"/>
                          </a:xfrm>
                          <a:custGeom>
                            <a:avLst/>
                            <a:gdLst>
                              <a:gd name="T0" fmla="*/ 0 w 998"/>
                              <a:gd name="T1" fmla="*/ 1679 h 1679"/>
                              <a:gd name="T2" fmla="*/ 125 w 998"/>
                              <a:gd name="T3" fmla="*/ 1655 h 1679"/>
                              <a:gd name="T4" fmla="*/ 247 w 998"/>
                              <a:gd name="T5" fmla="*/ 1620 h 1679"/>
                              <a:gd name="T6" fmla="*/ 377 w 998"/>
                              <a:gd name="T7" fmla="*/ 1565 h 1679"/>
                              <a:gd name="T8" fmla="*/ 499 w 998"/>
                              <a:gd name="T9" fmla="*/ 1497 h 1679"/>
                              <a:gd name="T10" fmla="*/ 614 w 998"/>
                              <a:gd name="T11" fmla="*/ 1427 h 1679"/>
                              <a:gd name="T12" fmla="*/ 671 w 998"/>
                              <a:gd name="T13" fmla="*/ 1380 h 1679"/>
                              <a:gd name="T14" fmla="*/ 749 w 998"/>
                              <a:gd name="T15" fmla="*/ 1313 h 1679"/>
                              <a:gd name="T16" fmla="*/ 791 w 998"/>
                              <a:gd name="T17" fmla="*/ 1244 h 1679"/>
                              <a:gd name="T18" fmla="*/ 863 w 998"/>
                              <a:gd name="T19" fmla="*/ 1052 h 1679"/>
                              <a:gd name="T20" fmla="*/ 908 w 998"/>
                              <a:gd name="T21" fmla="*/ 862 h 1679"/>
                              <a:gd name="T22" fmla="*/ 953 w 998"/>
                              <a:gd name="T23" fmla="*/ 499 h 1679"/>
                              <a:gd name="T24" fmla="*/ 998 w 998"/>
                              <a:gd name="T25" fmla="*/ 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8" h="1679">
                                <a:moveTo>
                                  <a:pt x="0" y="1679"/>
                                </a:moveTo>
                                <a:lnTo>
                                  <a:pt x="125" y="1655"/>
                                </a:lnTo>
                                <a:lnTo>
                                  <a:pt x="247" y="1620"/>
                                </a:lnTo>
                                <a:lnTo>
                                  <a:pt x="377" y="1565"/>
                                </a:lnTo>
                                <a:lnTo>
                                  <a:pt x="499" y="1497"/>
                                </a:lnTo>
                                <a:lnTo>
                                  <a:pt x="614" y="1427"/>
                                </a:lnTo>
                                <a:lnTo>
                                  <a:pt x="671" y="1380"/>
                                </a:lnTo>
                                <a:lnTo>
                                  <a:pt x="749" y="1313"/>
                                </a:lnTo>
                                <a:lnTo>
                                  <a:pt x="791" y="1244"/>
                                </a:lnTo>
                                <a:lnTo>
                                  <a:pt x="863" y="1052"/>
                                </a:lnTo>
                                <a:lnTo>
                                  <a:pt x="908" y="862"/>
                                </a:lnTo>
                                <a:lnTo>
                                  <a:pt x="953" y="499"/>
                                </a:lnTo>
                                <a:lnTo>
                                  <a:pt x="998" y="0"/>
                                </a:lnTo>
                              </a:path>
                            </a:pathLst>
                          </a:custGeom>
                          <a:noFill/>
                          <a:ln w="28575"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0" tIns="46800" rIns="90000" bIns="46800" anchor="t" anchorCtr="0" upright="1">
                          <a:noAutofit/>
                        </wps:bodyPr>
                      </wps:wsp>
                      <wps:wsp>
                        <wps:cNvPr id="304" name="Freeform 116"/>
                        <wps:cNvSpPr>
                          <a:spLocks/>
                        </wps:cNvSpPr>
                        <wps:spPr bwMode="auto">
                          <a:xfrm flipH="1">
                            <a:off x="2366010" y="0"/>
                            <a:ext cx="1584325" cy="2665730"/>
                          </a:xfrm>
                          <a:custGeom>
                            <a:avLst/>
                            <a:gdLst>
                              <a:gd name="T0" fmla="*/ 0 w 998"/>
                              <a:gd name="T1" fmla="*/ 1679 h 1679"/>
                              <a:gd name="T2" fmla="*/ 125 w 998"/>
                              <a:gd name="T3" fmla="*/ 1655 h 1679"/>
                              <a:gd name="T4" fmla="*/ 247 w 998"/>
                              <a:gd name="T5" fmla="*/ 1620 h 1679"/>
                              <a:gd name="T6" fmla="*/ 377 w 998"/>
                              <a:gd name="T7" fmla="*/ 1565 h 1679"/>
                              <a:gd name="T8" fmla="*/ 499 w 998"/>
                              <a:gd name="T9" fmla="*/ 1497 h 1679"/>
                              <a:gd name="T10" fmla="*/ 614 w 998"/>
                              <a:gd name="T11" fmla="*/ 1427 h 1679"/>
                              <a:gd name="T12" fmla="*/ 671 w 998"/>
                              <a:gd name="T13" fmla="*/ 1380 h 1679"/>
                              <a:gd name="T14" fmla="*/ 749 w 998"/>
                              <a:gd name="T15" fmla="*/ 1313 h 1679"/>
                              <a:gd name="T16" fmla="*/ 791 w 998"/>
                              <a:gd name="T17" fmla="*/ 1244 h 1679"/>
                              <a:gd name="T18" fmla="*/ 863 w 998"/>
                              <a:gd name="T19" fmla="*/ 1052 h 1679"/>
                              <a:gd name="T20" fmla="*/ 908 w 998"/>
                              <a:gd name="T21" fmla="*/ 862 h 1679"/>
                              <a:gd name="T22" fmla="*/ 953 w 998"/>
                              <a:gd name="T23" fmla="*/ 499 h 1679"/>
                              <a:gd name="T24" fmla="*/ 998 w 998"/>
                              <a:gd name="T25" fmla="*/ 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8" h="1679">
                                <a:moveTo>
                                  <a:pt x="0" y="1679"/>
                                </a:moveTo>
                                <a:lnTo>
                                  <a:pt x="125" y="1655"/>
                                </a:lnTo>
                                <a:lnTo>
                                  <a:pt x="247" y="1620"/>
                                </a:lnTo>
                                <a:lnTo>
                                  <a:pt x="377" y="1565"/>
                                </a:lnTo>
                                <a:lnTo>
                                  <a:pt x="499" y="1497"/>
                                </a:lnTo>
                                <a:lnTo>
                                  <a:pt x="614" y="1427"/>
                                </a:lnTo>
                                <a:lnTo>
                                  <a:pt x="671" y="1380"/>
                                </a:lnTo>
                                <a:lnTo>
                                  <a:pt x="749" y="1313"/>
                                </a:lnTo>
                                <a:lnTo>
                                  <a:pt x="791" y="1244"/>
                                </a:lnTo>
                                <a:lnTo>
                                  <a:pt x="863" y="1052"/>
                                </a:lnTo>
                                <a:lnTo>
                                  <a:pt x="908" y="862"/>
                                </a:lnTo>
                                <a:lnTo>
                                  <a:pt x="953" y="499"/>
                                </a:lnTo>
                                <a:lnTo>
                                  <a:pt x="998" y="0"/>
                                </a:lnTo>
                              </a:path>
                            </a:pathLst>
                          </a:custGeom>
                          <a:noFill/>
                          <a:ln w="28575"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0" tIns="46800" rIns="90000" bIns="46800" anchor="t" anchorCtr="0" upright="1">
                          <a:noAutofit/>
                        </wps:bodyPr>
                      </wps:wsp>
                      <wps:wsp>
                        <wps:cNvPr id="305" name="Text Box 117"/>
                        <wps:cNvSpPr txBox="1">
                          <a:spLocks noChangeArrowheads="1"/>
                        </wps:cNvSpPr>
                        <wps:spPr bwMode="auto">
                          <a:xfrm>
                            <a:off x="76200" y="520700"/>
                            <a:ext cx="350520" cy="2519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D50A38" w:rsidRDefault="00B63E1B" w:rsidP="00B63E1B">
                              <w:pPr>
                                <w:adjustRightInd w:val="0"/>
                                <w:ind w:left="960" w:hanging="507"/>
                                <w:rPr>
                                  <w:rFonts w:ascii="굴림" w:eastAsia="굴림" w:hAnsi="굴림" w:cs="Verdana"/>
                                  <w:b/>
                                  <w:bCs/>
                                  <w:color w:val="000000"/>
                                  <w:szCs w:val="20"/>
                                </w:rPr>
                              </w:pPr>
                              <w:r w:rsidRPr="00D50A38">
                                <w:rPr>
                                  <w:rFonts w:ascii="굴림" w:eastAsia="굴림" w:hAnsi="굴림" w:cs="Verdana"/>
                                  <w:b/>
                                  <w:bCs/>
                                  <w:color w:val="000000"/>
                                  <w:szCs w:val="20"/>
                                </w:rPr>
                                <w:t>MOLECULAR WEIGHT</w:t>
                              </w:r>
                            </w:p>
                          </w:txbxContent>
                        </wps:txbx>
                        <wps:bodyPr rot="0" vert="eaVert" wrap="square" lIns="90000" tIns="46800" rIns="90000" bIns="46800" anchor="t" anchorCtr="0" upright="1">
                          <a:spAutoFit/>
                        </wps:bodyPr>
                      </wps:wsp>
                      <wps:wsp>
                        <wps:cNvPr id="306" name="Text Box 118"/>
                        <wps:cNvSpPr txBox="1">
                          <a:spLocks noChangeArrowheads="1"/>
                        </wps:cNvSpPr>
                        <wps:spPr bwMode="auto">
                          <a:xfrm>
                            <a:off x="1457325" y="2819400"/>
                            <a:ext cx="208915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E1B" w:rsidRPr="00D50A38" w:rsidRDefault="00B63E1B" w:rsidP="00B63E1B">
                              <w:pPr>
                                <w:adjustRightInd w:val="0"/>
                                <w:ind w:left="960" w:hanging="507"/>
                                <w:rPr>
                                  <w:rFonts w:ascii="굴림" w:eastAsia="굴림" w:hAnsi="굴림" w:cs="Verdana"/>
                                  <w:b/>
                                  <w:bCs/>
                                  <w:color w:val="000000"/>
                                  <w:szCs w:val="20"/>
                                </w:rPr>
                              </w:pPr>
                              <w:r w:rsidRPr="00D50A38">
                                <w:rPr>
                                  <w:rFonts w:ascii="굴림" w:eastAsia="굴림" w:hAnsi="굴림" w:cs="Verdana"/>
                                  <w:b/>
                                  <w:bCs/>
                                  <w:color w:val="000000"/>
                                  <w:szCs w:val="20"/>
                                </w:rPr>
                                <w:t>NCO/OH RATIO</w:t>
                              </w:r>
                            </w:p>
                          </w:txbxContent>
                        </wps:txbx>
                        <wps:bodyPr rot="0" vert="horz" wrap="square" lIns="90000" tIns="46800" rIns="90000" bIns="46800" anchor="t" anchorCtr="0" upright="1">
                          <a:spAutoFit/>
                        </wps:bodyPr>
                      </wps:wsp>
                      <wps:wsp>
                        <wps:cNvPr id="307" name="Line 119"/>
                        <wps:cNvCnPr>
                          <a:cxnSpLocks noChangeShapeType="1"/>
                        </wps:cNvCnPr>
                        <wps:spPr bwMode="auto">
                          <a:xfrm>
                            <a:off x="2294255" y="8255"/>
                            <a:ext cx="0" cy="280797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308" o:spid="_x0000_s1191" editas="canvas" style="width:311.05pt;height:260.75pt;mso-position-horizontal-relative:char;mso-position-vertical-relative:line" coordsize="39503,3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">
                <v:shape id="_x0000_s1192" type="#_x0000_t75" style="position:absolute;width:39503;height:33115;visibility:visible;mso-wrap-style:square">
                  <v:fill o:detectmouseclick="t"/>
                  <v:path o:connecttype="none"/>
                </v:shape>
                <v:line id="Line 114" o:spid="_x0000_s1193" style="position:absolute;visibility:visible;mso-wrap-style:square" from="4210,82" to="4210,2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shape id="Freeform 115" o:spid="_x0000_s1194" style="position:absolute;left:6369;top:82;width:15843;height:26651;visibility:visible;mso-wrap-style:square;v-text-anchor:top" coordsize="998,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A5sUA&#10;AADcAAAADwAAAGRycy9kb3ducmV2LnhtbESPQWvCQBSE7wX/w/IKvdXdKkhJXUMISC01h8ZCr6/Z&#10;ZxLMvg3ZVeO/dwXB4zAz3zDLdLSdONHgW8ca3qYKBHHlTMu1ht/d+vUdhA/IBjvHpOFCHtLV5GmJ&#10;iXFn/qFTGWoRIewT1NCE0CdS+qohi37qeuLo7d1gMUQ51NIMeI5w28mZUgtpseW40GBPeUPVoTxa&#10;DfnX4v9vVuQbl2FRqON3+Rm2udYvz2P2ASLQGB7he3tjNMzVH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EDmxQAAANwAAAAPAAAAAAAAAAAAAAAAAJgCAABkcnMv&#10;ZG93bnJldi54bWxQSwUGAAAAAAQABAD1AAAAigMAAAAA&#10;" path="m,1679r125,-24l247,1620r130,-55l499,1497r115,-70l671,1380r78,-67l791,1244r72,-192l908,862,953,499,998,e" filled="f" strokecolor="red" strokeweight="2.25pt">
                  <v:path arrowok="t" o:connecttype="custom" o:connectlocs="0,2665095;198438,2627000;392113,2571444;598488,2484142;792163,2376204;974725,2265093;1065213,2190489;1189038,2084139;1255713,1974615;1370013,1669851;1441450,1368262;1512888,792068;1584325,0" o:connectangles="0,0,0,0,0,0,0,0,0,0,0,0,0"/>
                </v:shape>
                <v:shape id="Freeform 116" o:spid="_x0000_s1195" style="position:absolute;left:23660;width:15843;height:26657;flip:x;visibility:visible;mso-wrap-style:square;v-text-anchor:top" coordsize="998,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ifcYA&#10;AADcAAAADwAAAGRycy9kb3ducmV2LnhtbESPT2vCQBTE7wW/w/KE3uomtYhEVxEl2J5a/yAeH9ln&#10;Es2+TbPbJO2n7xaEHoeZ+Q0zX/amEi01rrSsIB5FIIgzq0vOFRwP6dMUhPPIGivLpOCbHCwXg4c5&#10;Jtp2vKN273MRIOwSVFB4XydSuqwgg25ka+LgXWxj0AfZ5FI32AW4qeRzFE2kwZLDQoE1rQvKbvsv&#10;o2D7aXtZfWSnnXk/cZz+XM/nt41Sj8N+NQPhqff/4Xv7VSsYRy/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2ifcYAAADcAAAADwAAAAAAAAAAAAAAAACYAgAAZHJz&#10;L2Rvd25yZXYueG1sUEsFBgAAAAAEAAQA9QAAAIsDAAAAAA==&#10;" path="m,1679r125,-24l247,1620r130,-55l499,1497r115,-70l671,1380r78,-67l791,1244r72,-192l908,862,953,499,998,e" filled="f" strokecolor="red" strokeweight="2.25pt">
                  <v:path arrowok="t" o:connecttype="custom" o:connectlocs="0,2665730;198438,2627625;392113,2572056;598488,2484733;792163,2376771;974725,2265632;1065213,2191011;1189038,2084636;1255713,1975085;1370013,1670249;1441450,1368588;1512888,792257;1584325,0" o:connectangles="0,0,0,0,0,0,0,0,0,0,0,0,0"/>
                </v:shape>
                <v:shape id="Text Box 117" o:spid="_x0000_s1196" type="#_x0000_t202" style="position:absolute;left:762;top:5207;width:3505;height:2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f8UA&#10;AADcAAAADwAAAGRycy9kb3ducmV2LnhtbESPQWvCQBSE74L/YXmFXqTu2qKU1FWkWCJ4KMYcPD6y&#10;r0lo9m2a3Sbx33eFgsdhZr5h1tvRNqKnzteONSzmCgRx4UzNpYb8/PH0CsIHZIONY9JwJQ/bzXSy&#10;xsS4gU/UZ6EUEcI+QQ1VCG0ipS8qsujnriWO3pfrLIYou1KaDocIt418VmolLdYcFyps6b2i4jv7&#10;tRqOl3S271Eu9sNn7i7pj8o4zbV+fBh3byACjeEe/m8fjIYXtYT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J/xQAAANwAAAAPAAAAAAAAAAAAAAAAAJgCAABkcnMv&#10;ZG93bnJldi54bWxQSwUGAAAAAAQABAD1AAAAigMAAAAA&#10;" filled="f" stroked="f">
                  <v:textbox style="layout-flow:vertical-ideographic;mso-fit-shape-to-text:t" inset="2.5mm,1.3mm,2.5mm,1.3mm">
                    <w:txbxContent>
                      <w:p w:rsidR="00B63E1B" w:rsidRPr="00D50A38" w:rsidRDefault="00B63E1B" w:rsidP="00B63E1B">
                        <w:pPr>
                          <w:adjustRightInd w:val="0"/>
                          <w:ind w:left="960" w:hanging="507"/>
                          <w:rPr>
                            <w:rFonts w:ascii="굴림" w:eastAsia="굴림" w:hAnsi="굴림" w:cs="Verdana"/>
                            <w:b/>
                            <w:bCs/>
                            <w:color w:val="000000"/>
                            <w:szCs w:val="20"/>
                          </w:rPr>
                        </w:pPr>
                        <w:r w:rsidRPr="00D50A38">
                          <w:rPr>
                            <w:rFonts w:ascii="굴림" w:eastAsia="굴림" w:hAnsi="굴림" w:cs="Verdana"/>
                            <w:b/>
                            <w:bCs/>
                            <w:color w:val="000000"/>
                            <w:szCs w:val="20"/>
                          </w:rPr>
                          <w:t>MOLECULAR WEIGHT</w:t>
                        </w:r>
                      </w:p>
                    </w:txbxContent>
                  </v:textbox>
                </v:shape>
                <v:shape id="Text Box 118" o:spid="_x0000_s1197" type="#_x0000_t202" style="position:absolute;left:14573;top:28194;width:2089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9YMMA&#10;AADcAAAADwAAAGRycy9kb3ducmV2LnhtbESPQWsCMRSE74X+h/AK3mpSBWu3RhFFUKEHrXh+bl53&#10;lyYvYRN1/fdGKPQ4zMw3zGTWOSsu1MbGs4a3vgJBXHrTcKXh8L16HYOICdmg9UwabhRhNn1+mmBh&#10;/JV3dNmnSmQIxwI11CmFQspY1uQw9n0gzt6Pbx2mLNtKmhavGe6sHCg1kg4bzgs1BlrUVP7uz05D&#10;GH4cTl+bsGxY2eW7s0e73Qy07r10808Qibr0H/5rr42GoRrB40w+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9YMMAAADcAAAADwAAAAAAAAAAAAAAAACYAgAAZHJzL2Rv&#10;d25yZXYueG1sUEsFBgAAAAAEAAQA9QAAAIgDAAAAAA==&#10;" filled="f" stroked="f">
                  <v:textbox style="mso-fit-shape-to-text:t" inset="2.5mm,1.3mm,2.5mm,1.3mm">
                    <w:txbxContent>
                      <w:p w:rsidR="00B63E1B" w:rsidRPr="00D50A38" w:rsidRDefault="00B63E1B" w:rsidP="00B63E1B">
                        <w:pPr>
                          <w:adjustRightInd w:val="0"/>
                          <w:ind w:left="960" w:hanging="507"/>
                          <w:rPr>
                            <w:rFonts w:ascii="굴림" w:eastAsia="굴림" w:hAnsi="굴림" w:cs="Verdana"/>
                            <w:b/>
                            <w:bCs/>
                            <w:color w:val="000000"/>
                            <w:szCs w:val="20"/>
                          </w:rPr>
                        </w:pPr>
                        <w:r w:rsidRPr="00D50A38">
                          <w:rPr>
                            <w:rFonts w:ascii="굴림" w:eastAsia="굴림" w:hAnsi="굴림" w:cs="Verdana"/>
                            <w:b/>
                            <w:bCs/>
                            <w:color w:val="000000"/>
                            <w:szCs w:val="20"/>
                          </w:rPr>
                          <w:t>NCO/OH RATIO</w:t>
                        </w:r>
                      </w:p>
                    </w:txbxContent>
                  </v:textbox>
                </v:shape>
                <v:line id="Line 119" o:spid="_x0000_s1198" style="position:absolute;visibility:visible;mso-wrap-style:square" from="22942,82" to="22942,2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46X8YAAADcAAAADwAAAGRycy9kb3ducmV2LnhtbESPQWsCMRSE7wX/Q3iCt5q1Wlu2RrGK&#10;0N7UtrS9PTfP3cXNy5pEd/33Rij0OMzMN8xk1ppKnMn50rKCQT8BQZxZXXKu4PNjdf8MwgdkjZVl&#10;UnAhD7Np526CqbYNb+i8DbmIEPYpKihCqFMpfVaQQd+3NXH09tYZDFG6XGqHTYSbSj4kyVgaLDku&#10;FFjToqDssD0ZBdlPMx+5b70ar3dfr0e3/D02j+9K9brt/AVEoDb8h//ab1rBMHmC2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l/GAAAA3AAAAA8AAAAAAAAA&#10;AAAAAAAAoQIAAGRycy9kb3ducmV2LnhtbFBLBQYAAAAABAAEAPkAAACUAwAAAAA=&#10;">
                  <v:stroke dashstyle="dashDot"/>
                </v:line>
                <w10:anchorlock/>
              </v:group>
            </w:pict>
          </mc:Fallback>
        </mc:AlternateContent>
      </w: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Fig. 111. NCO와 OH 몰비에 따른 분자량 그래프</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나. 건조</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TPU는 대기중에 노출되었을 경우 수분을 어느 정도 흡수하는 특성을 지니고 있다. 실온에서 상대습도 50% 조건에서 TPU 제품 GRADE 및 분자구조에 따라서 흡수되는 양에는 차이가 있지만 일반적으로 수분을 0.3 ~ 0.5% 정도를 흡수한다. 특히 에스터폴리올은 에테르폴리올보다 흡수성이 강하다. 원활한 TPU 가공을 위해서는 수분함량이 0.1%이하로 떨어져야 한다. 만약에 충분한 건조가 되지 않았을 경우 압출로 생산된 SHEET 나 사출 가공품에는 줄무뉘 나 공기방울이 형성되는 불량이 발생한다. 또한 가공중에 수분은 TPU 가수분해를 유발하여 물성을 저하시킨다.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sidRPr="004649F4">
        <w:rPr>
          <w:rStyle w:val="text131"/>
          <w:rFonts w:ascii="굴림" w:eastAsia="굴림" w:hAnsi="굴림" w:hint="eastAsia"/>
          <w:noProof/>
        </w:rPr>
        <w:drawing>
          <wp:inline distT="0" distB="0" distL="0" distR="0">
            <wp:extent cx="1562100" cy="1990725"/>
            <wp:effectExtent l="0" t="0" r="0" b="9525"/>
            <wp:docPr id="60" name="그림 60" descr="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P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1990725"/>
                    </a:xfrm>
                    <a:prstGeom prst="rect">
                      <a:avLst/>
                    </a:prstGeom>
                    <a:noFill/>
                    <a:ln>
                      <a:noFill/>
                    </a:ln>
                  </pic:spPr>
                </pic:pic>
              </a:graphicData>
            </a:graphic>
          </wp:inline>
        </w:drawing>
      </w:r>
    </w:p>
    <w:p w:rsidR="00B63E1B" w:rsidRDefault="00B63E1B" w:rsidP="00B63E1B">
      <w:pPr>
        <w:wordWrap/>
        <w:adjustRightInd w:val="0"/>
        <w:jc w:val="center"/>
        <w:rPr>
          <w:rStyle w:val="text131"/>
          <w:rFonts w:ascii="굴림" w:eastAsia="굴림" w:hAnsi="굴림" w:hint="eastAsia"/>
        </w:rPr>
      </w:pPr>
    </w:p>
    <w:p w:rsidR="00B63E1B" w:rsidRPr="004649F4"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Fig. 112. 수분을 함유한 TPU 가공시 공기 및 줄무뉘 발생 TROUBLE</w:t>
      </w:r>
    </w:p>
    <w:p w:rsidR="00B63E1B" w:rsidRPr="004649F4" w:rsidRDefault="00B63E1B" w:rsidP="00B63E1B">
      <w:pPr>
        <w:wordWrap/>
        <w:adjustRightInd w:val="0"/>
        <w:jc w:val="left"/>
        <w:rPr>
          <w:rStyle w:val="text131"/>
          <w:rFonts w:ascii="굴림" w:eastAsia="굴림" w:hAnsi="굴림" w:hint="eastAsia"/>
        </w:rPr>
      </w:pPr>
    </w:p>
    <w:p w:rsidR="00B63E1B" w:rsidRPr="00D71C60"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다. 후경화</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TPU 물성은 거시적 분자형태에 크게 영향을 받는다. HARD SEGMENT와 SOFT SEGMENT의 상분리가 빠른 냉각에 일어나는 반면에 상혼합은 TPU 가공 및 열처리되었을 경우 발생한다. 적절한 후경화를 하지 않았을 경우 상분리가 완전히 되지 않아 기계적 물성이 떨어지는 문제점을 발생시킨다. 생산직후 및 열처리후  최적의 물성을 얻기위해 후경화를 권유한다. TPU의 높은 점도때문에 후경화에 의한 상분리는 시간에 의존한다. 최적의 후경화시간은 실온에서 일주일이고 더 높은 온도에서는 더 짧아진다.</w:t>
      </w:r>
    </w:p>
    <w:p w:rsidR="00B63E1B" w:rsidRDefault="00B63E1B" w:rsidP="00B63E1B">
      <w:pPr>
        <w:wordWrap/>
        <w:adjustRightInd w:val="0"/>
        <w:jc w:val="left"/>
        <w:rPr>
          <w:rStyle w:val="text131"/>
          <w:rFonts w:ascii="굴림" w:eastAsia="굴림" w:hAnsi="굴림" w:hint="eastAsia"/>
        </w:rPr>
      </w:pPr>
      <w:r>
        <w:rPr>
          <w:rFonts w:ascii="굴림" w:eastAsia="굴림" w:hAnsi="굴림" w:hint="eastAsia"/>
          <w:noProof/>
          <w:szCs w:val="20"/>
        </w:rPr>
        <mc:AlternateContent>
          <mc:Choice Requires="wpg">
            <w:drawing>
              <wp:anchor distT="0" distB="0" distL="114300" distR="114300" simplePos="0" relativeHeight="251662336" behindDoc="0" locked="0" layoutInCell="1" allowOverlap="1">
                <wp:simplePos x="0" y="0"/>
                <wp:positionH relativeFrom="column">
                  <wp:posOffset>114300</wp:posOffset>
                </wp:positionH>
                <wp:positionV relativeFrom="paragraph">
                  <wp:posOffset>114300</wp:posOffset>
                </wp:positionV>
                <wp:extent cx="4914900" cy="2287905"/>
                <wp:effectExtent l="10795" t="5715" r="8255" b="11430"/>
                <wp:wrapTopAndBottom/>
                <wp:docPr id="299" name="그룹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287905"/>
                          <a:chOff x="1881" y="10248"/>
                          <a:chExt cx="7740" cy="3603"/>
                        </a:xfrm>
                      </wpg:grpSpPr>
                      <pic:pic xmlns:pic="http://schemas.openxmlformats.org/drawingml/2006/picture">
                        <pic:nvPicPr>
                          <pic:cNvPr id="300" name="Picture 210" descr="cure ti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81" y="10251"/>
                            <a:ext cx="360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11" descr="cure ti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21" y="10248"/>
                            <a:ext cx="360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021F96" id="그룹 299" o:spid="_x0000_s1026" style="position:absolute;left:0;text-align:left;margin-left:9pt;margin-top:9pt;width:387pt;height:180.15pt;z-index:251662336" coordorigin="1881,10248" coordsize="7740,3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">
                <v:shape id="Picture 210" o:spid="_x0000_s1027" type="#_x0000_t75" alt="cure time" style="position:absolute;left:1881;top:10251;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0q7DAAAA3AAAAA8AAABkcnMvZG93bnJldi54bWxET91qwjAUvh/4DuEI3gxN10HQahR/NtjN&#10;QKsPcGiObbE5qU1Wuz39cjHY5cf3v9oMthE9db52rOFlloAgLpypudRwOb9P5yB8QDbYOCYN3+Rh&#10;sx49rTAz7sEn6vNQihjCPkMNVQhtJqUvKrLoZ64ljtzVdRZDhF0pTYePGG4bmSaJkhZrjg0VtrSv&#10;qLjlX1aD+jzgZbf/eevVUaXPi1zl6fau9WQ8bJcgAg3hX/zn/jAaXpM4P56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DSrsMAAADcAAAADwAAAAAAAAAAAAAAAACf&#10;AgAAZHJzL2Rvd25yZXYueG1sUEsFBgAAAAAEAAQA9wAAAI8DAAAAAA==&#10;" stroked="t">
                  <v:imagedata r:id="rId64" o:title="cure time"/>
                </v:shape>
                <v:shape id="Picture 211" o:spid="_x0000_s1028" type="#_x0000_t75" alt="cure time" style="position:absolute;left:6021;top:10248;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8dzXGAAAA3AAAAA8AAABkcnMvZG93bnJldi54bWxEj91qwkAUhO8LfYflFHpTdGOExUZX8aeF&#10;3hQ09QEO2WMSzJ6N2TWmPn23UOjlMDPfMIvVYBvRU+drxxom4wQEceFMzaWG49f7aAbCB2SDjWPS&#10;8E0eVsvHhwVmxt34QH0eShEh7DPUUIXQZlL6oiKLfuxa4uidXGcxRNmV0nR4i3DbyDRJlLRYc1yo&#10;sKVtRcU5v1oN6nOHx832/tarvUpfXnOVp+uL1s9Pw3oOItAQ/sN/7Q+jYZpM4P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3NcYAAADcAAAADwAAAAAAAAAAAAAA&#10;AACfAgAAZHJzL2Rvd25yZXYueG1sUEsFBgAAAAAEAAQA9wAAAJIDAAAAAA==&#10;" stroked="t">
                  <v:imagedata r:id="rId64" o:title="cure time"/>
                </v:shape>
                <w10:wrap type="topAndBottom"/>
              </v:group>
            </w:pict>
          </mc:Fallback>
        </mc:AlternateContent>
      </w:r>
    </w:p>
    <w:p w:rsidR="00B63E1B" w:rsidRDefault="00B63E1B" w:rsidP="00B63E1B">
      <w:pPr>
        <w:wordWrap/>
        <w:adjustRightInd w:val="0"/>
        <w:jc w:val="left"/>
        <w:rPr>
          <w:rFonts w:ascii="굴림" w:eastAsia="굴림" w:hAnsi="굴림" w:hint="eastAsia"/>
          <w:szCs w:val="20"/>
        </w:rPr>
      </w:pPr>
      <w:r>
        <w:rPr>
          <w:rFonts w:ascii="굴림" w:eastAsia="굴림" w:hAnsi="굴림" w:hint="eastAsia"/>
          <w:szCs w:val="20"/>
        </w:rPr>
        <w:t xml:space="preserve">Fig </w:t>
      </w:r>
      <w:r>
        <w:rPr>
          <w:rFonts w:ascii="굴림" w:eastAsia="굴림" w:hAnsi="굴림"/>
          <w:szCs w:val="20"/>
        </w:rPr>
        <w:t>1</w:t>
      </w:r>
      <w:r>
        <w:rPr>
          <w:rFonts w:ascii="굴림" w:eastAsia="굴림" w:hAnsi="굴림" w:hint="eastAsia"/>
          <w:szCs w:val="20"/>
        </w:rPr>
        <w:t>1</w:t>
      </w:r>
      <w:r>
        <w:rPr>
          <w:rFonts w:ascii="굴림" w:eastAsia="굴림" w:hAnsi="굴림"/>
          <w:szCs w:val="20"/>
        </w:rPr>
        <w:t>3</w:t>
      </w:r>
      <w:r>
        <w:rPr>
          <w:rFonts w:ascii="굴림" w:eastAsia="굴림" w:hAnsi="굴림" w:hint="eastAsia"/>
          <w:szCs w:val="20"/>
        </w:rPr>
        <w:t>.</w:t>
      </w:r>
      <w:r>
        <w:rPr>
          <w:rFonts w:ascii="굴림" w:eastAsia="굴림" w:hAnsi="굴림"/>
          <w:szCs w:val="20"/>
        </w:rPr>
        <w:t xml:space="preserve"> </w:t>
      </w:r>
      <w:r w:rsidRPr="00433FB2">
        <w:rPr>
          <w:rFonts w:ascii="굴림" w:eastAsia="굴림" w:hAnsi="굴림"/>
          <w:szCs w:val="20"/>
        </w:rPr>
        <w:t>Tensile Strength &amp; Cure Time</w:t>
      </w:r>
      <w:r>
        <w:rPr>
          <w:rFonts w:ascii="굴림" w:eastAsia="굴림" w:hAnsi="굴림"/>
          <w:szCs w:val="20"/>
        </w:rPr>
        <w:t xml:space="preserve">    </w:t>
      </w:r>
      <w:r>
        <w:rPr>
          <w:rFonts w:ascii="굴림" w:eastAsia="굴림" w:hAnsi="굴림" w:hint="eastAsia"/>
          <w:szCs w:val="20"/>
        </w:rPr>
        <w:t xml:space="preserve">   Fig. 114. </w:t>
      </w:r>
      <w:r w:rsidRPr="00433FB2">
        <w:rPr>
          <w:rFonts w:ascii="굴림" w:eastAsia="굴림" w:hAnsi="굴림"/>
          <w:szCs w:val="20"/>
        </w:rPr>
        <w:t>Tear Strength &amp; Cure Time</w:t>
      </w:r>
    </w:p>
    <w:p w:rsidR="00B63E1B" w:rsidRDefault="00B63E1B" w:rsidP="00B63E1B">
      <w:pPr>
        <w:wordWrap/>
        <w:adjustRightInd w:val="0"/>
        <w:jc w:val="left"/>
        <w:rPr>
          <w:rFonts w:ascii="굴림" w:eastAsia="굴림" w:hAnsi="굴림" w:hint="eastAsia"/>
          <w:szCs w:val="20"/>
        </w:rPr>
      </w:pPr>
    </w:p>
    <w:p w:rsidR="00B63E1B" w:rsidRDefault="00B63E1B" w:rsidP="00B63E1B">
      <w:pPr>
        <w:wordWrap/>
        <w:adjustRightInd w:val="0"/>
        <w:jc w:val="left"/>
        <w:rPr>
          <w:rFonts w:ascii="굴림" w:eastAsia="굴림" w:hAnsi="굴림" w:hint="eastAsia"/>
          <w:szCs w:val="20"/>
        </w:rPr>
      </w:pPr>
      <w:r>
        <w:rPr>
          <w:rFonts w:ascii="굴림" w:eastAsia="굴림" w:hAnsi="굴림" w:hint="eastAsia"/>
          <w:szCs w:val="20"/>
        </w:rPr>
        <w:t>5. 4 폴리우레탄 합성피혁</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5.4.1 개요</w:t>
      </w: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 xml:space="preserve">폴리우레탄 합성피혁은 </w:t>
      </w:r>
      <w:r w:rsidRPr="00DF0B9A">
        <w:rPr>
          <w:rStyle w:val="text131"/>
          <w:rFonts w:ascii="굴림" w:eastAsia="굴림" w:hAnsi="굴림" w:hint="eastAsia"/>
        </w:rPr>
        <w:t>천연피혁</w:t>
      </w:r>
      <w:r>
        <w:rPr>
          <w:rStyle w:val="text131"/>
          <w:rFonts w:ascii="굴림" w:eastAsia="굴림" w:hAnsi="굴림" w:hint="eastAsia"/>
        </w:rPr>
        <w:t>을 대체하는 인공피혁으로 부직포, 직물, 편물과 같은 피코팅층에 폴리우레탄 수지를 도포한 인공피혁이다.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5.4.2 용도</w:t>
      </w:r>
    </w:p>
    <w:p w:rsidR="00B63E1B" w:rsidRDefault="00B63E1B" w:rsidP="00B63E1B">
      <w:pPr>
        <w:wordWrap/>
        <w:adjustRightInd w:val="0"/>
        <w:jc w:val="left"/>
        <w:rPr>
          <w:rStyle w:val="text131"/>
          <w:rFonts w:ascii="굴림" w:eastAsia="굴림" w:hAnsi="굴림"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7"/>
        <w:gridCol w:w="3831"/>
      </w:tblGrid>
      <w:tr w:rsidR="00B63E1B" w:rsidRPr="009B5FE3" w:rsidTr="0061571E">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의류</w:t>
            </w:r>
          </w:p>
        </w:tc>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신발</w:t>
            </w:r>
          </w:p>
        </w:tc>
      </w:tr>
      <w:tr w:rsidR="00B63E1B" w:rsidRPr="009B5FE3" w:rsidTr="0061571E">
        <w:trPr>
          <w:trHeight w:val="1948"/>
        </w:trPr>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198370" cy="1515110"/>
                  <wp:effectExtent l="0" t="0" r="0" b="8890"/>
                  <wp:docPr id="298" name="그림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5">
                            <a:extLst>
                              <a:ext uri="{28A0092B-C50C-407E-A947-70E740481C1C}">
                                <a14:useLocalDpi xmlns:a14="http://schemas.microsoft.com/office/drawing/2010/main" val="0"/>
                              </a:ext>
                            </a:extLst>
                          </a:blip>
                          <a:srcRect l="40642" t="39572" r="40642" b="41689"/>
                          <a:stretch>
                            <a:fillRect/>
                          </a:stretch>
                        </pic:blipFill>
                        <pic:spPr bwMode="auto">
                          <a:xfrm>
                            <a:off x="0" y="0"/>
                            <a:ext cx="2198370" cy="1515110"/>
                          </a:xfrm>
                          <a:prstGeom prst="rect">
                            <a:avLst/>
                          </a:prstGeom>
                          <a:noFill/>
                          <a:ln>
                            <a:noFill/>
                          </a:ln>
                          <a:effectLst/>
                        </pic:spPr>
                      </pic:pic>
                    </a:graphicData>
                  </a:graphic>
                </wp:inline>
              </w:drawing>
            </w:r>
          </w:p>
        </w:tc>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noProof/>
                <w:kern w:val="0"/>
                <w:szCs w:val="20"/>
              </w:rPr>
              <w:drawing>
                <wp:inline distT="0" distB="0" distL="0" distR="0">
                  <wp:extent cx="1924050" cy="1400175"/>
                  <wp:effectExtent l="0" t="0" r="0" b="9525"/>
                  <wp:docPr id="59" name="그림 59" descr="합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합피"/>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4050" cy="1400175"/>
                          </a:xfrm>
                          <a:prstGeom prst="rect">
                            <a:avLst/>
                          </a:prstGeom>
                          <a:noFill/>
                          <a:ln>
                            <a:noFill/>
                          </a:ln>
                        </pic:spPr>
                      </pic:pic>
                    </a:graphicData>
                  </a:graphic>
                </wp:inline>
              </w:drawing>
            </w:r>
          </w:p>
        </w:tc>
      </w:tr>
      <w:tr w:rsidR="00B63E1B" w:rsidRPr="009B5FE3" w:rsidTr="0061571E">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공</w:t>
            </w:r>
          </w:p>
        </w:tc>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자동차 seat</w:t>
            </w:r>
          </w:p>
        </w:tc>
      </w:tr>
      <w:tr w:rsidR="00B63E1B" w:rsidRPr="009B5FE3" w:rsidTr="0061571E">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lastRenderedPageBreak/>
              <w:drawing>
                <wp:inline distT="0" distB="0" distL="0" distR="0">
                  <wp:extent cx="1448435" cy="1432560"/>
                  <wp:effectExtent l="0" t="0" r="0" b="0"/>
                  <wp:docPr id="297" name="그림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l="7051" t="20425" r="42192" b="11418"/>
                          <a:stretch>
                            <a:fillRect/>
                          </a:stretch>
                        </pic:blipFill>
                        <pic:spPr bwMode="auto">
                          <a:xfrm>
                            <a:off x="0" y="0"/>
                            <a:ext cx="1448435" cy="1432560"/>
                          </a:xfrm>
                          <a:prstGeom prst="rect">
                            <a:avLst/>
                          </a:prstGeom>
                          <a:noFill/>
                          <a:ln>
                            <a:noFill/>
                          </a:ln>
                          <a:effectLst/>
                        </pic:spPr>
                      </pic:pic>
                    </a:graphicData>
                  </a:graphic>
                </wp:inline>
              </w:drawing>
            </w:r>
          </w:p>
        </w:tc>
        <w:tc>
          <w:tcPr>
            <w:tcW w:w="3969" w:type="dxa"/>
            <w:tcBorders>
              <w:bottom w:val="single" w:sz="4" w:space="0" w:color="auto"/>
            </w:tcBorders>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2027555" cy="1427480"/>
                  <wp:effectExtent l="0" t="0" r="0" b="1270"/>
                  <wp:docPr id="296" name="그림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67">
                            <a:extLst>
                              <a:ext uri="{28A0092B-C50C-407E-A947-70E740481C1C}">
                                <a14:useLocalDpi xmlns:a14="http://schemas.microsoft.com/office/drawing/2010/main" val="0"/>
                              </a:ext>
                            </a:extLst>
                          </a:blip>
                          <a:srcRect l="41417" t="39572" r="42192" b="43756"/>
                          <a:stretch>
                            <a:fillRect/>
                          </a:stretch>
                        </pic:blipFill>
                        <pic:spPr bwMode="auto">
                          <a:xfrm>
                            <a:off x="0" y="0"/>
                            <a:ext cx="2027555" cy="1427480"/>
                          </a:xfrm>
                          <a:prstGeom prst="rect">
                            <a:avLst/>
                          </a:prstGeom>
                          <a:noFill/>
                          <a:ln>
                            <a:noFill/>
                          </a:ln>
                          <a:effectLst/>
                        </pic:spPr>
                      </pic:pic>
                    </a:graphicData>
                  </a:graphic>
                </wp:inline>
              </w:drawing>
            </w:r>
          </w:p>
        </w:tc>
      </w:tr>
      <w:tr w:rsidR="00B63E1B" w:rsidRPr="009B5FE3" w:rsidTr="0061571E">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가구</w:t>
            </w:r>
          </w:p>
        </w:tc>
        <w:tc>
          <w:tcPr>
            <w:tcW w:w="3969" w:type="dxa"/>
            <w:shd w:val="clear" w:color="auto" w:fill="FFCC99"/>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kern w:val="0"/>
                <w:szCs w:val="20"/>
              </w:rPr>
              <w:t>bag</w:t>
            </w:r>
          </w:p>
        </w:tc>
      </w:tr>
      <w:tr w:rsidR="00B63E1B" w:rsidRPr="009B5FE3" w:rsidTr="0061571E">
        <w:tc>
          <w:tcPr>
            <w:tcW w:w="3969" w:type="dxa"/>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hint="eastAsia"/>
                <w:noProof/>
                <w:kern w:val="0"/>
                <w:szCs w:val="20"/>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190500</wp:posOffset>
                  </wp:positionV>
                  <wp:extent cx="2057400" cy="1454150"/>
                  <wp:effectExtent l="0" t="0" r="0" b="0"/>
                  <wp:wrapNone/>
                  <wp:docPr id="295" name="그림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68">
                            <a:extLst>
                              <a:ext uri="{28A0092B-C50C-407E-A947-70E740481C1C}">
                                <a14:useLocalDpi xmlns:a14="http://schemas.microsoft.com/office/drawing/2010/main" val="0"/>
                              </a:ext>
                            </a:extLst>
                          </a:blip>
                          <a:srcRect l="41417" t="40605" r="42192" b="43263"/>
                          <a:stretch>
                            <a:fillRect/>
                          </a:stretch>
                        </pic:blipFill>
                        <pic:spPr bwMode="auto">
                          <a:xfrm>
                            <a:off x="0" y="0"/>
                            <a:ext cx="2057400" cy="145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69" w:type="dxa"/>
          </w:tcPr>
          <w:p w:rsidR="00B63E1B" w:rsidRPr="009B5FE3" w:rsidRDefault="00B63E1B" w:rsidP="0061571E">
            <w:pPr>
              <w:wordWrap/>
              <w:adjustRightInd w:val="0"/>
              <w:jc w:val="center"/>
              <w:rPr>
                <w:rFonts w:ascii="굴림" w:eastAsia="굴림" w:hAnsi="굴림" w:cs="굴림" w:hint="eastAsia"/>
                <w:kern w:val="0"/>
                <w:szCs w:val="20"/>
              </w:rPr>
            </w:pPr>
            <w:r w:rsidRPr="009B5FE3">
              <w:rPr>
                <w:rFonts w:ascii="굴림" w:eastAsia="굴림" w:hAnsi="굴림" w:cs="굴림"/>
                <w:noProof/>
                <w:kern w:val="0"/>
                <w:szCs w:val="20"/>
              </w:rPr>
              <w:drawing>
                <wp:inline distT="0" distB="0" distL="0" distR="0">
                  <wp:extent cx="1676400" cy="1628775"/>
                  <wp:effectExtent l="0" t="0" r="0" b="9525"/>
                  <wp:docPr id="294" name="그림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l="41211" t="36067" r="33789" b="31511"/>
                          <a:stretch>
                            <a:fillRect/>
                          </a:stretch>
                        </pic:blipFill>
                        <pic:spPr bwMode="auto">
                          <a:xfrm>
                            <a:off x="0" y="0"/>
                            <a:ext cx="1676400" cy="1628775"/>
                          </a:xfrm>
                          <a:prstGeom prst="rect">
                            <a:avLst/>
                          </a:prstGeom>
                          <a:noFill/>
                          <a:ln>
                            <a:noFill/>
                          </a:ln>
                          <a:effectLst/>
                        </pic:spPr>
                      </pic:pic>
                    </a:graphicData>
                  </a:graphic>
                </wp:inline>
              </w:drawing>
            </w:r>
          </w:p>
        </w:tc>
      </w:tr>
    </w:tbl>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Fonts w:ascii="굴림" w:eastAsia="굴림" w:hAnsi="굴림" w:hint="eastAsia"/>
          <w:szCs w:val="20"/>
        </w:rPr>
        <w:t xml:space="preserve">Fig </w:t>
      </w:r>
      <w:r>
        <w:rPr>
          <w:rFonts w:ascii="굴림" w:eastAsia="굴림" w:hAnsi="굴림"/>
          <w:szCs w:val="20"/>
        </w:rPr>
        <w:t>1</w:t>
      </w:r>
      <w:r>
        <w:rPr>
          <w:rFonts w:ascii="굴림" w:eastAsia="굴림" w:hAnsi="굴림" w:hint="eastAsia"/>
          <w:szCs w:val="20"/>
        </w:rPr>
        <w:t>15.</w:t>
      </w:r>
      <w:r>
        <w:rPr>
          <w:rFonts w:ascii="굴림" w:eastAsia="굴림" w:hAnsi="굴림"/>
          <w:szCs w:val="20"/>
        </w:rPr>
        <w:t xml:space="preserve"> </w:t>
      </w:r>
      <w:r>
        <w:rPr>
          <w:rFonts w:ascii="굴림" w:eastAsia="굴림" w:hAnsi="굴림" w:hint="eastAsia"/>
          <w:szCs w:val="20"/>
        </w:rPr>
        <w:t>합성피혁 용도</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5.4.3. 폴리우레탄 합성피혁 원료</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표. 29. 합성피혁 원료</w:t>
      </w:r>
    </w:p>
    <w:p w:rsidR="00B63E1B" w:rsidRPr="00667CB1" w:rsidRDefault="00B63E1B" w:rsidP="00B63E1B">
      <w:pPr>
        <w:wordWrap/>
        <w:adjustRightInd w:val="0"/>
        <w:jc w:val="center"/>
        <w:rPr>
          <w:rStyle w:val="text131"/>
          <w:rFonts w:ascii="굴림" w:eastAsia="굴림" w:hAnsi="굴림"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934"/>
        <w:gridCol w:w="1908"/>
        <w:gridCol w:w="1923"/>
      </w:tblGrid>
      <w:tr w:rsidR="00B63E1B" w:rsidRPr="009B5FE3" w:rsidTr="0061571E">
        <w:tc>
          <w:tcPr>
            <w:tcW w:w="1984"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폴리우레탄수지</w:t>
            </w:r>
          </w:p>
        </w:tc>
        <w:tc>
          <w:tcPr>
            <w:tcW w:w="1984"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기    재</w:t>
            </w:r>
          </w:p>
        </w:tc>
        <w:tc>
          <w:tcPr>
            <w:tcW w:w="1985"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용    매</w:t>
            </w:r>
          </w:p>
        </w:tc>
        <w:tc>
          <w:tcPr>
            <w:tcW w:w="1985" w:type="dxa"/>
            <w:tcBorders>
              <w:bottom w:val="single" w:sz="4" w:space="0" w:color="auto"/>
            </w:tcBorders>
            <w:shd w:val="clear" w:color="auto" w:fill="99CCFF"/>
          </w:tcPr>
          <w:p w:rsidR="00B63E1B" w:rsidRPr="009B5FE3" w:rsidRDefault="00B63E1B" w:rsidP="0061571E">
            <w:pPr>
              <w:wordWrap/>
              <w:adjustRightInd w:val="0"/>
              <w:jc w:val="center"/>
              <w:rPr>
                <w:rStyle w:val="text131"/>
                <w:rFonts w:ascii="굴림" w:eastAsia="굴림" w:hAnsi="굴림" w:hint="eastAsia"/>
              </w:rPr>
            </w:pPr>
            <w:r w:rsidRPr="009B5FE3">
              <w:rPr>
                <w:rStyle w:val="text131"/>
                <w:rFonts w:ascii="굴림" w:eastAsia="굴림" w:hAnsi="굴림" w:hint="eastAsia"/>
              </w:rPr>
              <w:t>기    타</w:t>
            </w:r>
          </w:p>
        </w:tc>
      </w:tr>
      <w:tr w:rsidR="00B63E1B" w:rsidRPr="009B5FE3" w:rsidTr="0061571E">
        <w:tc>
          <w:tcPr>
            <w:tcW w:w="1984" w:type="dxa"/>
            <w:shd w:val="clear" w:color="auto" w:fill="CCFFCC"/>
          </w:tcPr>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습식 함침용                      - 습식 은층용                              - 건식 skin용                              - 접착제 수지</w:t>
            </w:r>
          </w:p>
        </w:tc>
        <w:tc>
          <w:tcPr>
            <w:tcW w:w="1984" w:type="dxa"/>
            <w:shd w:val="clear" w:color="auto" w:fill="CCFFCC"/>
          </w:tcPr>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부직포</w:t>
            </w:r>
          </w:p>
          <w:p w:rsidR="00B63E1B" w:rsidRPr="009B5FE3" w:rsidRDefault="00B63E1B" w:rsidP="0061571E">
            <w:pPr>
              <w:wordWrap/>
              <w:adjustRightInd w:val="0"/>
              <w:ind w:firstLineChars="100" w:firstLine="200"/>
              <w:jc w:val="left"/>
              <w:rPr>
                <w:rStyle w:val="text131"/>
                <w:rFonts w:ascii="굴림" w:eastAsia="굴림" w:hAnsi="굴림" w:hint="eastAsia"/>
              </w:rPr>
            </w:pPr>
            <w:r w:rsidRPr="009B5FE3">
              <w:rPr>
                <w:rStyle w:val="text131"/>
                <w:rFonts w:ascii="굴림" w:eastAsia="굴림" w:hAnsi="굴림" w:hint="eastAsia"/>
              </w:rPr>
              <w:t>(극세사, 일반사)              - 직물              - 편물등</w:t>
            </w:r>
          </w:p>
        </w:tc>
        <w:tc>
          <w:tcPr>
            <w:tcW w:w="1985" w:type="dxa"/>
            <w:shd w:val="clear" w:color="auto" w:fill="CCFFCC"/>
          </w:tcPr>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xml:space="preserve">- </w:t>
            </w:r>
            <w:r w:rsidRPr="009B5FE3">
              <w:rPr>
                <w:rStyle w:val="text131"/>
                <w:rFonts w:ascii="굴림" w:eastAsia="굴림" w:hAnsi="굴림"/>
              </w:rPr>
              <w:t>DMF, MEK</w:t>
            </w:r>
          </w:p>
        </w:tc>
        <w:tc>
          <w:tcPr>
            <w:tcW w:w="1985" w:type="dxa"/>
            <w:shd w:val="clear" w:color="auto" w:fill="CCFFCC"/>
          </w:tcPr>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안료</w:t>
            </w:r>
          </w:p>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첨가제</w:t>
            </w:r>
          </w:p>
          <w:p w:rsidR="00B63E1B" w:rsidRPr="009B5FE3" w:rsidRDefault="00B63E1B" w:rsidP="0061571E">
            <w:pPr>
              <w:wordWrap/>
              <w:adjustRightInd w:val="0"/>
              <w:ind w:firstLineChars="100" w:firstLine="200"/>
              <w:jc w:val="left"/>
              <w:rPr>
                <w:rStyle w:val="text131"/>
                <w:rFonts w:ascii="굴림" w:eastAsia="굴림" w:hAnsi="굴림" w:hint="eastAsia"/>
              </w:rPr>
            </w:pPr>
            <w:r w:rsidRPr="009B5FE3">
              <w:rPr>
                <w:rStyle w:val="text131"/>
                <w:rFonts w:ascii="굴림" w:eastAsia="굴림" w:hAnsi="굴림" w:hint="eastAsia"/>
              </w:rPr>
              <w:t>(촉매, 가교제)</w:t>
            </w:r>
          </w:p>
          <w:p w:rsidR="00B63E1B" w:rsidRPr="009B5FE3" w:rsidRDefault="00B63E1B" w:rsidP="0061571E">
            <w:pPr>
              <w:wordWrap/>
              <w:adjustRightInd w:val="0"/>
              <w:jc w:val="left"/>
              <w:rPr>
                <w:rStyle w:val="text131"/>
                <w:rFonts w:ascii="굴림" w:eastAsia="굴림" w:hAnsi="굴림" w:hint="eastAsia"/>
              </w:rPr>
            </w:pPr>
            <w:r w:rsidRPr="009B5FE3">
              <w:rPr>
                <w:rStyle w:val="text131"/>
                <w:rFonts w:ascii="굴림" w:eastAsia="굴림" w:hAnsi="굴림" w:hint="eastAsia"/>
              </w:rPr>
              <w:t>- 이형지</w:t>
            </w:r>
          </w:p>
        </w:tc>
      </w:tr>
    </w:tbl>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5.4.4 폴리우레탄 합성피혁 생산방법</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가. 습식가공</w:t>
      </w:r>
    </w:p>
    <w:p w:rsidR="00B63E1B" w:rsidRPr="00667CB1" w:rsidRDefault="00B63E1B" w:rsidP="00B63E1B">
      <w:pPr>
        <w:wordWrap/>
        <w:adjustRightInd w:val="0"/>
        <w:jc w:val="left"/>
        <w:rPr>
          <w:rStyle w:val="text131"/>
          <w:rFonts w:ascii="굴림" w:eastAsia="굴림" w:hAnsi="굴림" w:hint="eastAsia"/>
        </w:rPr>
      </w:pPr>
    </w:p>
    <w:p w:rsidR="00B63E1B" w:rsidRPr="006D71A1"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 xml:space="preserve">: </w:t>
      </w:r>
      <w:r w:rsidRPr="006D71A1">
        <w:rPr>
          <w:rStyle w:val="text131"/>
          <w:rFonts w:ascii="굴림" w:eastAsia="굴림" w:hAnsi="굴림" w:hint="eastAsia"/>
        </w:rPr>
        <w:t xml:space="preserve">B/C검사 </w:t>
      </w:r>
      <w:r>
        <w:rPr>
          <w:rStyle w:val="text131"/>
          <w:rFonts w:ascii="굴림" w:eastAsia="굴림" w:hAnsi="굴림" w:hint="eastAsia"/>
        </w:rPr>
        <w:t xml:space="preserve">→ </w:t>
      </w:r>
      <w:r w:rsidRPr="006D71A1">
        <w:rPr>
          <w:rStyle w:val="text131"/>
          <w:rFonts w:ascii="굴림" w:eastAsia="굴림" w:hAnsi="굴림" w:hint="eastAsia"/>
        </w:rPr>
        <w:t xml:space="preserve">전처리(발수처리,친수처리) </w:t>
      </w:r>
      <w:r w:rsidRPr="00FB2F43">
        <w:rPr>
          <w:rStyle w:val="text131"/>
          <w:rFonts w:ascii="굴림" w:eastAsia="굴림" w:hAnsi="굴림" w:hint="eastAsia"/>
        </w:rPr>
        <w:t xml:space="preserve">→ </w:t>
      </w:r>
      <w:r w:rsidRPr="006D71A1">
        <w:rPr>
          <w:rStyle w:val="text131"/>
          <w:rFonts w:ascii="굴림" w:eastAsia="굴림" w:hAnsi="굴림" w:hint="eastAsia"/>
        </w:rPr>
        <w:t xml:space="preserve"> PU액 Coating  </w:t>
      </w:r>
      <w:r>
        <w:rPr>
          <w:rStyle w:val="text131"/>
          <w:rFonts w:ascii="굴림" w:eastAsia="굴림" w:hAnsi="굴림" w:hint="eastAsia"/>
        </w:rPr>
        <w:t xml:space="preserve">→ </w:t>
      </w:r>
      <w:r w:rsidRPr="006D71A1">
        <w:rPr>
          <w:rStyle w:val="text131"/>
          <w:rFonts w:ascii="굴림" w:eastAsia="굴림" w:hAnsi="굴림" w:hint="eastAsia"/>
        </w:rPr>
        <w:t xml:space="preserve"> 응고  </w:t>
      </w:r>
      <w:r>
        <w:rPr>
          <w:rStyle w:val="text131"/>
          <w:rFonts w:ascii="굴림" w:eastAsia="굴림" w:hAnsi="굴림" w:hint="eastAsia"/>
        </w:rPr>
        <w:t xml:space="preserve">→ </w:t>
      </w:r>
      <w:r w:rsidRPr="006D71A1">
        <w:rPr>
          <w:rStyle w:val="text131"/>
          <w:rFonts w:ascii="굴림" w:eastAsia="굴림" w:hAnsi="굴림" w:hint="eastAsia"/>
        </w:rPr>
        <w:t xml:space="preserve"> 수세  </w:t>
      </w:r>
      <w:r>
        <w:rPr>
          <w:rStyle w:val="text131"/>
          <w:rFonts w:ascii="굴림" w:eastAsia="굴림" w:hAnsi="굴림" w:hint="eastAsia"/>
        </w:rPr>
        <w:t xml:space="preserve">→ </w:t>
      </w:r>
      <w:r w:rsidRPr="006D71A1">
        <w:rPr>
          <w:rStyle w:val="text131"/>
          <w:rFonts w:ascii="굴림" w:eastAsia="굴림" w:hAnsi="굴림" w:hint="eastAsia"/>
        </w:rPr>
        <w:t xml:space="preserve"> Winding  </w:t>
      </w:r>
      <w:r>
        <w:rPr>
          <w:rStyle w:val="text131"/>
          <w:rFonts w:ascii="굴림" w:eastAsia="굴림" w:hAnsi="굴림" w:hint="eastAsia"/>
        </w:rPr>
        <w:t xml:space="preserve">→ </w:t>
      </w:r>
      <w:r w:rsidRPr="006D71A1">
        <w:rPr>
          <w:rStyle w:val="text131"/>
          <w:rFonts w:ascii="굴림" w:eastAsia="굴림" w:hAnsi="굴림" w:hint="eastAsia"/>
        </w:rPr>
        <w:t xml:space="preserve"> 건조  </w:t>
      </w:r>
      <w:r>
        <w:rPr>
          <w:rStyle w:val="text131"/>
          <w:rFonts w:ascii="굴림" w:eastAsia="굴림" w:hAnsi="굴림" w:hint="eastAsia"/>
        </w:rPr>
        <w:t xml:space="preserve">→ </w:t>
      </w:r>
      <w:r w:rsidRPr="006D71A1">
        <w:rPr>
          <w:rStyle w:val="text131"/>
          <w:rFonts w:ascii="굴림" w:eastAsia="굴림" w:hAnsi="굴림" w:hint="eastAsia"/>
        </w:rPr>
        <w:t xml:space="preserve">습식 Base  </w:t>
      </w:r>
      <w:r>
        <w:rPr>
          <w:rStyle w:val="text131"/>
          <w:rFonts w:ascii="굴림" w:eastAsia="굴림" w:hAnsi="굴림" w:hint="eastAsia"/>
        </w:rPr>
        <w:t xml:space="preserve">→ Finishing </w:t>
      </w:r>
      <w:r w:rsidRPr="006D71A1">
        <w:rPr>
          <w:rStyle w:val="text131"/>
          <w:rFonts w:ascii="굴림" w:eastAsia="굴림" w:hAnsi="굴림" w:hint="eastAsia"/>
        </w:rPr>
        <w:t>가공</w:t>
      </w:r>
      <w:r>
        <w:rPr>
          <w:rStyle w:val="text131"/>
          <w:rFonts w:ascii="굴림" w:eastAsia="굴림" w:hAnsi="굴림" w:hint="eastAsia"/>
        </w:rPr>
        <w:t xml:space="preserve"> </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object w:dxaOrig="7980" w:dyaOrig="5445">
          <v:shape id="_x0000_i1025" type="#_x0000_t75" style="width:387pt;height:264pt" o:ole="">
            <v:imagedata r:id="rId70" o:title=""/>
          </v:shape>
          <o:OLEObject Type="Embed" ProgID="PhotoDraw.Document.2" ShapeID="_x0000_i1025" DrawAspect="Content" ObjectID="_1498655659" r:id="rId71"/>
        </w:object>
      </w: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Fig. 116 습식가공 공정도</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rPr>
          <w:rStyle w:val="text131"/>
          <w:rFonts w:ascii="굴림" w:eastAsia="굴림" w:hAnsi="굴림" w:hint="eastAsia"/>
        </w:rPr>
        <w:t>나 건식가공</w:t>
      </w:r>
    </w:p>
    <w:p w:rsidR="00B63E1B" w:rsidRDefault="00B63E1B" w:rsidP="00B63E1B">
      <w:pPr>
        <w:wordWrap/>
        <w:adjustRightInd w:val="0"/>
        <w:jc w:val="left"/>
        <w:rPr>
          <w:rStyle w:val="text131"/>
          <w:rFonts w:ascii="굴림" w:eastAsia="굴림" w:hAnsi="굴림" w:hint="eastAsia"/>
        </w:rPr>
      </w:pPr>
    </w:p>
    <w:p w:rsidR="00B63E1B" w:rsidRPr="00FB2F43" w:rsidRDefault="00B63E1B" w:rsidP="00B63E1B">
      <w:pPr>
        <w:wordWrap/>
        <w:adjustRightInd w:val="0"/>
        <w:jc w:val="left"/>
        <w:rPr>
          <w:rStyle w:val="text131"/>
          <w:rFonts w:ascii="굴림" w:eastAsia="굴림" w:hAnsi="굴림" w:hint="eastAsia"/>
        </w:rPr>
      </w:pPr>
      <w:r w:rsidRPr="00FB2F43">
        <w:rPr>
          <w:rStyle w:val="text131"/>
          <w:rFonts w:ascii="굴림" w:eastAsia="굴림" w:hAnsi="굴림" w:hint="eastAsia"/>
        </w:rPr>
        <w:t>건식</w:t>
      </w:r>
      <w:r>
        <w:rPr>
          <w:rStyle w:val="text131"/>
          <w:rFonts w:ascii="굴림" w:eastAsia="굴림" w:hAnsi="굴림" w:hint="eastAsia"/>
        </w:rPr>
        <w:t xml:space="preserve">가공은 </w:t>
      </w:r>
      <w:r w:rsidRPr="00FB2F43">
        <w:rPr>
          <w:rStyle w:val="text131"/>
          <w:rFonts w:ascii="굴림" w:eastAsia="굴림" w:hAnsi="굴림" w:hint="eastAsia"/>
        </w:rPr>
        <w:t>Release paper를 사용하여 transfer coating 접합</w:t>
      </w:r>
      <w:r>
        <w:rPr>
          <w:rStyle w:val="text131"/>
          <w:rFonts w:ascii="굴림" w:eastAsia="굴림" w:hAnsi="굴림" w:hint="eastAsia"/>
        </w:rPr>
        <w:t xml:space="preserve"> </w:t>
      </w:r>
      <w:r w:rsidRPr="00FB2F43">
        <w:rPr>
          <w:rStyle w:val="text131"/>
          <w:rFonts w:ascii="굴림" w:eastAsia="굴림" w:hAnsi="굴림" w:hint="eastAsia"/>
        </w:rPr>
        <w:t>시키는 조건에 따라, Wet,</w:t>
      </w:r>
      <w:r>
        <w:rPr>
          <w:rStyle w:val="text131"/>
          <w:rFonts w:ascii="굴림" w:eastAsia="굴림" w:hAnsi="굴림" w:hint="eastAsia"/>
        </w:rPr>
        <w:t xml:space="preserve"> </w:t>
      </w:r>
      <w:r w:rsidRPr="00FB2F43">
        <w:rPr>
          <w:rStyle w:val="text131"/>
          <w:rFonts w:ascii="굴림" w:eastAsia="굴림" w:hAnsi="굴림" w:hint="eastAsia"/>
        </w:rPr>
        <w:t>Dry,</w:t>
      </w:r>
      <w:r>
        <w:rPr>
          <w:rStyle w:val="text131"/>
          <w:rFonts w:ascii="굴림" w:eastAsia="굴림" w:hAnsi="굴림" w:hint="eastAsia"/>
        </w:rPr>
        <w:t xml:space="preserve"> </w:t>
      </w:r>
      <w:r w:rsidRPr="00FB2F43">
        <w:rPr>
          <w:rStyle w:val="text131"/>
          <w:rFonts w:ascii="굴림" w:eastAsia="굴림" w:hAnsi="굴림" w:hint="eastAsia"/>
        </w:rPr>
        <w:t xml:space="preserve">Semi dry </w:t>
      </w:r>
      <w:r>
        <w:rPr>
          <w:rStyle w:val="text131"/>
          <w:rFonts w:ascii="굴림" w:eastAsia="굴림" w:hAnsi="굴림" w:hint="eastAsia"/>
        </w:rPr>
        <w:t>방법으로 나눌 수 있다.</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r>
        <w:object w:dxaOrig="7665" w:dyaOrig="3735">
          <v:shape id="_x0000_i1026" type="#_x0000_t75" style="width:383.25pt;height:186.75pt" o:ole="">
            <v:imagedata r:id="rId72" o:title=""/>
          </v:shape>
          <o:OLEObject Type="Embed" ProgID="PhotoDraw.Document.2" ShapeID="_x0000_i1026" DrawAspect="Content" ObjectID="_1498655660" r:id="rId73"/>
        </w:objec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 xml:space="preserve">Fig. 117. </w:t>
      </w:r>
      <w:r w:rsidRPr="00BA56C4">
        <w:rPr>
          <w:rStyle w:val="text131"/>
          <w:rFonts w:ascii="굴림" w:eastAsia="굴림" w:hAnsi="굴림"/>
        </w:rPr>
        <w:t>Dry lamination method</w:t>
      </w:r>
      <w:r>
        <w:rPr>
          <w:rStyle w:val="text131"/>
          <w:rFonts w:ascii="굴림" w:eastAsia="굴림" w:hAnsi="굴림" w:hint="eastAsia"/>
        </w:rPr>
        <w:t xml:space="preserve"> 공정도</w:t>
      </w: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Default="00B63E1B" w:rsidP="00B63E1B">
      <w:pPr>
        <w:wordWrap/>
        <w:adjustRightInd w:val="0"/>
        <w:jc w:val="left"/>
        <w:rPr>
          <w:rStyle w:val="text131"/>
          <w:rFonts w:ascii="굴림" w:eastAsia="굴림" w:hAnsi="굴림" w:hint="eastAsia"/>
        </w:rPr>
      </w:pPr>
    </w:p>
    <w:p w:rsidR="00B63E1B" w:rsidRPr="00DF0B9A" w:rsidRDefault="00B63E1B" w:rsidP="00B63E1B">
      <w:pPr>
        <w:wordWrap/>
        <w:adjustRightInd w:val="0"/>
        <w:jc w:val="left"/>
        <w:rPr>
          <w:rStyle w:val="text131"/>
          <w:rFonts w:ascii="굴림" w:eastAsia="굴림" w:hAnsi="굴림" w:hint="eastAsia"/>
        </w:rPr>
      </w:pPr>
      <w:r>
        <w:object w:dxaOrig="7754" w:dyaOrig="3540">
          <v:shape id="_x0000_i1027" type="#_x0000_t75" style="width:387.75pt;height:177pt" o:ole="">
            <v:imagedata r:id="rId74" o:title=""/>
          </v:shape>
          <o:OLEObject Type="Embed" ProgID="PhotoDraw.Document.2" ShapeID="_x0000_i1027" DrawAspect="Content" ObjectID="_1498655661" r:id="rId75"/>
        </w:object>
      </w:r>
    </w:p>
    <w:p w:rsidR="00B63E1B" w:rsidRDefault="00B63E1B" w:rsidP="00B63E1B">
      <w:pPr>
        <w:wordWrap/>
        <w:adjustRightInd w:val="0"/>
        <w:jc w:val="center"/>
        <w:rPr>
          <w:rStyle w:val="text131"/>
          <w:rFonts w:ascii="굴림" w:eastAsia="굴림" w:hAnsi="굴림" w:hint="eastAsia"/>
        </w:rPr>
      </w:pPr>
      <w:r>
        <w:rPr>
          <w:rStyle w:val="text131"/>
          <w:rFonts w:ascii="굴림" w:eastAsia="굴림" w:hAnsi="굴림" w:hint="eastAsia"/>
        </w:rPr>
        <w:t xml:space="preserve">Fig. 118. </w:t>
      </w:r>
      <w:r>
        <w:rPr>
          <w:rStyle w:val="text131"/>
          <w:rFonts w:ascii="굴림" w:eastAsia="굴림" w:hAnsi="굴림"/>
        </w:rPr>
        <w:t>Wet</w:t>
      </w:r>
      <w:r w:rsidRPr="00BA56C4">
        <w:rPr>
          <w:rStyle w:val="text131"/>
          <w:rFonts w:ascii="굴림" w:eastAsia="굴림" w:hAnsi="굴림"/>
        </w:rPr>
        <w:t xml:space="preserve"> lamination method</w:t>
      </w:r>
      <w:r>
        <w:rPr>
          <w:rStyle w:val="text131"/>
          <w:rFonts w:ascii="굴림" w:eastAsia="굴림" w:hAnsi="굴림" w:hint="eastAsia"/>
        </w:rPr>
        <w:t xml:space="preserve"> 공정도</w:t>
      </w:r>
    </w:p>
    <w:p w:rsidR="00B63E1B" w:rsidRDefault="00B63E1B" w:rsidP="00B63E1B">
      <w:pPr>
        <w:widowControl/>
        <w:wordWrap/>
        <w:autoSpaceDE/>
        <w:autoSpaceDN/>
        <w:spacing w:line="270" w:lineRule="atLeast"/>
        <w:jc w:val="left"/>
        <w:rPr>
          <w:rFonts w:ascii="Arial" w:eastAsia="굴림" w:hAnsi="Arial" w:cs="Arial" w:hint="eastAsia"/>
          <w:b/>
          <w:bCs/>
          <w:color w:val="008080"/>
          <w:kern w:val="0"/>
          <w:szCs w:val="20"/>
        </w:rPr>
      </w:pPr>
    </w:p>
    <w:p w:rsidR="0076491E" w:rsidRPr="00602116" w:rsidRDefault="0076491E" w:rsidP="00602116">
      <w:bookmarkStart w:id="0" w:name="_GoBack"/>
      <w:bookmarkEnd w:id="0"/>
    </w:p>
    <w:sectPr w:rsidR="0076491E" w:rsidRPr="00602116" w:rsidSect="00280727">
      <w:pgSz w:w="11906" w:h="16838"/>
      <w:pgMar w:top="1718" w:right="1826" w:bottom="1797" w:left="2342" w:header="851" w:footer="99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04C" w:rsidRDefault="009F404C">
      <w:r>
        <w:separator/>
      </w:r>
    </w:p>
  </w:endnote>
  <w:endnote w:type="continuationSeparator" w:id="0">
    <w:p w:rsidR="009F404C" w:rsidRDefault="009F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돋움">
    <w:altName w:val="Dotum"/>
    <w:panose1 w:val="020B0600000101010101"/>
    <w:charset w:val="81"/>
    <w:family w:val="modern"/>
    <w:pitch w:val="variable"/>
    <w:sig w:usb0="B00002AF" w:usb1="69D77CFB" w:usb2="00000030" w:usb3="00000000" w:csb0="0008009F"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으뜸체">
    <w:altName w:val="맑은 고딕"/>
    <w:charset w:val="81"/>
    <w:family w:val="roman"/>
    <w:pitch w:val="variable"/>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04C" w:rsidRDefault="009F404C">
      <w:r>
        <w:separator/>
      </w:r>
    </w:p>
  </w:footnote>
  <w:footnote w:type="continuationSeparator" w:id="0">
    <w:p w:rsidR="009F404C" w:rsidRDefault="009F40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B56"/>
    <w:multiLevelType w:val="hybridMultilevel"/>
    <w:tmpl w:val="A5E2517A"/>
    <w:lvl w:ilvl="0" w:tplc="8CD0A74C">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02D72551"/>
    <w:multiLevelType w:val="hybridMultilevel"/>
    <w:tmpl w:val="0E8098A4"/>
    <w:lvl w:ilvl="0" w:tplc="0A84B34C">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05163FCC"/>
    <w:multiLevelType w:val="multilevel"/>
    <w:tmpl w:val="5BD2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72FA9"/>
    <w:multiLevelType w:val="multilevel"/>
    <w:tmpl w:val="372E5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54770"/>
    <w:multiLevelType w:val="hybridMultilevel"/>
    <w:tmpl w:val="D3B08C0C"/>
    <w:lvl w:ilvl="0" w:tplc="2A0A4A68">
      <w:start w:val="5"/>
      <w:numFmt w:val="bullet"/>
      <w:lvlText w:val=""/>
      <w:lvlJc w:val="left"/>
      <w:pPr>
        <w:tabs>
          <w:tab w:val="num" w:pos="760"/>
        </w:tabs>
        <w:ind w:left="760" w:hanging="360"/>
      </w:pPr>
      <w:rPr>
        <w:rFonts w:ascii="Wingdings" w:eastAsia="바탕"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08C92CA2"/>
    <w:multiLevelType w:val="hybridMultilevel"/>
    <w:tmpl w:val="65FCE538"/>
    <w:lvl w:ilvl="0" w:tplc="FA74B8DC">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0A73149E"/>
    <w:multiLevelType w:val="hybridMultilevel"/>
    <w:tmpl w:val="6414B80E"/>
    <w:lvl w:ilvl="0" w:tplc="FFD055B4">
      <w:start w:val="3"/>
      <w:numFmt w:val="bullet"/>
      <w:lvlText w:val="-"/>
      <w:lvlJc w:val="left"/>
      <w:pPr>
        <w:tabs>
          <w:tab w:val="num" w:pos="760"/>
        </w:tabs>
        <w:ind w:left="760" w:hanging="360"/>
      </w:pPr>
      <w:rPr>
        <w:rFonts w:ascii="바탕" w:eastAsia="바탕" w:hAnsi="바탕" w:cs="Times New Roman" w:hint="eastAsia"/>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0B252989"/>
    <w:multiLevelType w:val="hybridMultilevel"/>
    <w:tmpl w:val="748CBE5E"/>
    <w:lvl w:ilvl="0" w:tplc="B44EAC7E">
      <w:start w:val="1"/>
      <w:numFmt w:val="bullet"/>
      <w:lvlText w:val=""/>
      <w:lvlJc w:val="left"/>
      <w:pPr>
        <w:tabs>
          <w:tab w:val="num" w:pos="720"/>
        </w:tabs>
        <w:ind w:left="720" w:hanging="360"/>
      </w:pPr>
      <w:rPr>
        <w:rFonts w:ascii="Wingdings" w:hAnsi="Wingdings" w:hint="default"/>
      </w:rPr>
    </w:lvl>
    <w:lvl w:ilvl="1" w:tplc="E58E2638" w:tentative="1">
      <w:start w:val="1"/>
      <w:numFmt w:val="bullet"/>
      <w:lvlText w:val=""/>
      <w:lvlJc w:val="left"/>
      <w:pPr>
        <w:tabs>
          <w:tab w:val="num" w:pos="1440"/>
        </w:tabs>
        <w:ind w:left="1440" w:hanging="360"/>
      </w:pPr>
      <w:rPr>
        <w:rFonts w:ascii="Wingdings" w:hAnsi="Wingdings" w:hint="default"/>
      </w:rPr>
    </w:lvl>
    <w:lvl w:ilvl="2" w:tplc="B686E5B2" w:tentative="1">
      <w:start w:val="1"/>
      <w:numFmt w:val="bullet"/>
      <w:lvlText w:val=""/>
      <w:lvlJc w:val="left"/>
      <w:pPr>
        <w:tabs>
          <w:tab w:val="num" w:pos="2160"/>
        </w:tabs>
        <w:ind w:left="2160" w:hanging="360"/>
      </w:pPr>
      <w:rPr>
        <w:rFonts w:ascii="Wingdings" w:hAnsi="Wingdings" w:hint="default"/>
      </w:rPr>
    </w:lvl>
    <w:lvl w:ilvl="3" w:tplc="7040DACE" w:tentative="1">
      <w:start w:val="1"/>
      <w:numFmt w:val="bullet"/>
      <w:lvlText w:val=""/>
      <w:lvlJc w:val="left"/>
      <w:pPr>
        <w:tabs>
          <w:tab w:val="num" w:pos="2880"/>
        </w:tabs>
        <w:ind w:left="2880" w:hanging="360"/>
      </w:pPr>
      <w:rPr>
        <w:rFonts w:ascii="Wingdings" w:hAnsi="Wingdings" w:hint="default"/>
      </w:rPr>
    </w:lvl>
    <w:lvl w:ilvl="4" w:tplc="8E26C352" w:tentative="1">
      <w:start w:val="1"/>
      <w:numFmt w:val="bullet"/>
      <w:lvlText w:val=""/>
      <w:lvlJc w:val="left"/>
      <w:pPr>
        <w:tabs>
          <w:tab w:val="num" w:pos="3600"/>
        </w:tabs>
        <w:ind w:left="3600" w:hanging="360"/>
      </w:pPr>
      <w:rPr>
        <w:rFonts w:ascii="Wingdings" w:hAnsi="Wingdings" w:hint="default"/>
      </w:rPr>
    </w:lvl>
    <w:lvl w:ilvl="5" w:tplc="C8588838" w:tentative="1">
      <w:start w:val="1"/>
      <w:numFmt w:val="bullet"/>
      <w:lvlText w:val=""/>
      <w:lvlJc w:val="left"/>
      <w:pPr>
        <w:tabs>
          <w:tab w:val="num" w:pos="4320"/>
        </w:tabs>
        <w:ind w:left="4320" w:hanging="360"/>
      </w:pPr>
      <w:rPr>
        <w:rFonts w:ascii="Wingdings" w:hAnsi="Wingdings" w:hint="default"/>
      </w:rPr>
    </w:lvl>
    <w:lvl w:ilvl="6" w:tplc="2F68FEB0" w:tentative="1">
      <w:start w:val="1"/>
      <w:numFmt w:val="bullet"/>
      <w:lvlText w:val=""/>
      <w:lvlJc w:val="left"/>
      <w:pPr>
        <w:tabs>
          <w:tab w:val="num" w:pos="5040"/>
        </w:tabs>
        <w:ind w:left="5040" w:hanging="360"/>
      </w:pPr>
      <w:rPr>
        <w:rFonts w:ascii="Wingdings" w:hAnsi="Wingdings" w:hint="default"/>
      </w:rPr>
    </w:lvl>
    <w:lvl w:ilvl="7" w:tplc="35BE1BB2" w:tentative="1">
      <w:start w:val="1"/>
      <w:numFmt w:val="bullet"/>
      <w:lvlText w:val=""/>
      <w:lvlJc w:val="left"/>
      <w:pPr>
        <w:tabs>
          <w:tab w:val="num" w:pos="5760"/>
        </w:tabs>
        <w:ind w:left="5760" w:hanging="360"/>
      </w:pPr>
      <w:rPr>
        <w:rFonts w:ascii="Wingdings" w:hAnsi="Wingdings" w:hint="default"/>
      </w:rPr>
    </w:lvl>
    <w:lvl w:ilvl="8" w:tplc="F54611F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770EDF"/>
    <w:multiLevelType w:val="multilevel"/>
    <w:tmpl w:val="5090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CA685D"/>
    <w:multiLevelType w:val="multilevel"/>
    <w:tmpl w:val="0A7A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631A69"/>
    <w:multiLevelType w:val="hybridMultilevel"/>
    <w:tmpl w:val="693211B0"/>
    <w:lvl w:ilvl="0" w:tplc="62F4AF52">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14C90B5F"/>
    <w:multiLevelType w:val="hybridMultilevel"/>
    <w:tmpl w:val="63926332"/>
    <w:lvl w:ilvl="0" w:tplc="497C7378">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150F1902"/>
    <w:multiLevelType w:val="hybridMultilevel"/>
    <w:tmpl w:val="F49A67BC"/>
    <w:lvl w:ilvl="0" w:tplc="7BC4997E">
      <w:start w:val="1"/>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151A4418"/>
    <w:multiLevelType w:val="multilevel"/>
    <w:tmpl w:val="06E6136E"/>
    <w:lvl w:ilvl="0">
      <w:start w:val="2"/>
      <w:numFmt w:val="decimal"/>
      <w:lvlText w:val="%1"/>
      <w:lvlJc w:val="left"/>
      <w:pPr>
        <w:tabs>
          <w:tab w:val="num" w:pos="675"/>
        </w:tabs>
        <w:ind w:left="675" w:hanging="675"/>
      </w:pPr>
      <w:rPr>
        <w:rFonts w:hint="default"/>
      </w:rPr>
    </w:lvl>
    <w:lvl w:ilvl="1">
      <w:start w:val="7"/>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7E56BF4"/>
    <w:multiLevelType w:val="hybridMultilevel"/>
    <w:tmpl w:val="651C72AC"/>
    <w:lvl w:ilvl="0" w:tplc="04090001">
      <w:start w:val="1"/>
      <w:numFmt w:val="bullet"/>
      <w:lvlText w:val=""/>
      <w:lvlJc w:val="left"/>
      <w:pPr>
        <w:tabs>
          <w:tab w:val="num" w:pos="1000"/>
        </w:tabs>
        <w:ind w:left="1000" w:hanging="400"/>
      </w:pPr>
      <w:rPr>
        <w:rFonts w:ascii="Wingdings" w:hAnsi="Wingdings" w:hint="default"/>
      </w:rPr>
    </w:lvl>
    <w:lvl w:ilvl="1" w:tplc="04090003" w:tentative="1">
      <w:start w:val="1"/>
      <w:numFmt w:val="bullet"/>
      <w:lvlText w:val=""/>
      <w:lvlJc w:val="left"/>
      <w:pPr>
        <w:tabs>
          <w:tab w:val="num" w:pos="1400"/>
        </w:tabs>
        <w:ind w:left="1400" w:hanging="400"/>
      </w:pPr>
      <w:rPr>
        <w:rFonts w:ascii="Wingdings" w:hAnsi="Wingdings" w:hint="default"/>
      </w:rPr>
    </w:lvl>
    <w:lvl w:ilvl="2" w:tplc="04090005" w:tentative="1">
      <w:start w:val="1"/>
      <w:numFmt w:val="bullet"/>
      <w:lvlText w:val=""/>
      <w:lvlJc w:val="left"/>
      <w:pPr>
        <w:tabs>
          <w:tab w:val="num" w:pos="1800"/>
        </w:tabs>
        <w:ind w:left="1800" w:hanging="400"/>
      </w:pPr>
      <w:rPr>
        <w:rFonts w:ascii="Wingdings" w:hAnsi="Wingdings" w:hint="default"/>
      </w:rPr>
    </w:lvl>
    <w:lvl w:ilvl="3" w:tplc="04090001" w:tentative="1">
      <w:start w:val="1"/>
      <w:numFmt w:val="bullet"/>
      <w:lvlText w:val=""/>
      <w:lvlJc w:val="left"/>
      <w:pPr>
        <w:tabs>
          <w:tab w:val="num" w:pos="2200"/>
        </w:tabs>
        <w:ind w:left="2200" w:hanging="400"/>
      </w:pPr>
      <w:rPr>
        <w:rFonts w:ascii="Wingdings" w:hAnsi="Wingdings" w:hint="default"/>
      </w:rPr>
    </w:lvl>
    <w:lvl w:ilvl="4" w:tplc="04090003" w:tentative="1">
      <w:start w:val="1"/>
      <w:numFmt w:val="bullet"/>
      <w:lvlText w:val=""/>
      <w:lvlJc w:val="left"/>
      <w:pPr>
        <w:tabs>
          <w:tab w:val="num" w:pos="2600"/>
        </w:tabs>
        <w:ind w:left="2600" w:hanging="400"/>
      </w:pPr>
      <w:rPr>
        <w:rFonts w:ascii="Wingdings" w:hAnsi="Wingdings" w:hint="default"/>
      </w:rPr>
    </w:lvl>
    <w:lvl w:ilvl="5" w:tplc="04090005" w:tentative="1">
      <w:start w:val="1"/>
      <w:numFmt w:val="bullet"/>
      <w:lvlText w:val=""/>
      <w:lvlJc w:val="left"/>
      <w:pPr>
        <w:tabs>
          <w:tab w:val="num" w:pos="3000"/>
        </w:tabs>
        <w:ind w:left="3000" w:hanging="400"/>
      </w:pPr>
      <w:rPr>
        <w:rFonts w:ascii="Wingdings" w:hAnsi="Wingdings" w:hint="default"/>
      </w:rPr>
    </w:lvl>
    <w:lvl w:ilvl="6" w:tplc="04090001" w:tentative="1">
      <w:start w:val="1"/>
      <w:numFmt w:val="bullet"/>
      <w:lvlText w:val=""/>
      <w:lvlJc w:val="left"/>
      <w:pPr>
        <w:tabs>
          <w:tab w:val="num" w:pos="3400"/>
        </w:tabs>
        <w:ind w:left="3400" w:hanging="400"/>
      </w:pPr>
      <w:rPr>
        <w:rFonts w:ascii="Wingdings" w:hAnsi="Wingdings" w:hint="default"/>
      </w:rPr>
    </w:lvl>
    <w:lvl w:ilvl="7" w:tplc="04090003" w:tentative="1">
      <w:start w:val="1"/>
      <w:numFmt w:val="bullet"/>
      <w:lvlText w:val=""/>
      <w:lvlJc w:val="left"/>
      <w:pPr>
        <w:tabs>
          <w:tab w:val="num" w:pos="3800"/>
        </w:tabs>
        <w:ind w:left="3800" w:hanging="400"/>
      </w:pPr>
      <w:rPr>
        <w:rFonts w:ascii="Wingdings" w:hAnsi="Wingdings" w:hint="default"/>
      </w:rPr>
    </w:lvl>
    <w:lvl w:ilvl="8" w:tplc="04090005" w:tentative="1">
      <w:start w:val="1"/>
      <w:numFmt w:val="bullet"/>
      <w:lvlText w:val=""/>
      <w:lvlJc w:val="left"/>
      <w:pPr>
        <w:tabs>
          <w:tab w:val="num" w:pos="4200"/>
        </w:tabs>
        <w:ind w:left="4200" w:hanging="400"/>
      </w:pPr>
      <w:rPr>
        <w:rFonts w:ascii="Wingdings" w:hAnsi="Wingdings" w:hint="default"/>
      </w:rPr>
    </w:lvl>
  </w:abstractNum>
  <w:abstractNum w:abstractNumId="15" w15:restartNumberingAfterBreak="0">
    <w:nsid w:val="19E9360B"/>
    <w:multiLevelType w:val="hybridMultilevel"/>
    <w:tmpl w:val="28C69B7E"/>
    <w:lvl w:ilvl="0" w:tplc="C9623712">
      <w:start w:val="1"/>
      <w:numFmt w:val="bullet"/>
      <w:lvlText w:val=""/>
      <w:lvlJc w:val="left"/>
      <w:pPr>
        <w:tabs>
          <w:tab w:val="num" w:pos="720"/>
        </w:tabs>
        <w:ind w:left="720" w:hanging="360"/>
      </w:pPr>
      <w:rPr>
        <w:rFonts w:ascii="Wingdings" w:hAnsi="Wingdings" w:hint="default"/>
      </w:rPr>
    </w:lvl>
    <w:lvl w:ilvl="1" w:tplc="228C9BB8" w:tentative="1">
      <w:start w:val="1"/>
      <w:numFmt w:val="bullet"/>
      <w:lvlText w:val=""/>
      <w:lvlJc w:val="left"/>
      <w:pPr>
        <w:tabs>
          <w:tab w:val="num" w:pos="1440"/>
        </w:tabs>
        <w:ind w:left="1440" w:hanging="360"/>
      </w:pPr>
      <w:rPr>
        <w:rFonts w:ascii="Wingdings" w:hAnsi="Wingdings" w:hint="default"/>
      </w:rPr>
    </w:lvl>
    <w:lvl w:ilvl="2" w:tplc="797E35CE" w:tentative="1">
      <w:start w:val="1"/>
      <w:numFmt w:val="bullet"/>
      <w:lvlText w:val=""/>
      <w:lvlJc w:val="left"/>
      <w:pPr>
        <w:tabs>
          <w:tab w:val="num" w:pos="2160"/>
        </w:tabs>
        <w:ind w:left="2160" w:hanging="360"/>
      </w:pPr>
      <w:rPr>
        <w:rFonts w:ascii="Wingdings" w:hAnsi="Wingdings" w:hint="default"/>
      </w:rPr>
    </w:lvl>
    <w:lvl w:ilvl="3" w:tplc="75BE5902" w:tentative="1">
      <w:start w:val="1"/>
      <w:numFmt w:val="bullet"/>
      <w:lvlText w:val=""/>
      <w:lvlJc w:val="left"/>
      <w:pPr>
        <w:tabs>
          <w:tab w:val="num" w:pos="2880"/>
        </w:tabs>
        <w:ind w:left="2880" w:hanging="360"/>
      </w:pPr>
      <w:rPr>
        <w:rFonts w:ascii="Wingdings" w:hAnsi="Wingdings" w:hint="default"/>
      </w:rPr>
    </w:lvl>
    <w:lvl w:ilvl="4" w:tplc="F7C03460" w:tentative="1">
      <w:start w:val="1"/>
      <w:numFmt w:val="bullet"/>
      <w:lvlText w:val=""/>
      <w:lvlJc w:val="left"/>
      <w:pPr>
        <w:tabs>
          <w:tab w:val="num" w:pos="3600"/>
        </w:tabs>
        <w:ind w:left="3600" w:hanging="360"/>
      </w:pPr>
      <w:rPr>
        <w:rFonts w:ascii="Wingdings" w:hAnsi="Wingdings" w:hint="default"/>
      </w:rPr>
    </w:lvl>
    <w:lvl w:ilvl="5" w:tplc="99887B78" w:tentative="1">
      <w:start w:val="1"/>
      <w:numFmt w:val="bullet"/>
      <w:lvlText w:val=""/>
      <w:lvlJc w:val="left"/>
      <w:pPr>
        <w:tabs>
          <w:tab w:val="num" w:pos="4320"/>
        </w:tabs>
        <w:ind w:left="4320" w:hanging="360"/>
      </w:pPr>
      <w:rPr>
        <w:rFonts w:ascii="Wingdings" w:hAnsi="Wingdings" w:hint="default"/>
      </w:rPr>
    </w:lvl>
    <w:lvl w:ilvl="6" w:tplc="1FE28B80" w:tentative="1">
      <w:start w:val="1"/>
      <w:numFmt w:val="bullet"/>
      <w:lvlText w:val=""/>
      <w:lvlJc w:val="left"/>
      <w:pPr>
        <w:tabs>
          <w:tab w:val="num" w:pos="5040"/>
        </w:tabs>
        <w:ind w:left="5040" w:hanging="360"/>
      </w:pPr>
      <w:rPr>
        <w:rFonts w:ascii="Wingdings" w:hAnsi="Wingdings" w:hint="default"/>
      </w:rPr>
    </w:lvl>
    <w:lvl w:ilvl="7" w:tplc="23C21160" w:tentative="1">
      <w:start w:val="1"/>
      <w:numFmt w:val="bullet"/>
      <w:lvlText w:val=""/>
      <w:lvlJc w:val="left"/>
      <w:pPr>
        <w:tabs>
          <w:tab w:val="num" w:pos="5760"/>
        </w:tabs>
        <w:ind w:left="5760" w:hanging="360"/>
      </w:pPr>
      <w:rPr>
        <w:rFonts w:ascii="Wingdings" w:hAnsi="Wingdings" w:hint="default"/>
      </w:rPr>
    </w:lvl>
    <w:lvl w:ilvl="8" w:tplc="DFF8F0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117E7C"/>
    <w:multiLevelType w:val="hybridMultilevel"/>
    <w:tmpl w:val="638428CE"/>
    <w:lvl w:ilvl="0" w:tplc="BF4AF0F6">
      <w:start w:val="1"/>
      <w:numFmt w:val="bullet"/>
      <w:lvlText w:val=""/>
      <w:lvlJc w:val="left"/>
      <w:pPr>
        <w:tabs>
          <w:tab w:val="num" w:pos="720"/>
        </w:tabs>
        <w:ind w:left="720" w:hanging="360"/>
      </w:pPr>
      <w:rPr>
        <w:rFonts w:ascii="Wingdings" w:hAnsi="Wingdings" w:hint="default"/>
      </w:rPr>
    </w:lvl>
    <w:lvl w:ilvl="1" w:tplc="BC442920" w:tentative="1">
      <w:start w:val="1"/>
      <w:numFmt w:val="bullet"/>
      <w:lvlText w:val=""/>
      <w:lvlJc w:val="left"/>
      <w:pPr>
        <w:tabs>
          <w:tab w:val="num" w:pos="1440"/>
        </w:tabs>
        <w:ind w:left="1440" w:hanging="360"/>
      </w:pPr>
      <w:rPr>
        <w:rFonts w:ascii="Wingdings" w:hAnsi="Wingdings" w:hint="default"/>
      </w:rPr>
    </w:lvl>
    <w:lvl w:ilvl="2" w:tplc="326A52CE" w:tentative="1">
      <w:start w:val="1"/>
      <w:numFmt w:val="bullet"/>
      <w:lvlText w:val=""/>
      <w:lvlJc w:val="left"/>
      <w:pPr>
        <w:tabs>
          <w:tab w:val="num" w:pos="2160"/>
        </w:tabs>
        <w:ind w:left="2160" w:hanging="360"/>
      </w:pPr>
      <w:rPr>
        <w:rFonts w:ascii="Wingdings" w:hAnsi="Wingdings" w:hint="default"/>
      </w:rPr>
    </w:lvl>
    <w:lvl w:ilvl="3" w:tplc="265A955C" w:tentative="1">
      <w:start w:val="1"/>
      <w:numFmt w:val="bullet"/>
      <w:lvlText w:val=""/>
      <w:lvlJc w:val="left"/>
      <w:pPr>
        <w:tabs>
          <w:tab w:val="num" w:pos="2880"/>
        </w:tabs>
        <w:ind w:left="2880" w:hanging="360"/>
      </w:pPr>
      <w:rPr>
        <w:rFonts w:ascii="Wingdings" w:hAnsi="Wingdings" w:hint="default"/>
      </w:rPr>
    </w:lvl>
    <w:lvl w:ilvl="4" w:tplc="56625050" w:tentative="1">
      <w:start w:val="1"/>
      <w:numFmt w:val="bullet"/>
      <w:lvlText w:val=""/>
      <w:lvlJc w:val="left"/>
      <w:pPr>
        <w:tabs>
          <w:tab w:val="num" w:pos="3600"/>
        </w:tabs>
        <w:ind w:left="3600" w:hanging="360"/>
      </w:pPr>
      <w:rPr>
        <w:rFonts w:ascii="Wingdings" w:hAnsi="Wingdings" w:hint="default"/>
      </w:rPr>
    </w:lvl>
    <w:lvl w:ilvl="5" w:tplc="A0F425A0" w:tentative="1">
      <w:start w:val="1"/>
      <w:numFmt w:val="bullet"/>
      <w:lvlText w:val=""/>
      <w:lvlJc w:val="left"/>
      <w:pPr>
        <w:tabs>
          <w:tab w:val="num" w:pos="4320"/>
        </w:tabs>
        <w:ind w:left="4320" w:hanging="360"/>
      </w:pPr>
      <w:rPr>
        <w:rFonts w:ascii="Wingdings" w:hAnsi="Wingdings" w:hint="default"/>
      </w:rPr>
    </w:lvl>
    <w:lvl w:ilvl="6" w:tplc="EDE40800" w:tentative="1">
      <w:start w:val="1"/>
      <w:numFmt w:val="bullet"/>
      <w:lvlText w:val=""/>
      <w:lvlJc w:val="left"/>
      <w:pPr>
        <w:tabs>
          <w:tab w:val="num" w:pos="5040"/>
        </w:tabs>
        <w:ind w:left="5040" w:hanging="360"/>
      </w:pPr>
      <w:rPr>
        <w:rFonts w:ascii="Wingdings" w:hAnsi="Wingdings" w:hint="default"/>
      </w:rPr>
    </w:lvl>
    <w:lvl w:ilvl="7" w:tplc="38F0D4A6" w:tentative="1">
      <w:start w:val="1"/>
      <w:numFmt w:val="bullet"/>
      <w:lvlText w:val=""/>
      <w:lvlJc w:val="left"/>
      <w:pPr>
        <w:tabs>
          <w:tab w:val="num" w:pos="5760"/>
        </w:tabs>
        <w:ind w:left="5760" w:hanging="360"/>
      </w:pPr>
      <w:rPr>
        <w:rFonts w:ascii="Wingdings" w:hAnsi="Wingdings" w:hint="default"/>
      </w:rPr>
    </w:lvl>
    <w:lvl w:ilvl="8" w:tplc="A33CCA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993419"/>
    <w:multiLevelType w:val="multilevel"/>
    <w:tmpl w:val="B7CE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8A134E"/>
    <w:multiLevelType w:val="hybridMultilevel"/>
    <w:tmpl w:val="AF42FC12"/>
    <w:lvl w:ilvl="0" w:tplc="04090001">
      <w:start w:val="1"/>
      <w:numFmt w:val="bullet"/>
      <w:lvlText w:val=""/>
      <w:lvlJc w:val="left"/>
      <w:pPr>
        <w:tabs>
          <w:tab w:val="num" w:pos="1000"/>
        </w:tabs>
        <w:ind w:left="1000" w:hanging="400"/>
      </w:pPr>
      <w:rPr>
        <w:rFonts w:ascii="Wingdings" w:hAnsi="Wingdings" w:hint="default"/>
      </w:rPr>
    </w:lvl>
    <w:lvl w:ilvl="1" w:tplc="04090003" w:tentative="1">
      <w:start w:val="1"/>
      <w:numFmt w:val="bullet"/>
      <w:lvlText w:val=""/>
      <w:lvlJc w:val="left"/>
      <w:pPr>
        <w:tabs>
          <w:tab w:val="num" w:pos="1400"/>
        </w:tabs>
        <w:ind w:left="1400" w:hanging="400"/>
      </w:pPr>
      <w:rPr>
        <w:rFonts w:ascii="Wingdings" w:hAnsi="Wingdings" w:hint="default"/>
      </w:rPr>
    </w:lvl>
    <w:lvl w:ilvl="2" w:tplc="04090005" w:tentative="1">
      <w:start w:val="1"/>
      <w:numFmt w:val="bullet"/>
      <w:lvlText w:val=""/>
      <w:lvlJc w:val="left"/>
      <w:pPr>
        <w:tabs>
          <w:tab w:val="num" w:pos="1800"/>
        </w:tabs>
        <w:ind w:left="1800" w:hanging="400"/>
      </w:pPr>
      <w:rPr>
        <w:rFonts w:ascii="Wingdings" w:hAnsi="Wingdings" w:hint="default"/>
      </w:rPr>
    </w:lvl>
    <w:lvl w:ilvl="3" w:tplc="04090001" w:tentative="1">
      <w:start w:val="1"/>
      <w:numFmt w:val="bullet"/>
      <w:lvlText w:val=""/>
      <w:lvlJc w:val="left"/>
      <w:pPr>
        <w:tabs>
          <w:tab w:val="num" w:pos="2200"/>
        </w:tabs>
        <w:ind w:left="2200" w:hanging="400"/>
      </w:pPr>
      <w:rPr>
        <w:rFonts w:ascii="Wingdings" w:hAnsi="Wingdings" w:hint="default"/>
      </w:rPr>
    </w:lvl>
    <w:lvl w:ilvl="4" w:tplc="04090003" w:tentative="1">
      <w:start w:val="1"/>
      <w:numFmt w:val="bullet"/>
      <w:lvlText w:val=""/>
      <w:lvlJc w:val="left"/>
      <w:pPr>
        <w:tabs>
          <w:tab w:val="num" w:pos="2600"/>
        </w:tabs>
        <w:ind w:left="2600" w:hanging="400"/>
      </w:pPr>
      <w:rPr>
        <w:rFonts w:ascii="Wingdings" w:hAnsi="Wingdings" w:hint="default"/>
      </w:rPr>
    </w:lvl>
    <w:lvl w:ilvl="5" w:tplc="04090005" w:tentative="1">
      <w:start w:val="1"/>
      <w:numFmt w:val="bullet"/>
      <w:lvlText w:val=""/>
      <w:lvlJc w:val="left"/>
      <w:pPr>
        <w:tabs>
          <w:tab w:val="num" w:pos="3000"/>
        </w:tabs>
        <w:ind w:left="3000" w:hanging="400"/>
      </w:pPr>
      <w:rPr>
        <w:rFonts w:ascii="Wingdings" w:hAnsi="Wingdings" w:hint="default"/>
      </w:rPr>
    </w:lvl>
    <w:lvl w:ilvl="6" w:tplc="04090001" w:tentative="1">
      <w:start w:val="1"/>
      <w:numFmt w:val="bullet"/>
      <w:lvlText w:val=""/>
      <w:lvlJc w:val="left"/>
      <w:pPr>
        <w:tabs>
          <w:tab w:val="num" w:pos="3400"/>
        </w:tabs>
        <w:ind w:left="3400" w:hanging="400"/>
      </w:pPr>
      <w:rPr>
        <w:rFonts w:ascii="Wingdings" w:hAnsi="Wingdings" w:hint="default"/>
      </w:rPr>
    </w:lvl>
    <w:lvl w:ilvl="7" w:tplc="04090003" w:tentative="1">
      <w:start w:val="1"/>
      <w:numFmt w:val="bullet"/>
      <w:lvlText w:val=""/>
      <w:lvlJc w:val="left"/>
      <w:pPr>
        <w:tabs>
          <w:tab w:val="num" w:pos="3800"/>
        </w:tabs>
        <w:ind w:left="3800" w:hanging="400"/>
      </w:pPr>
      <w:rPr>
        <w:rFonts w:ascii="Wingdings" w:hAnsi="Wingdings" w:hint="default"/>
      </w:rPr>
    </w:lvl>
    <w:lvl w:ilvl="8" w:tplc="04090005" w:tentative="1">
      <w:start w:val="1"/>
      <w:numFmt w:val="bullet"/>
      <w:lvlText w:val=""/>
      <w:lvlJc w:val="left"/>
      <w:pPr>
        <w:tabs>
          <w:tab w:val="num" w:pos="4200"/>
        </w:tabs>
        <w:ind w:left="4200" w:hanging="400"/>
      </w:pPr>
      <w:rPr>
        <w:rFonts w:ascii="Wingdings" w:hAnsi="Wingdings" w:hint="default"/>
      </w:rPr>
    </w:lvl>
  </w:abstractNum>
  <w:abstractNum w:abstractNumId="19" w15:restartNumberingAfterBreak="0">
    <w:nsid w:val="210443FD"/>
    <w:multiLevelType w:val="hybridMultilevel"/>
    <w:tmpl w:val="4148B72C"/>
    <w:lvl w:ilvl="0" w:tplc="04090001">
      <w:start w:val="1"/>
      <w:numFmt w:val="bullet"/>
      <w:lvlText w:val=""/>
      <w:lvlJc w:val="left"/>
      <w:pPr>
        <w:tabs>
          <w:tab w:val="num" w:pos="1000"/>
        </w:tabs>
        <w:ind w:left="1000" w:hanging="400"/>
      </w:pPr>
      <w:rPr>
        <w:rFonts w:ascii="Wingdings" w:hAnsi="Wingdings" w:hint="default"/>
      </w:rPr>
    </w:lvl>
    <w:lvl w:ilvl="1" w:tplc="04090003" w:tentative="1">
      <w:start w:val="1"/>
      <w:numFmt w:val="bullet"/>
      <w:lvlText w:val=""/>
      <w:lvlJc w:val="left"/>
      <w:pPr>
        <w:tabs>
          <w:tab w:val="num" w:pos="1400"/>
        </w:tabs>
        <w:ind w:left="1400" w:hanging="400"/>
      </w:pPr>
      <w:rPr>
        <w:rFonts w:ascii="Wingdings" w:hAnsi="Wingdings" w:hint="default"/>
      </w:rPr>
    </w:lvl>
    <w:lvl w:ilvl="2" w:tplc="04090005" w:tentative="1">
      <w:start w:val="1"/>
      <w:numFmt w:val="bullet"/>
      <w:lvlText w:val=""/>
      <w:lvlJc w:val="left"/>
      <w:pPr>
        <w:tabs>
          <w:tab w:val="num" w:pos="1800"/>
        </w:tabs>
        <w:ind w:left="1800" w:hanging="400"/>
      </w:pPr>
      <w:rPr>
        <w:rFonts w:ascii="Wingdings" w:hAnsi="Wingdings" w:hint="default"/>
      </w:rPr>
    </w:lvl>
    <w:lvl w:ilvl="3" w:tplc="04090001" w:tentative="1">
      <w:start w:val="1"/>
      <w:numFmt w:val="bullet"/>
      <w:lvlText w:val=""/>
      <w:lvlJc w:val="left"/>
      <w:pPr>
        <w:tabs>
          <w:tab w:val="num" w:pos="2200"/>
        </w:tabs>
        <w:ind w:left="2200" w:hanging="400"/>
      </w:pPr>
      <w:rPr>
        <w:rFonts w:ascii="Wingdings" w:hAnsi="Wingdings" w:hint="default"/>
      </w:rPr>
    </w:lvl>
    <w:lvl w:ilvl="4" w:tplc="04090003" w:tentative="1">
      <w:start w:val="1"/>
      <w:numFmt w:val="bullet"/>
      <w:lvlText w:val=""/>
      <w:lvlJc w:val="left"/>
      <w:pPr>
        <w:tabs>
          <w:tab w:val="num" w:pos="2600"/>
        </w:tabs>
        <w:ind w:left="2600" w:hanging="400"/>
      </w:pPr>
      <w:rPr>
        <w:rFonts w:ascii="Wingdings" w:hAnsi="Wingdings" w:hint="default"/>
      </w:rPr>
    </w:lvl>
    <w:lvl w:ilvl="5" w:tplc="04090005" w:tentative="1">
      <w:start w:val="1"/>
      <w:numFmt w:val="bullet"/>
      <w:lvlText w:val=""/>
      <w:lvlJc w:val="left"/>
      <w:pPr>
        <w:tabs>
          <w:tab w:val="num" w:pos="3000"/>
        </w:tabs>
        <w:ind w:left="3000" w:hanging="400"/>
      </w:pPr>
      <w:rPr>
        <w:rFonts w:ascii="Wingdings" w:hAnsi="Wingdings" w:hint="default"/>
      </w:rPr>
    </w:lvl>
    <w:lvl w:ilvl="6" w:tplc="04090001" w:tentative="1">
      <w:start w:val="1"/>
      <w:numFmt w:val="bullet"/>
      <w:lvlText w:val=""/>
      <w:lvlJc w:val="left"/>
      <w:pPr>
        <w:tabs>
          <w:tab w:val="num" w:pos="3400"/>
        </w:tabs>
        <w:ind w:left="3400" w:hanging="400"/>
      </w:pPr>
      <w:rPr>
        <w:rFonts w:ascii="Wingdings" w:hAnsi="Wingdings" w:hint="default"/>
      </w:rPr>
    </w:lvl>
    <w:lvl w:ilvl="7" w:tplc="04090003" w:tentative="1">
      <w:start w:val="1"/>
      <w:numFmt w:val="bullet"/>
      <w:lvlText w:val=""/>
      <w:lvlJc w:val="left"/>
      <w:pPr>
        <w:tabs>
          <w:tab w:val="num" w:pos="3800"/>
        </w:tabs>
        <w:ind w:left="3800" w:hanging="400"/>
      </w:pPr>
      <w:rPr>
        <w:rFonts w:ascii="Wingdings" w:hAnsi="Wingdings" w:hint="default"/>
      </w:rPr>
    </w:lvl>
    <w:lvl w:ilvl="8" w:tplc="04090005" w:tentative="1">
      <w:start w:val="1"/>
      <w:numFmt w:val="bullet"/>
      <w:lvlText w:val=""/>
      <w:lvlJc w:val="left"/>
      <w:pPr>
        <w:tabs>
          <w:tab w:val="num" w:pos="4200"/>
        </w:tabs>
        <w:ind w:left="4200" w:hanging="400"/>
      </w:pPr>
      <w:rPr>
        <w:rFonts w:ascii="Wingdings" w:hAnsi="Wingdings" w:hint="default"/>
      </w:rPr>
    </w:lvl>
  </w:abstractNum>
  <w:abstractNum w:abstractNumId="20" w15:restartNumberingAfterBreak="0">
    <w:nsid w:val="2505595E"/>
    <w:multiLevelType w:val="hybridMultilevel"/>
    <w:tmpl w:val="EF009968"/>
    <w:lvl w:ilvl="0" w:tplc="08AADE34">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2D6537A2"/>
    <w:multiLevelType w:val="multilevel"/>
    <w:tmpl w:val="EBF4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74565A"/>
    <w:multiLevelType w:val="hybridMultilevel"/>
    <w:tmpl w:val="06962180"/>
    <w:lvl w:ilvl="0" w:tplc="04090001">
      <w:start w:val="1"/>
      <w:numFmt w:val="bullet"/>
      <w:lvlText w:val=""/>
      <w:lvlJc w:val="left"/>
      <w:pPr>
        <w:tabs>
          <w:tab w:val="num" w:pos="1000"/>
        </w:tabs>
        <w:ind w:left="1000" w:hanging="400"/>
      </w:pPr>
      <w:rPr>
        <w:rFonts w:ascii="Wingdings" w:hAnsi="Wingdings" w:hint="default"/>
      </w:rPr>
    </w:lvl>
    <w:lvl w:ilvl="1" w:tplc="04090003" w:tentative="1">
      <w:start w:val="1"/>
      <w:numFmt w:val="bullet"/>
      <w:lvlText w:val=""/>
      <w:lvlJc w:val="left"/>
      <w:pPr>
        <w:tabs>
          <w:tab w:val="num" w:pos="1400"/>
        </w:tabs>
        <w:ind w:left="1400" w:hanging="400"/>
      </w:pPr>
      <w:rPr>
        <w:rFonts w:ascii="Wingdings" w:hAnsi="Wingdings" w:hint="default"/>
      </w:rPr>
    </w:lvl>
    <w:lvl w:ilvl="2" w:tplc="04090005" w:tentative="1">
      <w:start w:val="1"/>
      <w:numFmt w:val="bullet"/>
      <w:lvlText w:val=""/>
      <w:lvlJc w:val="left"/>
      <w:pPr>
        <w:tabs>
          <w:tab w:val="num" w:pos="1800"/>
        </w:tabs>
        <w:ind w:left="1800" w:hanging="400"/>
      </w:pPr>
      <w:rPr>
        <w:rFonts w:ascii="Wingdings" w:hAnsi="Wingdings" w:hint="default"/>
      </w:rPr>
    </w:lvl>
    <w:lvl w:ilvl="3" w:tplc="04090001" w:tentative="1">
      <w:start w:val="1"/>
      <w:numFmt w:val="bullet"/>
      <w:lvlText w:val=""/>
      <w:lvlJc w:val="left"/>
      <w:pPr>
        <w:tabs>
          <w:tab w:val="num" w:pos="2200"/>
        </w:tabs>
        <w:ind w:left="2200" w:hanging="400"/>
      </w:pPr>
      <w:rPr>
        <w:rFonts w:ascii="Wingdings" w:hAnsi="Wingdings" w:hint="default"/>
      </w:rPr>
    </w:lvl>
    <w:lvl w:ilvl="4" w:tplc="04090003" w:tentative="1">
      <w:start w:val="1"/>
      <w:numFmt w:val="bullet"/>
      <w:lvlText w:val=""/>
      <w:lvlJc w:val="left"/>
      <w:pPr>
        <w:tabs>
          <w:tab w:val="num" w:pos="2600"/>
        </w:tabs>
        <w:ind w:left="2600" w:hanging="400"/>
      </w:pPr>
      <w:rPr>
        <w:rFonts w:ascii="Wingdings" w:hAnsi="Wingdings" w:hint="default"/>
      </w:rPr>
    </w:lvl>
    <w:lvl w:ilvl="5" w:tplc="04090005" w:tentative="1">
      <w:start w:val="1"/>
      <w:numFmt w:val="bullet"/>
      <w:lvlText w:val=""/>
      <w:lvlJc w:val="left"/>
      <w:pPr>
        <w:tabs>
          <w:tab w:val="num" w:pos="3000"/>
        </w:tabs>
        <w:ind w:left="3000" w:hanging="400"/>
      </w:pPr>
      <w:rPr>
        <w:rFonts w:ascii="Wingdings" w:hAnsi="Wingdings" w:hint="default"/>
      </w:rPr>
    </w:lvl>
    <w:lvl w:ilvl="6" w:tplc="04090001" w:tentative="1">
      <w:start w:val="1"/>
      <w:numFmt w:val="bullet"/>
      <w:lvlText w:val=""/>
      <w:lvlJc w:val="left"/>
      <w:pPr>
        <w:tabs>
          <w:tab w:val="num" w:pos="3400"/>
        </w:tabs>
        <w:ind w:left="3400" w:hanging="400"/>
      </w:pPr>
      <w:rPr>
        <w:rFonts w:ascii="Wingdings" w:hAnsi="Wingdings" w:hint="default"/>
      </w:rPr>
    </w:lvl>
    <w:lvl w:ilvl="7" w:tplc="04090003" w:tentative="1">
      <w:start w:val="1"/>
      <w:numFmt w:val="bullet"/>
      <w:lvlText w:val=""/>
      <w:lvlJc w:val="left"/>
      <w:pPr>
        <w:tabs>
          <w:tab w:val="num" w:pos="3800"/>
        </w:tabs>
        <w:ind w:left="3800" w:hanging="400"/>
      </w:pPr>
      <w:rPr>
        <w:rFonts w:ascii="Wingdings" w:hAnsi="Wingdings" w:hint="default"/>
      </w:rPr>
    </w:lvl>
    <w:lvl w:ilvl="8" w:tplc="04090005" w:tentative="1">
      <w:start w:val="1"/>
      <w:numFmt w:val="bullet"/>
      <w:lvlText w:val=""/>
      <w:lvlJc w:val="left"/>
      <w:pPr>
        <w:tabs>
          <w:tab w:val="num" w:pos="4200"/>
        </w:tabs>
        <w:ind w:left="4200" w:hanging="400"/>
      </w:pPr>
      <w:rPr>
        <w:rFonts w:ascii="Wingdings" w:hAnsi="Wingdings" w:hint="default"/>
      </w:rPr>
    </w:lvl>
  </w:abstractNum>
  <w:abstractNum w:abstractNumId="23" w15:restartNumberingAfterBreak="0">
    <w:nsid w:val="3531580C"/>
    <w:multiLevelType w:val="multilevel"/>
    <w:tmpl w:val="3524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F341F1"/>
    <w:multiLevelType w:val="hybridMultilevel"/>
    <w:tmpl w:val="369C86DC"/>
    <w:lvl w:ilvl="0" w:tplc="5CB2AC7A">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3C722015"/>
    <w:multiLevelType w:val="hybridMultilevel"/>
    <w:tmpl w:val="174865D2"/>
    <w:lvl w:ilvl="0" w:tplc="7E48097C">
      <w:start w:val="1"/>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42947880"/>
    <w:multiLevelType w:val="hybridMultilevel"/>
    <w:tmpl w:val="4CEA2370"/>
    <w:lvl w:ilvl="0" w:tplc="34981F18">
      <w:start w:val="3"/>
      <w:numFmt w:val="bullet"/>
      <w:lvlText w:val=""/>
      <w:lvlJc w:val="left"/>
      <w:pPr>
        <w:tabs>
          <w:tab w:val="num" w:pos="1950"/>
        </w:tabs>
        <w:ind w:left="1950" w:hanging="360"/>
      </w:pPr>
      <w:rPr>
        <w:rFonts w:ascii="Wingdings" w:eastAsia="굴림" w:hAnsi="Wingdings" w:cs="돋움체" w:hint="default"/>
      </w:rPr>
    </w:lvl>
    <w:lvl w:ilvl="1" w:tplc="04090003" w:tentative="1">
      <w:start w:val="1"/>
      <w:numFmt w:val="bullet"/>
      <w:lvlText w:val=""/>
      <w:lvlJc w:val="left"/>
      <w:pPr>
        <w:tabs>
          <w:tab w:val="num" w:pos="2390"/>
        </w:tabs>
        <w:ind w:left="2390" w:hanging="400"/>
      </w:pPr>
      <w:rPr>
        <w:rFonts w:ascii="Wingdings" w:hAnsi="Wingdings" w:hint="default"/>
      </w:rPr>
    </w:lvl>
    <w:lvl w:ilvl="2" w:tplc="04090005" w:tentative="1">
      <w:start w:val="1"/>
      <w:numFmt w:val="bullet"/>
      <w:lvlText w:val=""/>
      <w:lvlJc w:val="left"/>
      <w:pPr>
        <w:tabs>
          <w:tab w:val="num" w:pos="2790"/>
        </w:tabs>
        <w:ind w:left="2790" w:hanging="400"/>
      </w:pPr>
      <w:rPr>
        <w:rFonts w:ascii="Wingdings" w:hAnsi="Wingdings" w:hint="default"/>
      </w:rPr>
    </w:lvl>
    <w:lvl w:ilvl="3" w:tplc="04090001" w:tentative="1">
      <w:start w:val="1"/>
      <w:numFmt w:val="bullet"/>
      <w:lvlText w:val=""/>
      <w:lvlJc w:val="left"/>
      <w:pPr>
        <w:tabs>
          <w:tab w:val="num" w:pos="3190"/>
        </w:tabs>
        <w:ind w:left="3190" w:hanging="400"/>
      </w:pPr>
      <w:rPr>
        <w:rFonts w:ascii="Wingdings" w:hAnsi="Wingdings" w:hint="default"/>
      </w:rPr>
    </w:lvl>
    <w:lvl w:ilvl="4" w:tplc="04090003" w:tentative="1">
      <w:start w:val="1"/>
      <w:numFmt w:val="bullet"/>
      <w:lvlText w:val=""/>
      <w:lvlJc w:val="left"/>
      <w:pPr>
        <w:tabs>
          <w:tab w:val="num" w:pos="3590"/>
        </w:tabs>
        <w:ind w:left="3590" w:hanging="400"/>
      </w:pPr>
      <w:rPr>
        <w:rFonts w:ascii="Wingdings" w:hAnsi="Wingdings" w:hint="default"/>
      </w:rPr>
    </w:lvl>
    <w:lvl w:ilvl="5" w:tplc="04090005" w:tentative="1">
      <w:start w:val="1"/>
      <w:numFmt w:val="bullet"/>
      <w:lvlText w:val=""/>
      <w:lvlJc w:val="left"/>
      <w:pPr>
        <w:tabs>
          <w:tab w:val="num" w:pos="3990"/>
        </w:tabs>
        <w:ind w:left="3990" w:hanging="400"/>
      </w:pPr>
      <w:rPr>
        <w:rFonts w:ascii="Wingdings" w:hAnsi="Wingdings" w:hint="default"/>
      </w:rPr>
    </w:lvl>
    <w:lvl w:ilvl="6" w:tplc="04090001" w:tentative="1">
      <w:start w:val="1"/>
      <w:numFmt w:val="bullet"/>
      <w:lvlText w:val=""/>
      <w:lvlJc w:val="left"/>
      <w:pPr>
        <w:tabs>
          <w:tab w:val="num" w:pos="4390"/>
        </w:tabs>
        <w:ind w:left="4390" w:hanging="400"/>
      </w:pPr>
      <w:rPr>
        <w:rFonts w:ascii="Wingdings" w:hAnsi="Wingdings" w:hint="default"/>
      </w:rPr>
    </w:lvl>
    <w:lvl w:ilvl="7" w:tplc="04090003" w:tentative="1">
      <w:start w:val="1"/>
      <w:numFmt w:val="bullet"/>
      <w:lvlText w:val=""/>
      <w:lvlJc w:val="left"/>
      <w:pPr>
        <w:tabs>
          <w:tab w:val="num" w:pos="4790"/>
        </w:tabs>
        <w:ind w:left="4790" w:hanging="400"/>
      </w:pPr>
      <w:rPr>
        <w:rFonts w:ascii="Wingdings" w:hAnsi="Wingdings" w:hint="default"/>
      </w:rPr>
    </w:lvl>
    <w:lvl w:ilvl="8" w:tplc="04090005" w:tentative="1">
      <w:start w:val="1"/>
      <w:numFmt w:val="bullet"/>
      <w:lvlText w:val=""/>
      <w:lvlJc w:val="left"/>
      <w:pPr>
        <w:tabs>
          <w:tab w:val="num" w:pos="5190"/>
        </w:tabs>
        <w:ind w:left="5190" w:hanging="400"/>
      </w:pPr>
      <w:rPr>
        <w:rFonts w:ascii="Wingdings" w:hAnsi="Wingdings" w:hint="default"/>
      </w:rPr>
    </w:lvl>
  </w:abstractNum>
  <w:abstractNum w:abstractNumId="27" w15:restartNumberingAfterBreak="0">
    <w:nsid w:val="44617674"/>
    <w:multiLevelType w:val="hybridMultilevel"/>
    <w:tmpl w:val="A6E4FC36"/>
    <w:lvl w:ilvl="0" w:tplc="53346B16">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15:restartNumberingAfterBreak="0">
    <w:nsid w:val="44774158"/>
    <w:multiLevelType w:val="hybridMultilevel"/>
    <w:tmpl w:val="8CE8155E"/>
    <w:lvl w:ilvl="0" w:tplc="6924F166">
      <w:start w:val="1"/>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9" w15:restartNumberingAfterBreak="0">
    <w:nsid w:val="45BD1C19"/>
    <w:multiLevelType w:val="hybridMultilevel"/>
    <w:tmpl w:val="4D8C6BAA"/>
    <w:lvl w:ilvl="0" w:tplc="EC4A56E2">
      <w:start w:val="1"/>
      <w:numFmt w:val="bullet"/>
      <w:lvlText w:val=""/>
      <w:lvlJc w:val="left"/>
      <w:pPr>
        <w:tabs>
          <w:tab w:val="num" w:pos="720"/>
        </w:tabs>
        <w:ind w:left="720" w:hanging="360"/>
      </w:pPr>
      <w:rPr>
        <w:rFonts w:ascii="Wingdings" w:hAnsi="Wingdings" w:hint="default"/>
      </w:rPr>
    </w:lvl>
    <w:lvl w:ilvl="1" w:tplc="99BC4288" w:tentative="1">
      <w:start w:val="1"/>
      <w:numFmt w:val="bullet"/>
      <w:lvlText w:val=""/>
      <w:lvlJc w:val="left"/>
      <w:pPr>
        <w:tabs>
          <w:tab w:val="num" w:pos="1440"/>
        </w:tabs>
        <w:ind w:left="1440" w:hanging="360"/>
      </w:pPr>
      <w:rPr>
        <w:rFonts w:ascii="Wingdings" w:hAnsi="Wingdings" w:hint="default"/>
      </w:rPr>
    </w:lvl>
    <w:lvl w:ilvl="2" w:tplc="C7F0CDEE" w:tentative="1">
      <w:start w:val="1"/>
      <w:numFmt w:val="bullet"/>
      <w:lvlText w:val=""/>
      <w:lvlJc w:val="left"/>
      <w:pPr>
        <w:tabs>
          <w:tab w:val="num" w:pos="2160"/>
        </w:tabs>
        <w:ind w:left="2160" w:hanging="360"/>
      </w:pPr>
      <w:rPr>
        <w:rFonts w:ascii="Wingdings" w:hAnsi="Wingdings" w:hint="default"/>
      </w:rPr>
    </w:lvl>
    <w:lvl w:ilvl="3" w:tplc="C706C0A2" w:tentative="1">
      <w:start w:val="1"/>
      <w:numFmt w:val="bullet"/>
      <w:lvlText w:val=""/>
      <w:lvlJc w:val="left"/>
      <w:pPr>
        <w:tabs>
          <w:tab w:val="num" w:pos="2880"/>
        </w:tabs>
        <w:ind w:left="2880" w:hanging="360"/>
      </w:pPr>
      <w:rPr>
        <w:rFonts w:ascii="Wingdings" w:hAnsi="Wingdings" w:hint="default"/>
      </w:rPr>
    </w:lvl>
    <w:lvl w:ilvl="4" w:tplc="97A8B05A" w:tentative="1">
      <w:start w:val="1"/>
      <w:numFmt w:val="bullet"/>
      <w:lvlText w:val=""/>
      <w:lvlJc w:val="left"/>
      <w:pPr>
        <w:tabs>
          <w:tab w:val="num" w:pos="3600"/>
        </w:tabs>
        <w:ind w:left="3600" w:hanging="360"/>
      </w:pPr>
      <w:rPr>
        <w:rFonts w:ascii="Wingdings" w:hAnsi="Wingdings" w:hint="default"/>
      </w:rPr>
    </w:lvl>
    <w:lvl w:ilvl="5" w:tplc="14EE6736" w:tentative="1">
      <w:start w:val="1"/>
      <w:numFmt w:val="bullet"/>
      <w:lvlText w:val=""/>
      <w:lvlJc w:val="left"/>
      <w:pPr>
        <w:tabs>
          <w:tab w:val="num" w:pos="4320"/>
        </w:tabs>
        <w:ind w:left="4320" w:hanging="360"/>
      </w:pPr>
      <w:rPr>
        <w:rFonts w:ascii="Wingdings" w:hAnsi="Wingdings" w:hint="default"/>
      </w:rPr>
    </w:lvl>
    <w:lvl w:ilvl="6" w:tplc="091CF72C" w:tentative="1">
      <w:start w:val="1"/>
      <w:numFmt w:val="bullet"/>
      <w:lvlText w:val=""/>
      <w:lvlJc w:val="left"/>
      <w:pPr>
        <w:tabs>
          <w:tab w:val="num" w:pos="5040"/>
        </w:tabs>
        <w:ind w:left="5040" w:hanging="360"/>
      </w:pPr>
      <w:rPr>
        <w:rFonts w:ascii="Wingdings" w:hAnsi="Wingdings" w:hint="default"/>
      </w:rPr>
    </w:lvl>
    <w:lvl w:ilvl="7" w:tplc="E5CC7C96" w:tentative="1">
      <w:start w:val="1"/>
      <w:numFmt w:val="bullet"/>
      <w:lvlText w:val=""/>
      <w:lvlJc w:val="left"/>
      <w:pPr>
        <w:tabs>
          <w:tab w:val="num" w:pos="5760"/>
        </w:tabs>
        <w:ind w:left="5760" w:hanging="360"/>
      </w:pPr>
      <w:rPr>
        <w:rFonts w:ascii="Wingdings" w:hAnsi="Wingdings" w:hint="default"/>
      </w:rPr>
    </w:lvl>
    <w:lvl w:ilvl="8" w:tplc="F7C298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FC1E0E"/>
    <w:multiLevelType w:val="hybridMultilevel"/>
    <w:tmpl w:val="91A600E4"/>
    <w:lvl w:ilvl="0" w:tplc="774C3068">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 w15:restartNumberingAfterBreak="0">
    <w:nsid w:val="4956354C"/>
    <w:multiLevelType w:val="multilevel"/>
    <w:tmpl w:val="C2A6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0F6D17"/>
    <w:multiLevelType w:val="multilevel"/>
    <w:tmpl w:val="CAB8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31470"/>
    <w:multiLevelType w:val="hybridMultilevel"/>
    <w:tmpl w:val="7D3CD8D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4" w15:restartNumberingAfterBreak="0">
    <w:nsid w:val="52746113"/>
    <w:multiLevelType w:val="hybridMultilevel"/>
    <w:tmpl w:val="D4B0E254"/>
    <w:lvl w:ilvl="0" w:tplc="04090001">
      <w:start w:val="1"/>
      <w:numFmt w:val="bullet"/>
      <w:lvlText w:val=""/>
      <w:lvlJc w:val="left"/>
      <w:pPr>
        <w:tabs>
          <w:tab w:val="num" w:pos="1085"/>
        </w:tabs>
        <w:ind w:left="1085" w:hanging="400"/>
      </w:pPr>
      <w:rPr>
        <w:rFonts w:ascii="Wingdings" w:hAnsi="Wingdings" w:hint="default"/>
      </w:rPr>
    </w:lvl>
    <w:lvl w:ilvl="1" w:tplc="04090003" w:tentative="1">
      <w:start w:val="1"/>
      <w:numFmt w:val="bullet"/>
      <w:lvlText w:val=""/>
      <w:lvlJc w:val="left"/>
      <w:pPr>
        <w:tabs>
          <w:tab w:val="num" w:pos="1485"/>
        </w:tabs>
        <w:ind w:left="1485" w:hanging="400"/>
      </w:pPr>
      <w:rPr>
        <w:rFonts w:ascii="Wingdings" w:hAnsi="Wingdings" w:hint="default"/>
      </w:rPr>
    </w:lvl>
    <w:lvl w:ilvl="2" w:tplc="04090005" w:tentative="1">
      <w:start w:val="1"/>
      <w:numFmt w:val="bullet"/>
      <w:lvlText w:val=""/>
      <w:lvlJc w:val="left"/>
      <w:pPr>
        <w:tabs>
          <w:tab w:val="num" w:pos="1885"/>
        </w:tabs>
        <w:ind w:left="1885" w:hanging="400"/>
      </w:pPr>
      <w:rPr>
        <w:rFonts w:ascii="Wingdings" w:hAnsi="Wingdings" w:hint="default"/>
      </w:rPr>
    </w:lvl>
    <w:lvl w:ilvl="3" w:tplc="04090001" w:tentative="1">
      <w:start w:val="1"/>
      <w:numFmt w:val="bullet"/>
      <w:lvlText w:val=""/>
      <w:lvlJc w:val="left"/>
      <w:pPr>
        <w:tabs>
          <w:tab w:val="num" w:pos="2285"/>
        </w:tabs>
        <w:ind w:left="2285" w:hanging="400"/>
      </w:pPr>
      <w:rPr>
        <w:rFonts w:ascii="Wingdings" w:hAnsi="Wingdings" w:hint="default"/>
      </w:rPr>
    </w:lvl>
    <w:lvl w:ilvl="4" w:tplc="04090003" w:tentative="1">
      <w:start w:val="1"/>
      <w:numFmt w:val="bullet"/>
      <w:lvlText w:val=""/>
      <w:lvlJc w:val="left"/>
      <w:pPr>
        <w:tabs>
          <w:tab w:val="num" w:pos="2685"/>
        </w:tabs>
        <w:ind w:left="2685" w:hanging="400"/>
      </w:pPr>
      <w:rPr>
        <w:rFonts w:ascii="Wingdings" w:hAnsi="Wingdings" w:hint="default"/>
      </w:rPr>
    </w:lvl>
    <w:lvl w:ilvl="5" w:tplc="04090005" w:tentative="1">
      <w:start w:val="1"/>
      <w:numFmt w:val="bullet"/>
      <w:lvlText w:val=""/>
      <w:lvlJc w:val="left"/>
      <w:pPr>
        <w:tabs>
          <w:tab w:val="num" w:pos="3085"/>
        </w:tabs>
        <w:ind w:left="3085" w:hanging="400"/>
      </w:pPr>
      <w:rPr>
        <w:rFonts w:ascii="Wingdings" w:hAnsi="Wingdings" w:hint="default"/>
      </w:rPr>
    </w:lvl>
    <w:lvl w:ilvl="6" w:tplc="04090001" w:tentative="1">
      <w:start w:val="1"/>
      <w:numFmt w:val="bullet"/>
      <w:lvlText w:val=""/>
      <w:lvlJc w:val="left"/>
      <w:pPr>
        <w:tabs>
          <w:tab w:val="num" w:pos="3485"/>
        </w:tabs>
        <w:ind w:left="3485" w:hanging="400"/>
      </w:pPr>
      <w:rPr>
        <w:rFonts w:ascii="Wingdings" w:hAnsi="Wingdings" w:hint="default"/>
      </w:rPr>
    </w:lvl>
    <w:lvl w:ilvl="7" w:tplc="04090003" w:tentative="1">
      <w:start w:val="1"/>
      <w:numFmt w:val="bullet"/>
      <w:lvlText w:val=""/>
      <w:lvlJc w:val="left"/>
      <w:pPr>
        <w:tabs>
          <w:tab w:val="num" w:pos="3885"/>
        </w:tabs>
        <w:ind w:left="3885" w:hanging="400"/>
      </w:pPr>
      <w:rPr>
        <w:rFonts w:ascii="Wingdings" w:hAnsi="Wingdings" w:hint="default"/>
      </w:rPr>
    </w:lvl>
    <w:lvl w:ilvl="8" w:tplc="04090005" w:tentative="1">
      <w:start w:val="1"/>
      <w:numFmt w:val="bullet"/>
      <w:lvlText w:val=""/>
      <w:lvlJc w:val="left"/>
      <w:pPr>
        <w:tabs>
          <w:tab w:val="num" w:pos="4285"/>
        </w:tabs>
        <w:ind w:left="4285" w:hanging="400"/>
      </w:pPr>
      <w:rPr>
        <w:rFonts w:ascii="Wingdings" w:hAnsi="Wingdings" w:hint="default"/>
      </w:rPr>
    </w:lvl>
  </w:abstractNum>
  <w:abstractNum w:abstractNumId="35" w15:restartNumberingAfterBreak="0">
    <w:nsid w:val="601C57C2"/>
    <w:multiLevelType w:val="hybridMultilevel"/>
    <w:tmpl w:val="53E61502"/>
    <w:lvl w:ilvl="0" w:tplc="88A46626">
      <w:start w:val="2"/>
      <w:numFmt w:val="bullet"/>
      <w:lvlText w:val=""/>
      <w:lvlJc w:val="left"/>
      <w:pPr>
        <w:tabs>
          <w:tab w:val="num" w:pos="760"/>
        </w:tabs>
        <w:ind w:left="760" w:hanging="360"/>
      </w:pPr>
      <w:rPr>
        <w:rFonts w:ascii="Wingdings" w:eastAsia="굴림" w:hAnsi="Wingdings" w:cs="돋움체"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6" w15:restartNumberingAfterBreak="0">
    <w:nsid w:val="60956D4B"/>
    <w:multiLevelType w:val="hybridMultilevel"/>
    <w:tmpl w:val="49022388"/>
    <w:lvl w:ilvl="0" w:tplc="04090001">
      <w:start w:val="1"/>
      <w:numFmt w:val="bullet"/>
      <w:lvlText w:val=""/>
      <w:lvlJc w:val="left"/>
      <w:pPr>
        <w:tabs>
          <w:tab w:val="num" w:pos="1000"/>
        </w:tabs>
        <w:ind w:left="1000" w:hanging="400"/>
      </w:pPr>
      <w:rPr>
        <w:rFonts w:ascii="Wingdings" w:hAnsi="Wingdings" w:hint="default"/>
      </w:rPr>
    </w:lvl>
    <w:lvl w:ilvl="1" w:tplc="04090003" w:tentative="1">
      <w:start w:val="1"/>
      <w:numFmt w:val="bullet"/>
      <w:lvlText w:val=""/>
      <w:lvlJc w:val="left"/>
      <w:pPr>
        <w:tabs>
          <w:tab w:val="num" w:pos="1400"/>
        </w:tabs>
        <w:ind w:left="1400" w:hanging="400"/>
      </w:pPr>
      <w:rPr>
        <w:rFonts w:ascii="Wingdings" w:hAnsi="Wingdings" w:hint="default"/>
      </w:rPr>
    </w:lvl>
    <w:lvl w:ilvl="2" w:tplc="04090005" w:tentative="1">
      <w:start w:val="1"/>
      <w:numFmt w:val="bullet"/>
      <w:lvlText w:val=""/>
      <w:lvlJc w:val="left"/>
      <w:pPr>
        <w:tabs>
          <w:tab w:val="num" w:pos="1800"/>
        </w:tabs>
        <w:ind w:left="1800" w:hanging="400"/>
      </w:pPr>
      <w:rPr>
        <w:rFonts w:ascii="Wingdings" w:hAnsi="Wingdings" w:hint="default"/>
      </w:rPr>
    </w:lvl>
    <w:lvl w:ilvl="3" w:tplc="04090001" w:tentative="1">
      <w:start w:val="1"/>
      <w:numFmt w:val="bullet"/>
      <w:lvlText w:val=""/>
      <w:lvlJc w:val="left"/>
      <w:pPr>
        <w:tabs>
          <w:tab w:val="num" w:pos="2200"/>
        </w:tabs>
        <w:ind w:left="2200" w:hanging="400"/>
      </w:pPr>
      <w:rPr>
        <w:rFonts w:ascii="Wingdings" w:hAnsi="Wingdings" w:hint="default"/>
      </w:rPr>
    </w:lvl>
    <w:lvl w:ilvl="4" w:tplc="04090003" w:tentative="1">
      <w:start w:val="1"/>
      <w:numFmt w:val="bullet"/>
      <w:lvlText w:val=""/>
      <w:lvlJc w:val="left"/>
      <w:pPr>
        <w:tabs>
          <w:tab w:val="num" w:pos="2600"/>
        </w:tabs>
        <w:ind w:left="2600" w:hanging="400"/>
      </w:pPr>
      <w:rPr>
        <w:rFonts w:ascii="Wingdings" w:hAnsi="Wingdings" w:hint="default"/>
      </w:rPr>
    </w:lvl>
    <w:lvl w:ilvl="5" w:tplc="04090005" w:tentative="1">
      <w:start w:val="1"/>
      <w:numFmt w:val="bullet"/>
      <w:lvlText w:val=""/>
      <w:lvlJc w:val="left"/>
      <w:pPr>
        <w:tabs>
          <w:tab w:val="num" w:pos="3000"/>
        </w:tabs>
        <w:ind w:left="3000" w:hanging="400"/>
      </w:pPr>
      <w:rPr>
        <w:rFonts w:ascii="Wingdings" w:hAnsi="Wingdings" w:hint="default"/>
      </w:rPr>
    </w:lvl>
    <w:lvl w:ilvl="6" w:tplc="04090001" w:tentative="1">
      <w:start w:val="1"/>
      <w:numFmt w:val="bullet"/>
      <w:lvlText w:val=""/>
      <w:lvlJc w:val="left"/>
      <w:pPr>
        <w:tabs>
          <w:tab w:val="num" w:pos="3400"/>
        </w:tabs>
        <w:ind w:left="3400" w:hanging="400"/>
      </w:pPr>
      <w:rPr>
        <w:rFonts w:ascii="Wingdings" w:hAnsi="Wingdings" w:hint="default"/>
      </w:rPr>
    </w:lvl>
    <w:lvl w:ilvl="7" w:tplc="04090003" w:tentative="1">
      <w:start w:val="1"/>
      <w:numFmt w:val="bullet"/>
      <w:lvlText w:val=""/>
      <w:lvlJc w:val="left"/>
      <w:pPr>
        <w:tabs>
          <w:tab w:val="num" w:pos="3800"/>
        </w:tabs>
        <w:ind w:left="3800" w:hanging="400"/>
      </w:pPr>
      <w:rPr>
        <w:rFonts w:ascii="Wingdings" w:hAnsi="Wingdings" w:hint="default"/>
      </w:rPr>
    </w:lvl>
    <w:lvl w:ilvl="8" w:tplc="04090005" w:tentative="1">
      <w:start w:val="1"/>
      <w:numFmt w:val="bullet"/>
      <w:lvlText w:val=""/>
      <w:lvlJc w:val="left"/>
      <w:pPr>
        <w:tabs>
          <w:tab w:val="num" w:pos="4200"/>
        </w:tabs>
        <w:ind w:left="4200" w:hanging="400"/>
      </w:pPr>
      <w:rPr>
        <w:rFonts w:ascii="Wingdings" w:hAnsi="Wingdings" w:hint="default"/>
      </w:rPr>
    </w:lvl>
  </w:abstractNum>
  <w:abstractNum w:abstractNumId="37" w15:restartNumberingAfterBreak="0">
    <w:nsid w:val="622D2975"/>
    <w:multiLevelType w:val="hybridMultilevel"/>
    <w:tmpl w:val="4A3EB184"/>
    <w:lvl w:ilvl="0" w:tplc="987C6498">
      <w:start w:val="1"/>
      <w:numFmt w:val="bullet"/>
      <w:lvlText w:val=""/>
      <w:lvlJc w:val="left"/>
      <w:pPr>
        <w:tabs>
          <w:tab w:val="num" w:pos="720"/>
        </w:tabs>
        <w:ind w:left="720" w:hanging="360"/>
      </w:pPr>
      <w:rPr>
        <w:rFonts w:ascii="Wingdings" w:hAnsi="Wingdings" w:hint="default"/>
      </w:rPr>
    </w:lvl>
    <w:lvl w:ilvl="1" w:tplc="ADD8DC2E" w:tentative="1">
      <w:start w:val="1"/>
      <w:numFmt w:val="bullet"/>
      <w:lvlText w:val=""/>
      <w:lvlJc w:val="left"/>
      <w:pPr>
        <w:tabs>
          <w:tab w:val="num" w:pos="1440"/>
        </w:tabs>
        <w:ind w:left="1440" w:hanging="360"/>
      </w:pPr>
      <w:rPr>
        <w:rFonts w:ascii="Wingdings" w:hAnsi="Wingdings" w:hint="default"/>
      </w:rPr>
    </w:lvl>
    <w:lvl w:ilvl="2" w:tplc="565EE4E2" w:tentative="1">
      <w:start w:val="1"/>
      <w:numFmt w:val="bullet"/>
      <w:lvlText w:val=""/>
      <w:lvlJc w:val="left"/>
      <w:pPr>
        <w:tabs>
          <w:tab w:val="num" w:pos="2160"/>
        </w:tabs>
        <w:ind w:left="2160" w:hanging="360"/>
      </w:pPr>
      <w:rPr>
        <w:rFonts w:ascii="Wingdings" w:hAnsi="Wingdings" w:hint="default"/>
      </w:rPr>
    </w:lvl>
    <w:lvl w:ilvl="3" w:tplc="52C81ACA" w:tentative="1">
      <w:start w:val="1"/>
      <w:numFmt w:val="bullet"/>
      <w:lvlText w:val=""/>
      <w:lvlJc w:val="left"/>
      <w:pPr>
        <w:tabs>
          <w:tab w:val="num" w:pos="2880"/>
        </w:tabs>
        <w:ind w:left="2880" w:hanging="360"/>
      </w:pPr>
      <w:rPr>
        <w:rFonts w:ascii="Wingdings" w:hAnsi="Wingdings" w:hint="default"/>
      </w:rPr>
    </w:lvl>
    <w:lvl w:ilvl="4" w:tplc="35F67E6A" w:tentative="1">
      <w:start w:val="1"/>
      <w:numFmt w:val="bullet"/>
      <w:lvlText w:val=""/>
      <w:lvlJc w:val="left"/>
      <w:pPr>
        <w:tabs>
          <w:tab w:val="num" w:pos="3600"/>
        </w:tabs>
        <w:ind w:left="3600" w:hanging="360"/>
      </w:pPr>
      <w:rPr>
        <w:rFonts w:ascii="Wingdings" w:hAnsi="Wingdings" w:hint="default"/>
      </w:rPr>
    </w:lvl>
    <w:lvl w:ilvl="5" w:tplc="3D68109E" w:tentative="1">
      <w:start w:val="1"/>
      <w:numFmt w:val="bullet"/>
      <w:lvlText w:val=""/>
      <w:lvlJc w:val="left"/>
      <w:pPr>
        <w:tabs>
          <w:tab w:val="num" w:pos="4320"/>
        </w:tabs>
        <w:ind w:left="4320" w:hanging="360"/>
      </w:pPr>
      <w:rPr>
        <w:rFonts w:ascii="Wingdings" w:hAnsi="Wingdings" w:hint="default"/>
      </w:rPr>
    </w:lvl>
    <w:lvl w:ilvl="6" w:tplc="BDFC1CE6" w:tentative="1">
      <w:start w:val="1"/>
      <w:numFmt w:val="bullet"/>
      <w:lvlText w:val=""/>
      <w:lvlJc w:val="left"/>
      <w:pPr>
        <w:tabs>
          <w:tab w:val="num" w:pos="5040"/>
        </w:tabs>
        <w:ind w:left="5040" w:hanging="360"/>
      </w:pPr>
      <w:rPr>
        <w:rFonts w:ascii="Wingdings" w:hAnsi="Wingdings" w:hint="default"/>
      </w:rPr>
    </w:lvl>
    <w:lvl w:ilvl="7" w:tplc="0F848644" w:tentative="1">
      <w:start w:val="1"/>
      <w:numFmt w:val="bullet"/>
      <w:lvlText w:val=""/>
      <w:lvlJc w:val="left"/>
      <w:pPr>
        <w:tabs>
          <w:tab w:val="num" w:pos="5760"/>
        </w:tabs>
        <w:ind w:left="5760" w:hanging="360"/>
      </w:pPr>
      <w:rPr>
        <w:rFonts w:ascii="Wingdings" w:hAnsi="Wingdings" w:hint="default"/>
      </w:rPr>
    </w:lvl>
    <w:lvl w:ilvl="8" w:tplc="61707A0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17315B"/>
    <w:multiLevelType w:val="hybridMultilevel"/>
    <w:tmpl w:val="576EA23A"/>
    <w:lvl w:ilvl="0" w:tplc="F6082E7A">
      <w:start w:val="1"/>
      <w:numFmt w:val="bullet"/>
      <w:lvlText w:val=""/>
      <w:lvlJc w:val="left"/>
      <w:pPr>
        <w:tabs>
          <w:tab w:val="num" w:pos="720"/>
        </w:tabs>
        <w:ind w:left="720" w:hanging="360"/>
      </w:pPr>
      <w:rPr>
        <w:rFonts w:ascii="Wingdings" w:hAnsi="Wingdings" w:hint="default"/>
      </w:rPr>
    </w:lvl>
    <w:lvl w:ilvl="1" w:tplc="73C8376A" w:tentative="1">
      <w:start w:val="1"/>
      <w:numFmt w:val="bullet"/>
      <w:lvlText w:val=""/>
      <w:lvlJc w:val="left"/>
      <w:pPr>
        <w:tabs>
          <w:tab w:val="num" w:pos="1440"/>
        </w:tabs>
        <w:ind w:left="1440" w:hanging="360"/>
      </w:pPr>
      <w:rPr>
        <w:rFonts w:ascii="Wingdings" w:hAnsi="Wingdings" w:hint="default"/>
      </w:rPr>
    </w:lvl>
    <w:lvl w:ilvl="2" w:tplc="3EDE13F0" w:tentative="1">
      <w:start w:val="1"/>
      <w:numFmt w:val="bullet"/>
      <w:lvlText w:val=""/>
      <w:lvlJc w:val="left"/>
      <w:pPr>
        <w:tabs>
          <w:tab w:val="num" w:pos="2160"/>
        </w:tabs>
        <w:ind w:left="2160" w:hanging="360"/>
      </w:pPr>
      <w:rPr>
        <w:rFonts w:ascii="Wingdings" w:hAnsi="Wingdings" w:hint="default"/>
      </w:rPr>
    </w:lvl>
    <w:lvl w:ilvl="3" w:tplc="2EC47928" w:tentative="1">
      <w:start w:val="1"/>
      <w:numFmt w:val="bullet"/>
      <w:lvlText w:val=""/>
      <w:lvlJc w:val="left"/>
      <w:pPr>
        <w:tabs>
          <w:tab w:val="num" w:pos="2880"/>
        </w:tabs>
        <w:ind w:left="2880" w:hanging="360"/>
      </w:pPr>
      <w:rPr>
        <w:rFonts w:ascii="Wingdings" w:hAnsi="Wingdings" w:hint="default"/>
      </w:rPr>
    </w:lvl>
    <w:lvl w:ilvl="4" w:tplc="713A1B5C" w:tentative="1">
      <w:start w:val="1"/>
      <w:numFmt w:val="bullet"/>
      <w:lvlText w:val=""/>
      <w:lvlJc w:val="left"/>
      <w:pPr>
        <w:tabs>
          <w:tab w:val="num" w:pos="3600"/>
        </w:tabs>
        <w:ind w:left="3600" w:hanging="360"/>
      </w:pPr>
      <w:rPr>
        <w:rFonts w:ascii="Wingdings" w:hAnsi="Wingdings" w:hint="default"/>
      </w:rPr>
    </w:lvl>
    <w:lvl w:ilvl="5" w:tplc="DEA4F870" w:tentative="1">
      <w:start w:val="1"/>
      <w:numFmt w:val="bullet"/>
      <w:lvlText w:val=""/>
      <w:lvlJc w:val="left"/>
      <w:pPr>
        <w:tabs>
          <w:tab w:val="num" w:pos="4320"/>
        </w:tabs>
        <w:ind w:left="4320" w:hanging="360"/>
      </w:pPr>
      <w:rPr>
        <w:rFonts w:ascii="Wingdings" w:hAnsi="Wingdings" w:hint="default"/>
      </w:rPr>
    </w:lvl>
    <w:lvl w:ilvl="6" w:tplc="67F48732" w:tentative="1">
      <w:start w:val="1"/>
      <w:numFmt w:val="bullet"/>
      <w:lvlText w:val=""/>
      <w:lvlJc w:val="left"/>
      <w:pPr>
        <w:tabs>
          <w:tab w:val="num" w:pos="5040"/>
        </w:tabs>
        <w:ind w:left="5040" w:hanging="360"/>
      </w:pPr>
      <w:rPr>
        <w:rFonts w:ascii="Wingdings" w:hAnsi="Wingdings" w:hint="default"/>
      </w:rPr>
    </w:lvl>
    <w:lvl w:ilvl="7" w:tplc="24F2D230" w:tentative="1">
      <w:start w:val="1"/>
      <w:numFmt w:val="bullet"/>
      <w:lvlText w:val=""/>
      <w:lvlJc w:val="left"/>
      <w:pPr>
        <w:tabs>
          <w:tab w:val="num" w:pos="5760"/>
        </w:tabs>
        <w:ind w:left="5760" w:hanging="360"/>
      </w:pPr>
      <w:rPr>
        <w:rFonts w:ascii="Wingdings" w:hAnsi="Wingdings" w:hint="default"/>
      </w:rPr>
    </w:lvl>
    <w:lvl w:ilvl="8" w:tplc="1B0AA79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CD30E4"/>
    <w:multiLevelType w:val="singleLevel"/>
    <w:tmpl w:val="DB7E0264"/>
    <w:lvl w:ilvl="0">
      <w:start w:val="3"/>
      <w:numFmt w:val="bullet"/>
      <w:lvlText w:val="-"/>
      <w:lvlJc w:val="left"/>
      <w:pPr>
        <w:tabs>
          <w:tab w:val="num" w:pos="360"/>
        </w:tabs>
        <w:ind w:left="360" w:hanging="360"/>
      </w:pPr>
      <w:rPr>
        <w:rFonts w:hint="default"/>
      </w:rPr>
    </w:lvl>
  </w:abstractNum>
  <w:abstractNum w:abstractNumId="40" w15:restartNumberingAfterBreak="0">
    <w:nsid w:val="72F909D0"/>
    <w:multiLevelType w:val="hybridMultilevel"/>
    <w:tmpl w:val="4B86C218"/>
    <w:lvl w:ilvl="0" w:tplc="98185206">
      <w:start w:val="1"/>
      <w:numFmt w:val="bullet"/>
      <w:lvlText w:val=""/>
      <w:lvlJc w:val="left"/>
      <w:pPr>
        <w:tabs>
          <w:tab w:val="num" w:pos="720"/>
        </w:tabs>
        <w:ind w:left="720" w:hanging="360"/>
      </w:pPr>
      <w:rPr>
        <w:rFonts w:ascii="Wingdings" w:hAnsi="Wingdings" w:hint="default"/>
      </w:rPr>
    </w:lvl>
    <w:lvl w:ilvl="1" w:tplc="0C625108" w:tentative="1">
      <w:start w:val="1"/>
      <w:numFmt w:val="bullet"/>
      <w:lvlText w:val=""/>
      <w:lvlJc w:val="left"/>
      <w:pPr>
        <w:tabs>
          <w:tab w:val="num" w:pos="1440"/>
        </w:tabs>
        <w:ind w:left="1440" w:hanging="360"/>
      </w:pPr>
      <w:rPr>
        <w:rFonts w:ascii="Wingdings" w:hAnsi="Wingdings" w:hint="default"/>
      </w:rPr>
    </w:lvl>
    <w:lvl w:ilvl="2" w:tplc="032E70A0" w:tentative="1">
      <w:start w:val="1"/>
      <w:numFmt w:val="bullet"/>
      <w:lvlText w:val=""/>
      <w:lvlJc w:val="left"/>
      <w:pPr>
        <w:tabs>
          <w:tab w:val="num" w:pos="2160"/>
        </w:tabs>
        <w:ind w:left="2160" w:hanging="360"/>
      </w:pPr>
      <w:rPr>
        <w:rFonts w:ascii="Wingdings" w:hAnsi="Wingdings" w:hint="default"/>
      </w:rPr>
    </w:lvl>
    <w:lvl w:ilvl="3" w:tplc="3FBA38E4" w:tentative="1">
      <w:start w:val="1"/>
      <w:numFmt w:val="bullet"/>
      <w:lvlText w:val=""/>
      <w:lvlJc w:val="left"/>
      <w:pPr>
        <w:tabs>
          <w:tab w:val="num" w:pos="2880"/>
        </w:tabs>
        <w:ind w:left="2880" w:hanging="360"/>
      </w:pPr>
      <w:rPr>
        <w:rFonts w:ascii="Wingdings" w:hAnsi="Wingdings" w:hint="default"/>
      </w:rPr>
    </w:lvl>
    <w:lvl w:ilvl="4" w:tplc="10DC4728" w:tentative="1">
      <w:start w:val="1"/>
      <w:numFmt w:val="bullet"/>
      <w:lvlText w:val=""/>
      <w:lvlJc w:val="left"/>
      <w:pPr>
        <w:tabs>
          <w:tab w:val="num" w:pos="3600"/>
        </w:tabs>
        <w:ind w:left="3600" w:hanging="360"/>
      </w:pPr>
      <w:rPr>
        <w:rFonts w:ascii="Wingdings" w:hAnsi="Wingdings" w:hint="default"/>
      </w:rPr>
    </w:lvl>
    <w:lvl w:ilvl="5" w:tplc="272C1A2A" w:tentative="1">
      <w:start w:val="1"/>
      <w:numFmt w:val="bullet"/>
      <w:lvlText w:val=""/>
      <w:lvlJc w:val="left"/>
      <w:pPr>
        <w:tabs>
          <w:tab w:val="num" w:pos="4320"/>
        </w:tabs>
        <w:ind w:left="4320" w:hanging="360"/>
      </w:pPr>
      <w:rPr>
        <w:rFonts w:ascii="Wingdings" w:hAnsi="Wingdings" w:hint="default"/>
      </w:rPr>
    </w:lvl>
    <w:lvl w:ilvl="6" w:tplc="3EA6C6FA" w:tentative="1">
      <w:start w:val="1"/>
      <w:numFmt w:val="bullet"/>
      <w:lvlText w:val=""/>
      <w:lvlJc w:val="left"/>
      <w:pPr>
        <w:tabs>
          <w:tab w:val="num" w:pos="5040"/>
        </w:tabs>
        <w:ind w:left="5040" w:hanging="360"/>
      </w:pPr>
      <w:rPr>
        <w:rFonts w:ascii="Wingdings" w:hAnsi="Wingdings" w:hint="default"/>
      </w:rPr>
    </w:lvl>
    <w:lvl w:ilvl="7" w:tplc="0382F368" w:tentative="1">
      <w:start w:val="1"/>
      <w:numFmt w:val="bullet"/>
      <w:lvlText w:val=""/>
      <w:lvlJc w:val="left"/>
      <w:pPr>
        <w:tabs>
          <w:tab w:val="num" w:pos="5760"/>
        </w:tabs>
        <w:ind w:left="5760" w:hanging="360"/>
      </w:pPr>
      <w:rPr>
        <w:rFonts w:ascii="Wingdings" w:hAnsi="Wingdings" w:hint="default"/>
      </w:rPr>
    </w:lvl>
    <w:lvl w:ilvl="8" w:tplc="8F1EDC2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346749"/>
    <w:multiLevelType w:val="multilevel"/>
    <w:tmpl w:val="705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AD21F3"/>
    <w:multiLevelType w:val="hybridMultilevel"/>
    <w:tmpl w:val="E73A2B5C"/>
    <w:lvl w:ilvl="0" w:tplc="7E1C6B32">
      <w:start w:val="2"/>
      <w:numFmt w:val="bullet"/>
      <w:lvlText w:val="-"/>
      <w:lvlJc w:val="left"/>
      <w:pPr>
        <w:tabs>
          <w:tab w:val="num" w:pos="465"/>
        </w:tabs>
        <w:ind w:left="465" w:hanging="360"/>
      </w:pPr>
      <w:rPr>
        <w:rFonts w:ascii="굴림" w:eastAsia="굴림" w:hAnsi="굴림" w:cs="Arial" w:hint="eastAsia"/>
      </w:rPr>
    </w:lvl>
    <w:lvl w:ilvl="1" w:tplc="04090003" w:tentative="1">
      <w:start w:val="1"/>
      <w:numFmt w:val="bullet"/>
      <w:lvlText w:val=""/>
      <w:lvlJc w:val="left"/>
      <w:pPr>
        <w:tabs>
          <w:tab w:val="num" w:pos="905"/>
        </w:tabs>
        <w:ind w:left="905" w:hanging="400"/>
      </w:pPr>
      <w:rPr>
        <w:rFonts w:ascii="Wingdings" w:hAnsi="Wingdings" w:hint="default"/>
      </w:rPr>
    </w:lvl>
    <w:lvl w:ilvl="2" w:tplc="04090005" w:tentative="1">
      <w:start w:val="1"/>
      <w:numFmt w:val="bullet"/>
      <w:lvlText w:val=""/>
      <w:lvlJc w:val="left"/>
      <w:pPr>
        <w:tabs>
          <w:tab w:val="num" w:pos="1305"/>
        </w:tabs>
        <w:ind w:left="1305" w:hanging="400"/>
      </w:pPr>
      <w:rPr>
        <w:rFonts w:ascii="Wingdings" w:hAnsi="Wingdings" w:hint="default"/>
      </w:rPr>
    </w:lvl>
    <w:lvl w:ilvl="3" w:tplc="04090001" w:tentative="1">
      <w:start w:val="1"/>
      <w:numFmt w:val="bullet"/>
      <w:lvlText w:val=""/>
      <w:lvlJc w:val="left"/>
      <w:pPr>
        <w:tabs>
          <w:tab w:val="num" w:pos="1705"/>
        </w:tabs>
        <w:ind w:left="1705" w:hanging="400"/>
      </w:pPr>
      <w:rPr>
        <w:rFonts w:ascii="Wingdings" w:hAnsi="Wingdings" w:hint="default"/>
      </w:rPr>
    </w:lvl>
    <w:lvl w:ilvl="4" w:tplc="04090003" w:tentative="1">
      <w:start w:val="1"/>
      <w:numFmt w:val="bullet"/>
      <w:lvlText w:val=""/>
      <w:lvlJc w:val="left"/>
      <w:pPr>
        <w:tabs>
          <w:tab w:val="num" w:pos="2105"/>
        </w:tabs>
        <w:ind w:left="2105" w:hanging="400"/>
      </w:pPr>
      <w:rPr>
        <w:rFonts w:ascii="Wingdings" w:hAnsi="Wingdings" w:hint="default"/>
      </w:rPr>
    </w:lvl>
    <w:lvl w:ilvl="5" w:tplc="04090005" w:tentative="1">
      <w:start w:val="1"/>
      <w:numFmt w:val="bullet"/>
      <w:lvlText w:val=""/>
      <w:lvlJc w:val="left"/>
      <w:pPr>
        <w:tabs>
          <w:tab w:val="num" w:pos="2505"/>
        </w:tabs>
        <w:ind w:left="2505" w:hanging="400"/>
      </w:pPr>
      <w:rPr>
        <w:rFonts w:ascii="Wingdings" w:hAnsi="Wingdings" w:hint="default"/>
      </w:rPr>
    </w:lvl>
    <w:lvl w:ilvl="6" w:tplc="04090001" w:tentative="1">
      <w:start w:val="1"/>
      <w:numFmt w:val="bullet"/>
      <w:lvlText w:val=""/>
      <w:lvlJc w:val="left"/>
      <w:pPr>
        <w:tabs>
          <w:tab w:val="num" w:pos="2905"/>
        </w:tabs>
        <w:ind w:left="2905" w:hanging="400"/>
      </w:pPr>
      <w:rPr>
        <w:rFonts w:ascii="Wingdings" w:hAnsi="Wingdings" w:hint="default"/>
      </w:rPr>
    </w:lvl>
    <w:lvl w:ilvl="7" w:tplc="04090003" w:tentative="1">
      <w:start w:val="1"/>
      <w:numFmt w:val="bullet"/>
      <w:lvlText w:val=""/>
      <w:lvlJc w:val="left"/>
      <w:pPr>
        <w:tabs>
          <w:tab w:val="num" w:pos="3305"/>
        </w:tabs>
        <w:ind w:left="3305" w:hanging="400"/>
      </w:pPr>
      <w:rPr>
        <w:rFonts w:ascii="Wingdings" w:hAnsi="Wingdings" w:hint="default"/>
      </w:rPr>
    </w:lvl>
    <w:lvl w:ilvl="8" w:tplc="04090005" w:tentative="1">
      <w:start w:val="1"/>
      <w:numFmt w:val="bullet"/>
      <w:lvlText w:val=""/>
      <w:lvlJc w:val="left"/>
      <w:pPr>
        <w:tabs>
          <w:tab w:val="num" w:pos="3705"/>
        </w:tabs>
        <w:ind w:left="3705" w:hanging="400"/>
      </w:pPr>
      <w:rPr>
        <w:rFonts w:ascii="Wingdings" w:hAnsi="Wingdings" w:hint="default"/>
      </w:rPr>
    </w:lvl>
  </w:abstractNum>
  <w:abstractNum w:abstractNumId="43" w15:restartNumberingAfterBreak="0">
    <w:nsid w:val="7D3C4897"/>
    <w:multiLevelType w:val="multilevel"/>
    <w:tmpl w:val="372E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8249FA"/>
    <w:multiLevelType w:val="hybridMultilevel"/>
    <w:tmpl w:val="90B625F4"/>
    <w:lvl w:ilvl="0" w:tplc="AB50BDA2">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5" w15:restartNumberingAfterBreak="0">
    <w:nsid w:val="7D9804FD"/>
    <w:multiLevelType w:val="hybridMultilevel"/>
    <w:tmpl w:val="35D45180"/>
    <w:lvl w:ilvl="0" w:tplc="0D7A77FE">
      <w:start w:val="1"/>
      <w:numFmt w:val="bullet"/>
      <w:lvlText w:val=""/>
      <w:lvlJc w:val="left"/>
      <w:pPr>
        <w:tabs>
          <w:tab w:val="num" w:pos="720"/>
        </w:tabs>
        <w:ind w:left="720" w:hanging="360"/>
      </w:pPr>
      <w:rPr>
        <w:rFonts w:ascii="Wingdings" w:hAnsi="Wingdings" w:hint="default"/>
      </w:rPr>
    </w:lvl>
    <w:lvl w:ilvl="1" w:tplc="C50CE8EE" w:tentative="1">
      <w:start w:val="1"/>
      <w:numFmt w:val="bullet"/>
      <w:lvlText w:val=""/>
      <w:lvlJc w:val="left"/>
      <w:pPr>
        <w:tabs>
          <w:tab w:val="num" w:pos="1440"/>
        </w:tabs>
        <w:ind w:left="1440" w:hanging="360"/>
      </w:pPr>
      <w:rPr>
        <w:rFonts w:ascii="Wingdings" w:hAnsi="Wingdings" w:hint="default"/>
      </w:rPr>
    </w:lvl>
    <w:lvl w:ilvl="2" w:tplc="A4BC6DBE" w:tentative="1">
      <w:start w:val="1"/>
      <w:numFmt w:val="bullet"/>
      <w:lvlText w:val=""/>
      <w:lvlJc w:val="left"/>
      <w:pPr>
        <w:tabs>
          <w:tab w:val="num" w:pos="2160"/>
        </w:tabs>
        <w:ind w:left="2160" w:hanging="360"/>
      </w:pPr>
      <w:rPr>
        <w:rFonts w:ascii="Wingdings" w:hAnsi="Wingdings" w:hint="default"/>
      </w:rPr>
    </w:lvl>
    <w:lvl w:ilvl="3" w:tplc="A4DC0C9C" w:tentative="1">
      <w:start w:val="1"/>
      <w:numFmt w:val="bullet"/>
      <w:lvlText w:val=""/>
      <w:lvlJc w:val="left"/>
      <w:pPr>
        <w:tabs>
          <w:tab w:val="num" w:pos="2880"/>
        </w:tabs>
        <w:ind w:left="2880" w:hanging="360"/>
      </w:pPr>
      <w:rPr>
        <w:rFonts w:ascii="Wingdings" w:hAnsi="Wingdings" w:hint="default"/>
      </w:rPr>
    </w:lvl>
    <w:lvl w:ilvl="4" w:tplc="2BF838A6" w:tentative="1">
      <w:start w:val="1"/>
      <w:numFmt w:val="bullet"/>
      <w:lvlText w:val=""/>
      <w:lvlJc w:val="left"/>
      <w:pPr>
        <w:tabs>
          <w:tab w:val="num" w:pos="3600"/>
        </w:tabs>
        <w:ind w:left="3600" w:hanging="360"/>
      </w:pPr>
      <w:rPr>
        <w:rFonts w:ascii="Wingdings" w:hAnsi="Wingdings" w:hint="default"/>
      </w:rPr>
    </w:lvl>
    <w:lvl w:ilvl="5" w:tplc="8FAC476A" w:tentative="1">
      <w:start w:val="1"/>
      <w:numFmt w:val="bullet"/>
      <w:lvlText w:val=""/>
      <w:lvlJc w:val="left"/>
      <w:pPr>
        <w:tabs>
          <w:tab w:val="num" w:pos="4320"/>
        </w:tabs>
        <w:ind w:left="4320" w:hanging="360"/>
      </w:pPr>
      <w:rPr>
        <w:rFonts w:ascii="Wingdings" w:hAnsi="Wingdings" w:hint="default"/>
      </w:rPr>
    </w:lvl>
    <w:lvl w:ilvl="6" w:tplc="41829064" w:tentative="1">
      <w:start w:val="1"/>
      <w:numFmt w:val="bullet"/>
      <w:lvlText w:val=""/>
      <w:lvlJc w:val="left"/>
      <w:pPr>
        <w:tabs>
          <w:tab w:val="num" w:pos="5040"/>
        </w:tabs>
        <w:ind w:left="5040" w:hanging="360"/>
      </w:pPr>
      <w:rPr>
        <w:rFonts w:ascii="Wingdings" w:hAnsi="Wingdings" w:hint="default"/>
      </w:rPr>
    </w:lvl>
    <w:lvl w:ilvl="7" w:tplc="D0365834" w:tentative="1">
      <w:start w:val="1"/>
      <w:numFmt w:val="bullet"/>
      <w:lvlText w:val=""/>
      <w:lvlJc w:val="left"/>
      <w:pPr>
        <w:tabs>
          <w:tab w:val="num" w:pos="5760"/>
        </w:tabs>
        <w:ind w:left="5760" w:hanging="360"/>
      </w:pPr>
      <w:rPr>
        <w:rFonts w:ascii="Wingdings" w:hAnsi="Wingdings" w:hint="default"/>
      </w:rPr>
    </w:lvl>
    <w:lvl w:ilvl="8" w:tplc="56D22D68"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43"/>
  </w:num>
  <w:num w:numId="3">
    <w:abstractNumId w:val="23"/>
  </w:num>
  <w:num w:numId="4">
    <w:abstractNumId w:val="3"/>
  </w:num>
  <w:num w:numId="5">
    <w:abstractNumId w:val="30"/>
  </w:num>
  <w:num w:numId="6">
    <w:abstractNumId w:val="7"/>
  </w:num>
  <w:num w:numId="7">
    <w:abstractNumId w:val="37"/>
  </w:num>
  <w:num w:numId="8">
    <w:abstractNumId w:val="40"/>
  </w:num>
  <w:num w:numId="9">
    <w:abstractNumId w:val="45"/>
  </w:num>
  <w:num w:numId="10">
    <w:abstractNumId w:val="15"/>
  </w:num>
  <w:num w:numId="11">
    <w:abstractNumId w:val="16"/>
  </w:num>
  <w:num w:numId="12">
    <w:abstractNumId w:val="29"/>
  </w:num>
  <w:num w:numId="13">
    <w:abstractNumId w:val="38"/>
  </w:num>
  <w:num w:numId="14">
    <w:abstractNumId w:val="6"/>
  </w:num>
  <w:num w:numId="15">
    <w:abstractNumId w:val="39"/>
  </w:num>
  <w:num w:numId="16">
    <w:abstractNumId w:val="4"/>
  </w:num>
  <w:num w:numId="17">
    <w:abstractNumId w:val="25"/>
  </w:num>
  <w:num w:numId="18">
    <w:abstractNumId w:val="28"/>
  </w:num>
  <w:num w:numId="19">
    <w:abstractNumId w:val="12"/>
  </w:num>
  <w:num w:numId="20">
    <w:abstractNumId w:val="11"/>
  </w:num>
  <w:num w:numId="21">
    <w:abstractNumId w:val="5"/>
  </w:num>
  <w:num w:numId="22">
    <w:abstractNumId w:val="20"/>
  </w:num>
  <w:num w:numId="23">
    <w:abstractNumId w:val="35"/>
  </w:num>
  <w:num w:numId="24">
    <w:abstractNumId w:val="24"/>
  </w:num>
  <w:num w:numId="25">
    <w:abstractNumId w:val="10"/>
  </w:num>
  <w:num w:numId="26">
    <w:abstractNumId w:val="0"/>
  </w:num>
  <w:num w:numId="27">
    <w:abstractNumId w:val="1"/>
  </w:num>
  <w:num w:numId="28">
    <w:abstractNumId w:val="27"/>
  </w:num>
  <w:num w:numId="29">
    <w:abstractNumId w:val="26"/>
  </w:num>
  <w:num w:numId="30">
    <w:abstractNumId w:val="42"/>
  </w:num>
  <w:num w:numId="31">
    <w:abstractNumId w:val="9"/>
  </w:num>
  <w:num w:numId="32">
    <w:abstractNumId w:val="32"/>
  </w:num>
  <w:num w:numId="33">
    <w:abstractNumId w:val="8"/>
  </w:num>
  <w:num w:numId="34">
    <w:abstractNumId w:val="17"/>
  </w:num>
  <w:num w:numId="35">
    <w:abstractNumId w:val="21"/>
  </w:num>
  <w:num w:numId="36">
    <w:abstractNumId w:val="2"/>
  </w:num>
  <w:num w:numId="37">
    <w:abstractNumId w:val="41"/>
  </w:num>
  <w:num w:numId="38">
    <w:abstractNumId w:val="33"/>
  </w:num>
  <w:num w:numId="39">
    <w:abstractNumId w:val="19"/>
  </w:num>
  <w:num w:numId="40">
    <w:abstractNumId w:val="36"/>
  </w:num>
  <w:num w:numId="41">
    <w:abstractNumId w:val="22"/>
  </w:num>
  <w:num w:numId="42">
    <w:abstractNumId w:val="34"/>
  </w:num>
  <w:num w:numId="43">
    <w:abstractNumId w:val="14"/>
  </w:num>
  <w:num w:numId="44">
    <w:abstractNumId w:val="18"/>
  </w:num>
  <w:num w:numId="45">
    <w:abstractNumId w:val="44"/>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8C5"/>
    <w:rsid w:val="001303F7"/>
    <w:rsid w:val="001F447A"/>
    <w:rsid w:val="002E52A8"/>
    <w:rsid w:val="00353C36"/>
    <w:rsid w:val="00356F95"/>
    <w:rsid w:val="00602116"/>
    <w:rsid w:val="00682512"/>
    <w:rsid w:val="0076491E"/>
    <w:rsid w:val="009F404C"/>
    <w:rsid w:val="00B63E1B"/>
    <w:rsid w:val="00CC0E6A"/>
    <w:rsid w:val="00E928C5"/>
    <w:rsid w:val="00FF6A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3BFF86B-1A58-47BF-97C4-3827658B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28C5"/>
    <w:pPr>
      <w:widowControl w:val="0"/>
      <w:wordWrap w:val="0"/>
      <w:autoSpaceDE w:val="0"/>
      <w:autoSpaceDN w:val="0"/>
      <w:spacing w:after="0" w:line="240" w:lineRule="auto"/>
    </w:pPr>
    <w:rPr>
      <w:rFonts w:ascii="바탕" w:eastAsia="바탕"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E928C5"/>
    <w:pPr>
      <w:widowControl w:val="0"/>
      <w:wordWrap w:val="0"/>
      <w:autoSpaceDE w:val="0"/>
      <w:autoSpaceDN w:val="0"/>
      <w:spacing w:after="0" w:line="240" w:lineRule="auto"/>
    </w:pPr>
    <w:rPr>
      <w:rFonts w:ascii="Times New Roman" w:eastAsia="바탕"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E928C5"/>
    <w:pPr>
      <w:widowControl/>
      <w:wordWrap/>
      <w:autoSpaceDE/>
      <w:autoSpaceDN/>
      <w:spacing w:before="100" w:beforeAutospacing="1" w:after="100" w:afterAutospacing="1"/>
      <w:jc w:val="left"/>
    </w:pPr>
    <w:rPr>
      <w:rFonts w:ascii="굴림" w:eastAsia="굴림" w:hAnsi="굴림" w:cs="굴림"/>
      <w:kern w:val="0"/>
      <w:sz w:val="24"/>
    </w:rPr>
  </w:style>
  <w:style w:type="paragraph" w:styleId="a5">
    <w:name w:val="Date"/>
    <w:basedOn w:val="a"/>
    <w:next w:val="a"/>
    <w:link w:val="Char"/>
    <w:rsid w:val="00E928C5"/>
  </w:style>
  <w:style w:type="character" w:customStyle="1" w:styleId="Char">
    <w:name w:val="날짜 Char"/>
    <w:basedOn w:val="a0"/>
    <w:link w:val="a5"/>
    <w:rsid w:val="00E928C5"/>
    <w:rPr>
      <w:rFonts w:ascii="바탕" w:eastAsia="바탕" w:hAnsi="Times New Roman" w:cs="Times New Roman"/>
      <w:szCs w:val="24"/>
    </w:rPr>
  </w:style>
  <w:style w:type="paragraph" w:styleId="a6">
    <w:name w:val="header"/>
    <w:basedOn w:val="a"/>
    <w:link w:val="Char0"/>
    <w:rsid w:val="00E928C5"/>
    <w:pPr>
      <w:tabs>
        <w:tab w:val="center" w:pos="4252"/>
        <w:tab w:val="right" w:pos="8504"/>
      </w:tabs>
      <w:snapToGrid w:val="0"/>
    </w:pPr>
  </w:style>
  <w:style w:type="character" w:customStyle="1" w:styleId="Char0">
    <w:name w:val="머리글 Char"/>
    <w:basedOn w:val="a0"/>
    <w:link w:val="a6"/>
    <w:rsid w:val="00E928C5"/>
    <w:rPr>
      <w:rFonts w:ascii="바탕" w:eastAsia="바탕" w:hAnsi="Times New Roman" w:cs="Times New Roman"/>
      <w:szCs w:val="24"/>
    </w:rPr>
  </w:style>
  <w:style w:type="paragraph" w:styleId="a7">
    <w:name w:val="footer"/>
    <w:basedOn w:val="a"/>
    <w:link w:val="Char1"/>
    <w:rsid w:val="00E928C5"/>
    <w:pPr>
      <w:tabs>
        <w:tab w:val="center" w:pos="4252"/>
        <w:tab w:val="right" w:pos="8504"/>
      </w:tabs>
      <w:snapToGrid w:val="0"/>
    </w:pPr>
  </w:style>
  <w:style w:type="character" w:customStyle="1" w:styleId="Char1">
    <w:name w:val="바닥글 Char"/>
    <w:basedOn w:val="a0"/>
    <w:link w:val="a7"/>
    <w:rsid w:val="00E928C5"/>
    <w:rPr>
      <w:rFonts w:ascii="바탕" w:eastAsia="바탕" w:hAnsi="Times New Roman" w:cs="Times New Roman"/>
      <w:szCs w:val="24"/>
    </w:rPr>
  </w:style>
  <w:style w:type="paragraph" w:customStyle="1" w:styleId="hs1">
    <w:name w:val="hs1"/>
    <w:basedOn w:val="a"/>
    <w:rsid w:val="00E928C5"/>
    <w:pPr>
      <w:widowControl/>
      <w:wordWrap/>
      <w:autoSpaceDE/>
      <w:autoSpaceDN/>
      <w:spacing w:line="252" w:lineRule="atLeast"/>
      <w:ind w:left="600" w:right="200" w:hanging="401"/>
    </w:pPr>
    <w:rPr>
      <w:rFonts w:ascii="한양신명조" w:eastAsia="한양신명조" w:hAnsi="굴림" w:cs="굴림"/>
      <w:color w:val="000000"/>
      <w:kern w:val="0"/>
      <w:sz w:val="18"/>
      <w:szCs w:val="18"/>
    </w:rPr>
  </w:style>
  <w:style w:type="character" w:customStyle="1" w:styleId="text131">
    <w:name w:val="text131"/>
    <w:basedOn w:val="a0"/>
    <w:rsid w:val="00E928C5"/>
    <w:rPr>
      <w:sz w:val="20"/>
      <w:szCs w:val="20"/>
    </w:rPr>
  </w:style>
  <w:style w:type="paragraph" w:styleId="a8">
    <w:name w:val="Body Text"/>
    <w:basedOn w:val="a"/>
    <w:link w:val="Char2"/>
    <w:rsid w:val="00E928C5"/>
    <w:pPr>
      <w:wordWrap/>
      <w:adjustRightInd w:val="0"/>
      <w:spacing w:line="307" w:lineRule="atLeast"/>
      <w:jc w:val="left"/>
    </w:pPr>
    <w:rPr>
      <w:rFonts w:hAnsi="바탕"/>
      <w:color w:val="000000"/>
      <w:kern w:val="0"/>
      <w:sz w:val="19"/>
      <w:szCs w:val="19"/>
    </w:rPr>
  </w:style>
  <w:style w:type="character" w:customStyle="1" w:styleId="Char2">
    <w:name w:val="본문 Char"/>
    <w:basedOn w:val="a0"/>
    <w:link w:val="a8"/>
    <w:rsid w:val="00E928C5"/>
    <w:rPr>
      <w:rFonts w:ascii="바탕" w:eastAsia="바탕" w:hAnsi="바탕" w:cs="Times New Roman"/>
      <w:color w:val="000000"/>
      <w:kern w:val="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emf"/><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42</Pages>
  <Words>3137</Words>
  <Characters>17881</Characters>
  <Application>Microsoft Office Word</Application>
  <DocSecurity>0</DocSecurity>
  <Lines>149</Lines>
  <Paragraphs>41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Audit_102</dc:creator>
  <cp:keywords/>
  <dc:description/>
  <cp:lastModifiedBy>Audit_102</cp:lastModifiedBy>
  <cp:revision>12</cp:revision>
  <dcterms:created xsi:type="dcterms:W3CDTF">2015-07-17T07:11:00Z</dcterms:created>
  <dcterms:modified xsi:type="dcterms:W3CDTF">2015-07-17T07:28:00Z</dcterms:modified>
</cp:coreProperties>
</file>